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31" w:rsidRPr="00B932A0" w:rsidRDefault="00234085" w:rsidP="003010EA">
      <w:pPr>
        <w:spacing w:line="360" w:lineRule="auto"/>
        <w:ind w:left="-142" w:right="-470"/>
        <w:jc w:val="center"/>
        <w:rPr>
          <w:rFonts w:ascii="Bookman Old Style" w:hAnsi="Bookman Old Style" w:cs="Arial"/>
          <w:b/>
          <w:lang w:val="id-ID"/>
        </w:rPr>
      </w:pPr>
      <w:r>
        <w:rPr>
          <w:rFonts w:ascii="Bookman Old Style" w:hAnsi="Bookman Old Style"/>
          <w:b/>
          <w:noProof/>
          <w:color w:val="FFFFFF"/>
          <w:spacing w:val="-2"/>
        </w:rPr>
        <w:drawing>
          <wp:inline distT="0" distB="0" distL="0" distR="0">
            <wp:extent cx="1431290" cy="1383665"/>
            <wp:effectExtent l="19050" t="0" r="0" b="0"/>
            <wp:docPr id="1" name="Picture 0" descr="Description: logo-tang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tangsel.jpg"/>
                    <pic:cNvPicPr>
                      <a:picLocks noChangeAspect="1" noChangeArrowheads="1"/>
                    </pic:cNvPicPr>
                  </pic:nvPicPr>
                  <pic:blipFill>
                    <a:blip r:embed="rId8"/>
                    <a:srcRect/>
                    <a:stretch>
                      <a:fillRect/>
                    </a:stretch>
                  </pic:blipFill>
                  <pic:spPr bwMode="auto">
                    <a:xfrm>
                      <a:off x="0" y="0"/>
                      <a:ext cx="1431290" cy="1383665"/>
                    </a:xfrm>
                    <a:prstGeom prst="rect">
                      <a:avLst/>
                    </a:prstGeom>
                    <a:noFill/>
                    <a:ln w="9525">
                      <a:noFill/>
                      <a:miter lim="800000"/>
                      <a:headEnd/>
                      <a:tailEnd/>
                    </a:ln>
                  </pic:spPr>
                </pic:pic>
              </a:graphicData>
            </a:graphic>
          </wp:inline>
        </w:drawing>
      </w:r>
    </w:p>
    <w:p w:rsidR="002E0350" w:rsidRPr="00840935" w:rsidRDefault="002E0350" w:rsidP="003010EA">
      <w:pPr>
        <w:spacing w:after="240" w:line="360" w:lineRule="auto"/>
        <w:ind w:left="-142" w:right="-470"/>
        <w:jc w:val="center"/>
        <w:rPr>
          <w:rFonts w:ascii="Bookman Old Style" w:hAnsi="Bookman Old Style" w:cs="Arial"/>
          <w:b/>
          <w:color w:val="000000" w:themeColor="text1"/>
          <w:lang w:val="id-ID"/>
        </w:rPr>
      </w:pPr>
      <w:r w:rsidRPr="00840935">
        <w:rPr>
          <w:rFonts w:ascii="Bookman Old Style" w:hAnsi="Bookman Old Style" w:cs="Arial"/>
          <w:b/>
          <w:color w:val="000000" w:themeColor="text1"/>
        </w:rPr>
        <w:t>PERATURAN DAERAH KOTA TANGERANG SELATAN</w:t>
      </w:r>
    </w:p>
    <w:p w:rsidR="002E0350" w:rsidRPr="00840935" w:rsidRDefault="00BA4F86" w:rsidP="003010EA">
      <w:pPr>
        <w:shd w:val="clear" w:color="auto" w:fill="FFFFFF"/>
        <w:spacing w:after="240" w:line="360" w:lineRule="auto"/>
        <w:ind w:left="-142" w:right="-470"/>
        <w:rPr>
          <w:rFonts w:ascii="Bookman Old Style" w:hAnsi="Bookman Old Style"/>
          <w:bCs/>
          <w:color w:val="000000" w:themeColor="text1"/>
        </w:rPr>
      </w:pPr>
      <w:r w:rsidRPr="00840935">
        <w:rPr>
          <w:rFonts w:ascii="Bookman Old Style" w:hAnsi="Bookman Old Style"/>
          <w:bCs/>
          <w:color w:val="000000" w:themeColor="text1"/>
          <w:lang w:val="sv-SE"/>
        </w:rPr>
        <w:tab/>
      </w:r>
      <w:r w:rsidRPr="00840935">
        <w:rPr>
          <w:rFonts w:ascii="Bookman Old Style" w:hAnsi="Bookman Old Style"/>
          <w:bCs/>
          <w:color w:val="000000" w:themeColor="text1"/>
          <w:lang w:val="sv-SE"/>
        </w:rPr>
        <w:tab/>
      </w:r>
      <w:r w:rsidRPr="00840935">
        <w:rPr>
          <w:rFonts w:ascii="Bookman Old Style" w:hAnsi="Bookman Old Style"/>
          <w:bCs/>
          <w:color w:val="000000" w:themeColor="text1"/>
          <w:lang w:val="sv-SE"/>
        </w:rPr>
        <w:tab/>
      </w:r>
      <w:r w:rsidRPr="00840935">
        <w:rPr>
          <w:rFonts w:ascii="Bookman Old Style" w:hAnsi="Bookman Old Style"/>
          <w:bCs/>
          <w:color w:val="000000" w:themeColor="text1"/>
          <w:lang w:val="sv-SE"/>
        </w:rPr>
        <w:tab/>
        <w:t xml:space="preserve">   </w:t>
      </w:r>
      <w:r w:rsidR="003010EA" w:rsidRPr="00840935">
        <w:rPr>
          <w:rFonts w:ascii="Bookman Old Style" w:hAnsi="Bookman Old Style"/>
          <w:bCs/>
          <w:color w:val="000000" w:themeColor="text1"/>
          <w:lang w:val="id-ID"/>
        </w:rPr>
        <w:t xml:space="preserve">          </w:t>
      </w:r>
      <w:r w:rsidR="0066204F" w:rsidRPr="00840935">
        <w:rPr>
          <w:rFonts w:ascii="Bookman Old Style" w:hAnsi="Bookman Old Style"/>
          <w:bCs/>
          <w:color w:val="000000" w:themeColor="text1"/>
          <w:lang w:val="sv-SE"/>
        </w:rPr>
        <w:t>NOMOR   3</w:t>
      </w:r>
      <w:r w:rsidR="002E0350" w:rsidRPr="00840935">
        <w:rPr>
          <w:rFonts w:ascii="Bookman Old Style" w:hAnsi="Bookman Old Style"/>
          <w:bCs/>
          <w:color w:val="000000" w:themeColor="text1"/>
          <w:lang w:val="sv-SE"/>
        </w:rPr>
        <w:t xml:space="preserve"> </w:t>
      </w:r>
      <w:r w:rsidR="00F14788" w:rsidRPr="00840935">
        <w:rPr>
          <w:rFonts w:ascii="Bookman Old Style" w:hAnsi="Bookman Old Style"/>
          <w:bCs/>
          <w:color w:val="000000" w:themeColor="text1"/>
          <w:lang w:val="sv-SE"/>
        </w:rPr>
        <w:t xml:space="preserve">  </w:t>
      </w:r>
      <w:r w:rsidRPr="00840935">
        <w:rPr>
          <w:rFonts w:ascii="Bookman Old Style" w:hAnsi="Bookman Old Style"/>
          <w:bCs/>
          <w:color w:val="000000" w:themeColor="text1"/>
        </w:rPr>
        <w:t xml:space="preserve">TAHUN </w:t>
      </w:r>
      <w:r w:rsidR="00F573FD" w:rsidRPr="00840935">
        <w:rPr>
          <w:rFonts w:ascii="Bookman Old Style" w:hAnsi="Bookman Old Style"/>
          <w:bCs/>
          <w:color w:val="000000" w:themeColor="text1"/>
        </w:rPr>
        <w:t xml:space="preserve">   2014</w:t>
      </w:r>
    </w:p>
    <w:p w:rsidR="002E0350" w:rsidRPr="00840935" w:rsidRDefault="002E0350" w:rsidP="003010EA">
      <w:pPr>
        <w:autoSpaceDE w:val="0"/>
        <w:autoSpaceDN w:val="0"/>
        <w:adjustRightInd w:val="0"/>
        <w:spacing w:after="240" w:line="360" w:lineRule="auto"/>
        <w:ind w:left="-142" w:right="-470"/>
        <w:jc w:val="center"/>
        <w:rPr>
          <w:rFonts w:ascii="Bookman Old Style" w:hAnsi="Bookman Old Style"/>
          <w:color w:val="000000" w:themeColor="text1"/>
        </w:rPr>
      </w:pPr>
      <w:r w:rsidRPr="00840935">
        <w:rPr>
          <w:rFonts w:ascii="Bookman Old Style" w:hAnsi="Bookman Old Style"/>
          <w:color w:val="000000" w:themeColor="text1"/>
        </w:rPr>
        <w:t>TENTANG</w:t>
      </w:r>
    </w:p>
    <w:p w:rsidR="002E0350" w:rsidRPr="00840935" w:rsidRDefault="00492768" w:rsidP="003010EA">
      <w:pPr>
        <w:autoSpaceDE w:val="0"/>
        <w:autoSpaceDN w:val="0"/>
        <w:adjustRightInd w:val="0"/>
        <w:spacing w:after="240" w:line="360" w:lineRule="auto"/>
        <w:ind w:left="-142" w:right="-470"/>
        <w:jc w:val="center"/>
        <w:rPr>
          <w:rFonts w:ascii="Bookman Old Style" w:hAnsi="Bookman Old Style"/>
          <w:bCs/>
          <w:color w:val="000000" w:themeColor="text1"/>
          <w:lang w:val="id-ID"/>
        </w:rPr>
      </w:pPr>
      <w:r w:rsidRPr="00840935">
        <w:rPr>
          <w:rFonts w:ascii="Bookman Old Style" w:hAnsi="Bookman Old Style"/>
          <w:bCs/>
          <w:color w:val="000000" w:themeColor="text1"/>
          <w:lang w:val="id-ID"/>
        </w:rPr>
        <w:t xml:space="preserve">PENYELENGGARAAN </w:t>
      </w:r>
      <w:r w:rsidR="00A13C4A" w:rsidRPr="00840935">
        <w:rPr>
          <w:rFonts w:ascii="Bookman Old Style" w:hAnsi="Bookman Old Style"/>
          <w:bCs/>
          <w:color w:val="000000" w:themeColor="text1"/>
          <w:lang w:val="id-ID"/>
        </w:rPr>
        <w:t>PERUMAHAN</w:t>
      </w:r>
      <w:r w:rsidR="00796D21" w:rsidRPr="00840935">
        <w:rPr>
          <w:rFonts w:ascii="Bookman Old Style" w:hAnsi="Bookman Old Style"/>
          <w:bCs/>
          <w:color w:val="000000" w:themeColor="text1"/>
          <w:lang w:val="id-ID"/>
        </w:rPr>
        <w:t xml:space="preserve"> DAN </w:t>
      </w:r>
      <w:r w:rsidR="00A13C4A" w:rsidRPr="00840935">
        <w:rPr>
          <w:rFonts w:ascii="Bookman Old Style" w:hAnsi="Bookman Old Style"/>
          <w:bCs/>
          <w:color w:val="000000" w:themeColor="text1"/>
          <w:lang w:val="id-ID"/>
        </w:rPr>
        <w:t>KAWASAN PERMUKIMAN</w:t>
      </w:r>
    </w:p>
    <w:p w:rsidR="002E0350" w:rsidRPr="00840935" w:rsidRDefault="002E0350" w:rsidP="003010EA">
      <w:pPr>
        <w:autoSpaceDE w:val="0"/>
        <w:autoSpaceDN w:val="0"/>
        <w:adjustRightInd w:val="0"/>
        <w:spacing w:after="240" w:line="360" w:lineRule="auto"/>
        <w:ind w:left="-142" w:right="-470"/>
        <w:jc w:val="center"/>
        <w:rPr>
          <w:rFonts w:ascii="Bookman Old Style" w:hAnsi="Bookman Old Style"/>
          <w:color w:val="000000" w:themeColor="text1"/>
        </w:rPr>
      </w:pPr>
      <w:r w:rsidRPr="00840935">
        <w:rPr>
          <w:rFonts w:ascii="Bookman Old Style" w:hAnsi="Bookman Old Style"/>
          <w:color w:val="000000" w:themeColor="text1"/>
        </w:rPr>
        <w:t>DENGAN RAHMAT TUHAN YANG MAHA ESA</w:t>
      </w:r>
    </w:p>
    <w:p w:rsidR="002E0350" w:rsidRPr="00840935" w:rsidRDefault="002E0350" w:rsidP="003010EA">
      <w:pPr>
        <w:autoSpaceDE w:val="0"/>
        <w:autoSpaceDN w:val="0"/>
        <w:adjustRightInd w:val="0"/>
        <w:spacing w:after="240" w:line="360" w:lineRule="auto"/>
        <w:ind w:left="-142" w:right="-470"/>
        <w:jc w:val="center"/>
        <w:rPr>
          <w:rFonts w:ascii="Bookman Old Style" w:hAnsi="Bookman Old Style"/>
          <w:color w:val="000000" w:themeColor="text1"/>
        </w:rPr>
      </w:pPr>
      <w:r w:rsidRPr="00840935">
        <w:rPr>
          <w:rFonts w:ascii="Bookman Old Style" w:hAnsi="Bookman Old Style"/>
          <w:bCs/>
          <w:color w:val="000000" w:themeColor="text1"/>
          <w:spacing w:val="-1"/>
        </w:rPr>
        <w:t>WALIKOTA TANGERANG SELATAN,</w:t>
      </w:r>
    </w:p>
    <w:tbl>
      <w:tblPr>
        <w:tblW w:w="9923" w:type="dxa"/>
        <w:tblInd w:w="-34" w:type="dxa"/>
        <w:tblLook w:val="04A0"/>
      </w:tblPr>
      <w:tblGrid>
        <w:gridCol w:w="1702"/>
        <w:gridCol w:w="289"/>
        <w:gridCol w:w="7932"/>
      </w:tblGrid>
      <w:tr w:rsidR="002E0350" w:rsidRPr="00840935" w:rsidTr="00C17ECD">
        <w:tc>
          <w:tcPr>
            <w:tcW w:w="1702"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r w:rsidRPr="00840935">
              <w:rPr>
                <w:rFonts w:ascii="Bookman Old Style" w:hAnsi="Bookman Old Style"/>
                <w:color w:val="000000" w:themeColor="text1"/>
              </w:rPr>
              <w:t>Menimbang</w:t>
            </w:r>
          </w:p>
        </w:tc>
        <w:tc>
          <w:tcPr>
            <w:tcW w:w="289" w:type="dxa"/>
          </w:tcPr>
          <w:p w:rsidR="002E0350" w:rsidRPr="00840935" w:rsidRDefault="002E0350" w:rsidP="000633B1">
            <w:pPr>
              <w:spacing w:after="120" w:line="360" w:lineRule="auto"/>
              <w:ind w:left="1800" w:right="-4" w:hanging="1891"/>
              <w:jc w:val="center"/>
              <w:rPr>
                <w:rFonts w:ascii="Bookman Old Style" w:hAnsi="Bookman Old Style"/>
                <w:color w:val="000000" w:themeColor="text1"/>
              </w:rPr>
            </w:pPr>
            <w:r w:rsidRPr="00840935">
              <w:rPr>
                <w:rFonts w:ascii="Bookman Old Style" w:hAnsi="Bookman Old Style"/>
                <w:color w:val="000000" w:themeColor="text1"/>
              </w:rPr>
              <w:t>:</w:t>
            </w:r>
          </w:p>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p>
        </w:tc>
        <w:tc>
          <w:tcPr>
            <w:tcW w:w="7932" w:type="dxa"/>
          </w:tcPr>
          <w:p w:rsidR="002E0350" w:rsidRPr="00840935" w:rsidRDefault="003010EA" w:rsidP="003010EA">
            <w:pPr>
              <w:pStyle w:val="Default"/>
              <w:numPr>
                <w:ilvl w:val="0"/>
                <w:numId w:val="63"/>
              </w:numPr>
              <w:suppressAutoHyphens/>
              <w:autoSpaceDE/>
              <w:autoSpaceDN/>
              <w:adjustRightInd/>
              <w:spacing w:after="120" w:line="360" w:lineRule="auto"/>
              <w:ind w:left="453" w:right="-4" w:hanging="425"/>
              <w:jc w:val="both"/>
              <w:rPr>
                <w:rFonts w:ascii="Bookman Old Style" w:hAnsi="Bookman Old Style"/>
                <w:color w:val="000000" w:themeColor="text1"/>
                <w:lang w:val="en-US"/>
              </w:rPr>
            </w:pPr>
            <w:r w:rsidRPr="00840935">
              <w:rPr>
                <w:rFonts w:ascii="Bookman Old Style" w:hAnsi="Bookman Old Style"/>
                <w:color w:val="000000" w:themeColor="text1"/>
                <w:lang w:val="en-US"/>
              </w:rPr>
              <w:t>bahwa kota Tangerang Selatan merupakan kota dengan jumlah penduduk yang cukup tinggi dan memerlukan hunian dan lingkungan yang layak huni;</w:t>
            </w:r>
          </w:p>
        </w:tc>
      </w:tr>
      <w:tr w:rsidR="003010EA" w:rsidRPr="00840935" w:rsidTr="00C17ECD">
        <w:tc>
          <w:tcPr>
            <w:tcW w:w="1702" w:type="dxa"/>
          </w:tcPr>
          <w:p w:rsidR="003010EA" w:rsidRPr="00840935" w:rsidRDefault="003010EA" w:rsidP="000633B1">
            <w:pPr>
              <w:autoSpaceDE w:val="0"/>
              <w:autoSpaceDN w:val="0"/>
              <w:adjustRightInd w:val="0"/>
              <w:spacing w:line="360" w:lineRule="auto"/>
              <w:ind w:right="-4"/>
              <w:jc w:val="both"/>
              <w:rPr>
                <w:rFonts w:ascii="Bookman Old Style" w:hAnsi="Bookman Old Style"/>
                <w:color w:val="000000" w:themeColor="text1"/>
              </w:rPr>
            </w:pPr>
          </w:p>
        </w:tc>
        <w:tc>
          <w:tcPr>
            <w:tcW w:w="289" w:type="dxa"/>
          </w:tcPr>
          <w:p w:rsidR="003010EA" w:rsidRPr="00840935" w:rsidRDefault="003010EA" w:rsidP="000633B1">
            <w:pPr>
              <w:spacing w:after="120" w:line="360" w:lineRule="auto"/>
              <w:ind w:left="1800" w:right="-4" w:hanging="1891"/>
              <w:jc w:val="center"/>
              <w:rPr>
                <w:rFonts w:ascii="Bookman Old Style" w:hAnsi="Bookman Old Style"/>
                <w:color w:val="000000" w:themeColor="text1"/>
              </w:rPr>
            </w:pPr>
          </w:p>
        </w:tc>
        <w:tc>
          <w:tcPr>
            <w:tcW w:w="7932" w:type="dxa"/>
          </w:tcPr>
          <w:p w:rsidR="003010EA" w:rsidRPr="00840935" w:rsidRDefault="003010EA" w:rsidP="003010EA">
            <w:pPr>
              <w:pStyle w:val="Default"/>
              <w:numPr>
                <w:ilvl w:val="0"/>
                <w:numId w:val="63"/>
              </w:numPr>
              <w:suppressAutoHyphens/>
              <w:autoSpaceDE/>
              <w:autoSpaceDN/>
              <w:adjustRightInd/>
              <w:spacing w:after="120" w:line="360" w:lineRule="auto"/>
              <w:ind w:left="453" w:right="-4" w:hanging="425"/>
              <w:jc w:val="both"/>
              <w:rPr>
                <w:rFonts w:ascii="Bookman Old Style" w:hAnsi="Bookman Old Style"/>
                <w:color w:val="000000" w:themeColor="text1"/>
                <w:lang w:val="en-US"/>
              </w:rPr>
            </w:pPr>
            <w:r w:rsidRPr="00840935">
              <w:rPr>
                <w:rFonts w:ascii="Bookman Old Style" w:hAnsi="Bookman Old Style"/>
                <w:color w:val="000000" w:themeColor="text1"/>
                <w:lang w:val="en-US"/>
              </w:rPr>
              <w:t xml:space="preserve">bahwa pertumbuhan </w:t>
            </w:r>
            <w:r w:rsidR="00A13C4A" w:rsidRPr="00840935">
              <w:rPr>
                <w:rFonts w:ascii="Bookman Old Style" w:hAnsi="Bookman Old Style"/>
                <w:color w:val="000000" w:themeColor="text1"/>
                <w:lang w:val="en-US"/>
              </w:rPr>
              <w:t>Permukiman</w:t>
            </w:r>
            <w:r w:rsidRPr="00840935">
              <w:rPr>
                <w:rFonts w:ascii="Bookman Old Style" w:hAnsi="Bookman Old Style"/>
                <w:color w:val="000000" w:themeColor="text1"/>
                <w:lang w:val="en-US"/>
              </w:rPr>
              <w:t xml:space="preserve"> yang sangat pesat mengakibatkan munculnya permasalahan tata</w:t>
            </w:r>
            <w:r w:rsidRPr="00840935">
              <w:rPr>
                <w:rFonts w:ascii="Bookman Old Style" w:hAnsi="Bookman Old Style"/>
                <w:color w:val="000000" w:themeColor="text1"/>
              </w:rPr>
              <w:t xml:space="preserve"> </w:t>
            </w:r>
            <w:r w:rsidRPr="00840935">
              <w:rPr>
                <w:rFonts w:ascii="Bookman Old Style" w:hAnsi="Bookman Old Style"/>
                <w:color w:val="000000" w:themeColor="text1"/>
                <w:lang w:val="en-US"/>
              </w:rPr>
              <w:t xml:space="preserve">ruang </w:t>
            </w:r>
            <w:r w:rsidR="00A13C4A" w:rsidRPr="00840935">
              <w:rPr>
                <w:rFonts w:ascii="Bookman Old Style" w:hAnsi="Bookman Old Style"/>
                <w:color w:val="000000" w:themeColor="text1"/>
                <w:lang w:val="en-US"/>
              </w:rPr>
              <w:t>Perumahan</w:t>
            </w:r>
            <w:r w:rsidRPr="00840935">
              <w:rPr>
                <w:rFonts w:ascii="Bookman Old Style" w:hAnsi="Bookman Old Style"/>
                <w:color w:val="000000" w:themeColor="text1"/>
                <w:lang w:val="en-US"/>
              </w:rPr>
              <w:t xml:space="preserve"> dan </w:t>
            </w:r>
            <w:r w:rsidR="00A13C4A" w:rsidRPr="00840935">
              <w:rPr>
                <w:rFonts w:ascii="Bookman Old Style" w:hAnsi="Bookman Old Style"/>
                <w:color w:val="000000" w:themeColor="text1"/>
                <w:lang w:val="en-US"/>
              </w:rPr>
              <w:t>Permukiman</w:t>
            </w:r>
            <w:r w:rsidRPr="00840935">
              <w:rPr>
                <w:rFonts w:ascii="Bookman Old Style" w:hAnsi="Bookman Old Style"/>
                <w:color w:val="000000" w:themeColor="text1"/>
                <w:lang w:val="en-US"/>
              </w:rPr>
              <w:t xml:space="preserve"> sehingga perlu ditata;</w:t>
            </w:r>
          </w:p>
        </w:tc>
      </w:tr>
      <w:tr w:rsidR="003010EA" w:rsidRPr="00840935" w:rsidTr="00C17ECD">
        <w:tc>
          <w:tcPr>
            <w:tcW w:w="1702" w:type="dxa"/>
          </w:tcPr>
          <w:p w:rsidR="003010EA" w:rsidRPr="00840935" w:rsidRDefault="003010EA" w:rsidP="000633B1">
            <w:pPr>
              <w:autoSpaceDE w:val="0"/>
              <w:autoSpaceDN w:val="0"/>
              <w:adjustRightInd w:val="0"/>
              <w:spacing w:line="360" w:lineRule="auto"/>
              <w:ind w:right="-4"/>
              <w:jc w:val="both"/>
              <w:rPr>
                <w:rFonts w:ascii="Bookman Old Style" w:hAnsi="Bookman Old Style"/>
                <w:color w:val="000000" w:themeColor="text1"/>
              </w:rPr>
            </w:pPr>
          </w:p>
        </w:tc>
        <w:tc>
          <w:tcPr>
            <w:tcW w:w="289" w:type="dxa"/>
          </w:tcPr>
          <w:p w:rsidR="003010EA" w:rsidRPr="00840935" w:rsidRDefault="003010EA" w:rsidP="000633B1">
            <w:pPr>
              <w:spacing w:after="120" w:line="360" w:lineRule="auto"/>
              <w:ind w:left="1800" w:right="-4" w:hanging="1891"/>
              <w:jc w:val="center"/>
              <w:rPr>
                <w:rFonts w:ascii="Bookman Old Style" w:hAnsi="Bookman Old Style"/>
                <w:color w:val="000000" w:themeColor="text1"/>
              </w:rPr>
            </w:pPr>
          </w:p>
        </w:tc>
        <w:tc>
          <w:tcPr>
            <w:tcW w:w="7932" w:type="dxa"/>
          </w:tcPr>
          <w:p w:rsidR="003010EA" w:rsidRPr="00840935" w:rsidRDefault="003010EA" w:rsidP="00F573FD">
            <w:pPr>
              <w:pStyle w:val="Default"/>
              <w:numPr>
                <w:ilvl w:val="0"/>
                <w:numId w:val="63"/>
              </w:numPr>
              <w:suppressAutoHyphens/>
              <w:autoSpaceDE/>
              <w:autoSpaceDN/>
              <w:adjustRightInd/>
              <w:spacing w:after="240" w:line="360" w:lineRule="auto"/>
              <w:ind w:left="453" w:right="-4" w:hanging="425"/>
              <w:jc w:val="both"/>
              <w:rPr>
                <w:rFonts w:ascii="Bookman Old Style" w:hAnsi="Bookman Old Style"/>
                <w:color w:val="000000" w:themeColor="text1"/>
                <w:lang w:val="en-US"/>
              </w:rPr>
            </w:pPr>
            <w:r w:rsidRPr="00840935">
              <w:rPr>
                <w:rFonts w:ascii="Bookman Old Style" w:hAnsi="Bookman Old Style"/>
                <w:color w:val="000000" w:themeColor="text1"/>
              </w:rPr>
              <w:t>bahwa dalam rangka</w:t>
            </w:r>
            <w:r w:rsidRPr="00840935">
              <w:rPr>
                <w:rFonts w:ascii="Bookman Old Style" w:hAnsi="Bookman Old Style"/>
                <w:color w:val="000000" w:themeColor="text1"/>
                <w:lang w:val="en-US"/>
              </w:rPr>
              <w:t xml:space="preserve"> pemenuhan kebutuhan hunian dan </w:t>
            </w:r>
            <w:r w:rsidR="00B514AC" w:rsidRPr="00840935">
              <w:rPr>
                <w:rFonts w:ascii="Bookman Old Style" w:hAnsi="Bookman Old Style"/>
                <w:color w:val="000000" w:themeColor="text1"/>
                <w:lang w:val="en-US"/>
              </w:rPr>
              <w:t>lingkungan h</w:t>
            </w:r>
            <w:r w:rsidR="00A13C4A" w:rsidRPr="00840935">
              <w:rPr>
                <w:rFonts w:ascii="Bookman Old Style" w:hAnsi="Bookman Old Style"/>
                <w:color w:val="000000" w:themeColor="text1"/>
                <w:lang w:val="en-US"/>
              </w:rPr>
              <w:t>unian</w:t>
            </w:r>
            <w:r w:rsidRPr="00840935">
              <w:rPr>
                <w:rFonts w:ascii="Bookman Old Style" w:hAnsi="Bookman Old Style"/>
                <w:color w:val="000000" w:themeColor="text1"/>
                <w:lang w:val="en-US"/>
              </w:rPr>
              <w:t xml:space="preserve"> yang layak huni dan upaya penataan ruang </w:t>
            </w:r>
            <w:r w:rsidR="00B514AC" w:rsidRPr="00840935">
              <w:rPr>
                <w:rFonts w:ascii="Bookman Old Style" w:hAnsi="Bookman Old Style"/>
                <w:color w:val="000000" w:themeColor="text1"/>
                <w:lang w:val="en-US"/>
              </w:rPr>
              <w:t>p</w:t>
            </w:r>
            <w:r w:rsidR="00A13C4A" w:rsidRPr="00840935">
              <w:rPr>
                <w:rFonts w:ascii="Bookman Old Style" w:hAnsi="Bookman Old Style"/>
                <w:color w:val="000000" w:themeColor="text1"/>
                <w:lang w:val="en-US"/>
              </w:rPr>
              <w:t>erumahan</w:t>
            </w:r>
            <w:r w:rsidRPr="00840935">
              <w:rPr>
                <w:rFonts w:ascii="Bookman Old Style" w:hAnsi="Bookman Old Style"/>
                <w:color w:val="000000" w:themeColor="text1"/>
                <w:lang w:val="en-US"/>
              </w:rPr>
              <w:t xml:space="preserve"> dan </w:t>
            </w:r>
            <w:r w:rsidR="00B514AC" w:rsidRPr="00840935">
              <w:rPr>
                <w:rFonts w:ascii="Bookman Old Style" w:hAnsi="Bookman Old Style"/>
                <w:color w:val="000000" w:themeColor="text1"/>
                <w:lang w:val="en-US"/>
              </w:rPr>
              <w:t>p</w:t>
            </w:r>
            <w:r w:rsidR="00A13C4A" w:rsidRPr="00840935">
              <w:rPr>
                <w:rFonts w:ascii="Bookman Old Style" w:hAnsi="Bookman Old Style"/>
                <w:color w:val="000000" w:themeColor="text1"/>
                <w:lang w:val="en-US"/>
              </w:rPr>
              <w:t>ermukiman</w:t>
            </w:r>
            <w:r w:rsidRPr="00840935">
              <w:rPr>
                <w:rFonts w:ascii="Bookman Old Style" w:hAnsi="Bookman Old Style"/>
                <w:color w:val="000000" w:themeColor="text1"/>
                <w:lang w:val="en-US"/>
              </w:rPr>
              <w:t xml:space="preserve"> serta melaksanakan ketentuan Pasal 3</w:t>
            </w:r>
            <w:r w:rsidRPr="00840935">
              <w:rPr>
                <w:rFonts w:ascii="Bookman Old Style" w:hAnsi="Bookman Old Style"/>
                <w:color w:val="000000" w:themeColor="text1"/>
              </w:rPr>
              <w:t>6</w:t>
            </w:r>
            <w:r w:rsidRPr="00840935">
              <w:rPr>
                <w:rFonts w:ascii="Bookman Old Style" w:hAnsi="Bookman Old Style"/>
                <w:color w:val="000000" w:themeColor="text1"/>
                <w:lang w:val="en-US"/>
              </w:rPr>
              <w:t xml:space="preserve"> ayat (</w:t>
            </w:r>
            <w:r w:rsidRPr="00840935">
              <w:rPr>
                <w:rFonts w:ascii="Bookman Old Style" w:hAnsi="Bookman Old Style"/>
                <w:color w:val="000000" w:themeColor="text1"/>
              </w:rPr>
              <w:t>3</w:t>
            </w:r>
            <w:r w:rsidRPr="00840935">
              <w:rPr>
                <w:rFonts w:ascii="Bookman Old Style" w:hAnsi="Bookman Old Style"/>
                <w:color w:val="000000" w:themeColor="text1"/>
                <w:lang w:val="en-US"/>
              </w:rPr>
              <w:t>)</w:t>
            </w:r>
            <w:r w:rsidRPr="00840935">
              <w:rPr>
                <w:rFonts w:ascii="Bookman Old Style" w:hAnsi="Bookman Old Style"/>
                <w:color w:val="000000" w:themeColor="text1"/>
              </w:rPr>
              <w:t>, Pasal 49 ayat (3) dan Pasal 98 ayat (3)</w:t>
            </w:r>
            <w:r w:rsidR="00223E7C" w:rsidRPr="00840935">
              <w:rPr>
                <w:rFonts w:ascii="Bookman Old Style" w:hAnsi="Bookman Old Style"/>
                <w:color w:val="000000" w:themeColor="text1"/>
                <w:lang w:val="en-US"/>
              </w:rPr>
              <w:t xml:space="preserve"> </w:t>
            </w:r>
            <w:r w:rsidRPr="00840935">
              <w:rPr>
                <w:rFonts w:ascii="Bookman Old Style" w:hAnsi="Bookman Old Style"/>
                <w:color w:val="000000" w:themeColor="text1"/>
              </w:rPr>
              <w:t xml:space="preserve">Undang-Undang Nomor 1 Tahun 2011 tentang </w:t>
            </w:r>
            <w:r w:rsidR="00A13C4A" w:rsidRPr="00840935">
              <w:rPr>
                <w:rFonts w:ascii="Bookman Old Style" w:hAnsi="Bookman Old Style"/>
                <w:color w:val="000000" w:themeColor="text1"/>
              </w:rPr>
              <w:t>Perumahan</w:t>
            </w:r>
            <w:r w:rsidR="001950E0" w:rsidRPr="00840935">
              <w:rPr>
                <w:rFonts w:ascii="Bookman Old Style" w:hAnsi="Bookman Old Style"/>
                <w:color w:val="000000" w:themeColor="text1"/>
                <w:lang w:val="en-US"/>
              </w:rPr>
              <w:t xml:space="preserve"> </w:t>
            </w:r>
            <w:r w:rsidR="001950E0" w:rsidRPr="00840935">
              <w:rPr>
                <w:rFonts w:ascii="Bookman Old Style" w:hAnsi="Bookman Old Style"/>
                <w:color w:val="000000" w:themeColor="text1"/>
              </w:rPr>
              <w:t xml:space="preserve">dan </w:t>
            </w:r>
            <w:r w:rsidR="00A13C4A" w:rsidRPr="00840935">
              <w:rPr>
                <w:rFonts w:ascii="Bookman Old Style" w:hAnsi="Bookman Old Style"/>
                <w:color w:val="000000" w:themeColor="text1"/>
              </w:rPr>
              <w:t>Kawasan Permukiman</w:t>
            </w:r>
            <w:r w:rsidR="002A4D41" w:rsidRPr="00840935">
              <w:rPr>
                <w:rFonts w:ascii="Bookman Old Style" w:hAnsi="Bookman Old Style"/>
                <w:color w:val="000000" w:themeColor="text1"/>
                <w:lang w:val="en-US"/>
              </w:rPr>
              <w:t xml:space="preserve">, </w:t>
            </w:r>
            <w:r w:rsidRPr="00840935">
              <w:rPr>
                <w:rFonts w:ascii="Bookman Old Style" w:hAnsi="Bookman Old Style"/>
                <w:color w:val="000000" w:themeColor="text1"/>
                <w:lang w:val="en-US"/>
              </w:rPr>
              <w:t xml:space="preserve">maka perlu menetapkan </w:t>
            </w:r>
            <w:r w:rsidRPr="00840935">
              <w:rPr>
                <w:rFonts w:ascii="Bookman Old Style" w:hAnsi="Bookman Old Style"/>
                <w:color w:val="000000" w:themeColor="text1"/>
              </w:rPr>
              <w:t xml:space="preserve">Peraturan Daerah tentang Penyelenggaraan </w:t>
            </w:r>
            <w:r w:rsidR="00A13C4A" w:rsidRPr="00840935">
              <w:rPr>
                <w:rFonts w:ascii="Bookman Old Style" w:hAnsi="Bookman Old Style"/>
                <w:color w:val="000000" w:themeColor="text1"/>
              </w:rPr>
              <w:t>Perumahan</w:t>
            </w:r>
            <w:r w:rsidR="00796D21" w:rsidRPr="00840935">
              <w:rPr>
                <w:rFonts w:ascii="Bookman Old Style" w:hAnsi="Bookman Old Style"/>
                <w:color w:val="000000" w:themeColor="text1"/>
              </w:rPr>
              <w:t xml:space="preserve"> </w:t>
            </w:r>
            <w:r w:rsidR="001950E0" w:rsidRPr="00840935">
              <w:rPr>
                <w:rFonts w:ascii="Bookman Old Style" w:hAnsi="Bookman Old Style"/>
                <w:color w:val="000000" w:themeColor="text1"/>
              </w:rPr>
              <w:t>dan</w:t>
            </w:r>
            <w:r w:rsidR="00796D21" w:rsidRPr="00840935">
              <w:rPr>
                <w:rFonts w:ascii="Bookman Old Style" w:hAnsi="Bookman Old Style"/>
                <w:color w:val="000000" w:themeColor="text1"/>
              </w:rPr>
              <w:t xml:space="preserve"> </w:t>
            </w:r>
            <w:r w:rsidR="00A13C4A" w:rsidRPr="00840935">
              <w:rPr>
                <w:rFonts w:ascii="Bookman Old Style" w:hAnsi="Bookman Old Style"/>
                <w:color w:val="000000" w:themeColor="text1"/>
              </w:rPr>
              <w:t>Kawasan Permukiman</w:t>
            </w:r>
            <w:r w:rsidRPr="00840935">
              <w:rPr>
                <w:rFonts w:ascii="Bookman Old Style" w:hAnsi="Bookman Old Style"/>
                <w:color w:val="000000" w:themeColor="text1"/>
              </w:rPr>
              <w:t>;</w:t>
            </w:r>
          </w:p>
        </w:tc>
      </w:tr>
      <w:tr w:rsidR="002E0350" w:rsidRPr="00840935" w:rsidTr="00C17ECD">
        <w:tc>
          <w:tcPr>
            <w:tcW w:w="1702"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r w:rsidRPr="00840935">
              <w:rPr>
                <w:rFonts w:ascii="Bookman Old Style" w:hAnsi="Bookman Old Style"/>
                <w:color w:val="000000" w:themeColor="text1"/>
              </w:rPr>
              <w:t>Mengingat</w:t>
            </w:r>
          </w:p>
        </w:tc>
        <w:tc>
          <w:tcPr>
            <w:tcW w:w="289"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r w:rsidRPr="00840935">
              <w:rPr>
                <w:rFonts w:ascii="Bookman Old Style" w:hAnsi="Bookman Old Style"/>
                <w:color w:val="000000" w:themeColor="text1"/>
              </w:rPr>
              <w:t>:</w:t>
            </w:r>
          </w:p>
        </w:tc>
        <w:tc>
          <w:tcPr>
            <w:tcW w:w="7932" w:type="dxa"/>
          </w:tcPr>
          <w:p w:rsidR="002E0350" w:rsidRPr="00840935" w:rsidRDefault="002E0350" w:rsidP="003010EA">
            <w:pPr>
              <w:pStyle w:val="ListParagraph"/>
              <w:numPr>
                <w:ilvl w:val="0"/>
                <w:numId w:val="1"/>
              </w:numPr>
              <w:spacing w:line="360" w:lineRule="auto"/>
              <w:ind w:left="453" w:right="-4" w:hanging="425"/>
              <w:jc w:val="both"/>
              <w:rPr>
                <w:rFonts w:ascii="Bookman Old Style" w:hAnsi="Bookman Old Style"/>
                <w:iCs/>
                <w:color w:val="000000" w:themeColor="text1"/>
              </w:rPr>
            </w:pPr>
            <w:r w:rsidRPr="00840935">
              <w:rPr>
                <w:rFonts w:ascii="Bookman Old Style" w:hAnsi="Bookman Old Style"/>
                <w:iCs/>
                <w:color w:val="000000" w:themeColor="text1"/>
              </w:rPr>
              <w:t>Pasal 18 ayat (6) Undang-Undang Dasar Negara Republik Indonesia Tahun 1945;</w:t>
            </w:r>
          </w:p>
          <w:p w:rsidR="003010EA" w:rsidRPr="00840935" w:rsidRDefault="003010EA" w:rsidP="003010EA">
            <w:pPr>
              <w:spacing w:line="360" w:lineRule="auto"/>
              <w:ind w:right="-4"/>
              <w:jc w:val="both"/>
              <w:rPr>
                <w:rFonts w:ascii="Bookman Old Style" w:hAnsi="Bookman Old Style"/>
                <w:iCs/>
                <w:color w:val="000000" w:themeColor="text1"/>
                <w:lang w:val="id-ID"/>
              </w:rPr>
            </w:pPr>
          </w:p>
          <w:p w:rsidR="003010EA" w:rsidRPr="00840935" w:rsidRDefault="003010EA" w:rsidP="003010EA">
            <w:pPr>
              <w:spacing w:line="360" w:lineRule="auto"/>
              <w:ind w:right="-4"/>
              <w:jc w:val="both"/>
              <w:rPr>
                <w:rFonts w:ascii="Bookman Old Style" w:hAnsi="Bookman Old Style"/>
                <w:iCs/>
                <w:color w:val="000000" w:themeColor="text1"/>
                <w:lang w:val="id-ID"/>
              </w:rPr>
            </w:pPr>
          </w:p>
          <w:p w:rsidR="003010EA" w:rsidRPr="00840935" w:rsidRDefault="003010EA" w:rsidP="003010EA">
            <w:pPr>
              <w:spacing w:line="360" w:lineRule="auto"/>
              <w:ind w:right="-4"/>
              <w:jc w:val="both"/>
              <w:rPr>
                <w:rFonts w:ascii="Bookman Old Style" w:hAnsi="Bookman Old Style"/>
                <w:iCs/>
                <w:color w:val="000000" w:themeColor="text1"/>
                <w:lang w:val="id-ID"/>
              </w:rPr>
            </w:pPr>
          </w:p>
          <w:p w:rsidR="003010EA" w:rsidRPr="00840935" w:rsidRDefault="003010EA" w:rsidP="003010EA">
            <w:pPr>
              <w:spacing w:line="360" w:lineRule="auto"/>
              <w:ind w:right="-4"/>
              <w:jc w:val="both"/>
              <w:rPr>
                <w:rFonts w:ascii="Bookman Old Style" w:hAnsi="Bookman Old Style"/>
                <w:iCs/>
                <w:color w:val="000000" w:themeColor="text1"/>
                <w:lang w:val="id-ID"/>
              </w:rPr>
            </w:pPr>
          </w:p>
          <w:p w:rsidR="003010EA" w:rsidRPr="00840935" w:rsidRDefault="003010EA" w:rsidP="003010EA">
            <w:pPr>
              <w:spacing w:line="360" w:lineRule="auto"/>
              <w:ind w:right="-4"/>
              <w:jc w:val="both"/>
              <w:rPr>
                <w:rFonts w:ascii="Bookman Old Style" w:hAnsi="Bookman Old Style"/>
                <w:iCs/>
                <w:color w:val="000000" w:themeColor="text1"/>
                <w:lang w:val="id-ID"/>
              </w:rPr>
            </w:pPr>
          </w:p>
        </w:tc>
      </w:tr>
      <w:tr w:rsidR="002E0350" w:rsidRPr="00840935" w:rsidTr="00C17ECD">
        <w:tc>
          <w:tcPr>
            <w:tcW w:w="1702"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p>
        </w:tc>
        <w:tc>
          <w:tcPr>
            <w:tcW w:w="289"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p>
        </w:tc>
        <w:tc>
          <w:tcPr>
            <w:tcW w:w="7932" w:type="dxa"/>
          </w:tcPr>
          <w:p w:rsidR="005661B1" w:rsidRPr="00840935" w:rsidRDefault="002E0350" w:rsidP="00E21AEA">
            <w:pPr>
              <w:pStyle w:val="Default"/>
              <w:numPr>
                <w:ilvl w:val="0"/>
                <w:numId w:val="1"/>
              </w:numPr>
              <w:spacing w:after="80" w:line="360" w:lineRule="auto"/>
              <w:ind w:left="453" w:right="-4" w:hanging="425"/>
              <w:jc w:val="both"/>
              <w:rPr>
                <w:rFonts w:ascii="Bookman Old Style" w:hAnsi="Bookman Old Style"/>
                <w:color w:val="000000" w:themeColor="text1"/>
              </w:rPr>
            </w:pPr>
            <w:r w:rsidRPr="00840935">
              <w:rPr>
                <w:rFonts w:ascii="Bookman Old Style" w:hAnsi="Bookman Old Style"/>
                <w:color w:val="000000" w:themeColor="text1"/>
              </w:rPr>
              <w:t xml:space="preserve">Undang-Undang Nomor 32 Tahun 2004 tentang Pemerintahan Daerah (Lembaran Negara Republik Indonesia Tahun 2004 Nomor 125, Tambahan Lembaran Negara Republik Indonesia Nomor 4437) sebagaimana telah diubah </w:t>
            </w:r>
            <w:r w:rsidR="003010EA" w:rsidRPr="00840935">
              <w:rPr>
                <w:rFonts w:ascii="Bookman Old Style" w:hAnsi="Bookman Old Style"/>
                <w:color w:val="000000" w:themeColor="text1"/>
              </w:rPr>
              <w:t xml:space="preserve">beberapa kali, </w:t>
            </w:r>
            <w:r w:rsidRPr="00840935">
              <w:rPr>
                <w:rFonts w:ascii="Bookman Old Style" w:hAnsi="Bookman Old Style"/>
                <w:color w:val="000000" w:themeColor="text1"/>
              </w:rPr>
              <w:t xml:space="preserve">terakhir dengan Undang-Undang Nomor 12 Tahun 2008 tentang Perubahan Kedua Atas Undang-Undang Nomor 32 Tahun 2004 tentang Pemerintahan Daerah (Lembaran Negara Republik Indonesia Tahun 2008 </w:t>
            </w:r>
            <w:r w:rsidR="00240630" w:rsidRPr="00840935">
              <w:rPr>
                <w:rFonts w:ascii="Bookman Old Style" w:hAnsi="Bookman Old Style"/>
                <w:color w:val="000000" w:themeColor="text1"/>
                <w:lang w:val="en-US"/>
              </w:rPr>
              <w:t xml:space="preserve">      </w:t>
            </w:r>
            <w:r w:rsidRPr="00840935">
              <w:rPr>
                <w:rFonts w:ascii="Bookman Old Style" w:hAnsi="Bookman Old Style"/>
                <w:color w:val="000000" w:themeColor="text1"/>
              </w:rPr>
              <w:t>Nomor 59, Tambahan Lembaran Negara Republik Indonesia Nomor 4844);</w:t>
            </w:r>
          </w:p>
        </w:tc>
      </w:tr>
      <w:tr w:rsidR="002E0350" w:rsidRPr="00840935" w:rsidTr="00C17ECD">
        <w:tc>
          <w:tcPr>
            <w:tcW w:w="1702"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p>
        </w:tc>
        <w:tc>
          <w:tcPr>
            <w:tcW w:w="289"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p>
        </w:tc>
        <w:tc>
          <w:tcPr>
            <w:tcW w:w="7932" w:type="dxa"/>
          </w:tcPr>
          <w:p w:rsidR="00AB7C98" w:rsidRPr="00840935" w:rsidRDefault="00FC758E" w:rsidP="00E21AEA">
            <w:pPr>
              <w:pStyle w:val="ColorfulList-Accent11"/>
              <w:numPr>
                <w:ilvl w:val="0"/>
                <w:numId w:val="1"/>
              </w:numPr>
              <w:spacing w:after="80" w:line="360" w:lineRule="auto"/>
              <w:ind w:left="453" w:right="-6" w:hanging="425"/>
              <w:jc w:val="both"/>
              <w:rPr>
                <w:rFonts w:ascii="Bookman Old Style" w:hAnsi="Bookman Old Style"/>
                <w:color w:val="000000" w:themeColor="text1"/>
              </w:rPr>
            </w:pPr>
            <w:r w:rsidRPr="00840935">
              <w:rPr>
                <w:rFonts w:ascii="Bookman Old Style" w:hAnsi="Bookman Old Style"/>
                <w:color w:val="000000" w:themeColor="text1"/>
              </w:rPr>
              <w:t xml:space="preserve">Undang-Undang Nomor 38 Tahun 2004 tentang Jalan (Lembaran Negara Republik Indonesia Tahun 2004 </w:t>
            </w:r>
            <w:r w:rsidR="00240630" w:rsidRPr="00840935">
              <w:rPr>
                <w:rFonts w:ascii="Bookman Old Style" w:hAnsi="Bookman Old Style"/>
                <w:color w:val="000000" w:themeColor="text1"/>
                <w:lang w:val="en-US"/>
              </w:rPr>
              <w:t xml:space="preserve">      </w:t>
            </w:r>
            <w:r w:rsidRPr="00840935">
              <w:rPr>
                <w:rFonts w:ascii="Bookman Old Style" w:hAnsi="Bookman Old Style"/>
                <w:color w:val="000000" w:themeColor="text1"/>
              </w:rPr>
              <w:t>Nomor 132, Tambahan Lembaran Negara Republik Indonesia Nomor 4441);</w:t>
            </w:r>
          </w:p>
        </w:tc>
      </w:tr>
      <w:tr w:rsidR="002E0350" w:rsidRPr="00840935" w:rsidTr="00C17ECD">
        <w:tc>
          <w:tcPr>
            <w:tcW w:w="1702"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p>
        </w:tc>
        <w:tc>
          <w:tcPr>
            <w:tcW w:w="289"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p>
        </w:tc>
        <w:tc>
          <w:tcPr>
            <w:tcW w:w="7932" w:type="dxa"/>
          </w:tcPr>
          <w:p w:rsidR="00B932A0" w:rsidRPr="00840935" w:rsidRDefault="00FC758E" w:rsidP="00E21AEA">
            <w:pPr>
              <w:pStyle w:val="ColorfulList-Accent11"/>
              <w:numPr>
                <w:ilvl w:val="0"/>
                <w:numId w:val="1"/>
              </w:numPr>
              <w:spacing w:after="80" w:line="360" w:lineRule="auto"/>
              <w:ind w:left="453" w:right="-6" w:hanging="425"/>
              <w:jc w:val="both"/>
              <w:rPr>
                <w:rFonts w:ascii="Bookman Old Style" w:hAnsi="Bookman Old Style"/>
                <w:color w:val="000000" w:themeColor="text1"/>
              </w:rPr>
            </w:pPr>
            <w:r w:rsidRPr="00840935">
              <w:rPr>
                <w:rFonts w:ascii="Bookman Old Style" w:hAnsi="Bookman Old Style" w:cs="Arial"/>
                <w:color w:val="000000" w:themeColor="text1"/>
              </w:rPr>
              <w:t>Undang-undang Nomor 26 Tahun 2007 tentang Penataan Ruang (Lembaran Negara Republik Indonesia Tahun 2007 Nomor 68, Tambahan Lembaran Negara Republik Indonesia Nomor 4725);</w:t>
            </w:r>
          </w:p>
        </w:tc>
      </w:tr>
      <w:tr w:rsidR="002E0350" w:rsidRPr="00840935" w:rsidTr="00C17ECD">
        <w:tc>
          <w:tcPr>
            <w:tcW w:w="1702"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p>
          <w:p w:rsidR="002276AA" w:rsidRPr="00840935" w:rsidRDefault="002276AA" w:rsidP="000633B1">
            <w:pPr>
              <w:autoSpaceDE w:val="0"/>
              <w:autoSpaceDN w:val="0"/>
              <w:adjustRightInd w:val="0"/>
              <w:spacing w:line="360" w:lineRule="auto"/>
              <w:ind w:right="-4"/>
              <w:jc w:val="both"/>
              <w:rPr>
                <w:rFonts w:ascii="Bookman Old Style" w:hAnsi="Bookman Old Style"/>
                <w:color w:val="000000" w:themeColor="text1"/>
              </w:rPr>
            </w:pPr>
          </w:p>
        </w:tc>
        <w:tc>
          <w:tcPr>
            <w:tcW w:w="289"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p>
        </w:tc>
        <w:tc>
          <w:tcPr>
            <w:tcW w:w="7932" w:type="dxa"/>
          </w:tcPr>
          <w:p w:rsidR="00B932A0" w:rsidRPr="00840935" w:rsidRDefault="002E0350" w:rsidP="00E21AEA">
            <w:pPr>
              <w:pStyle w:val="ColorfulList-Accent11"/>
              <w:numPr>
                <w:ilvl w:val="0"/>
                <w:numId w:val="1"/>
              </w:numPr>
              <w:spacing w:after="80" w:line="360" w:lineRule="auto"/>
              <w:ind w:left="453" w:right="-6" w:hanging="425"/>
              <w:jc w:val="both"/>
              <w:rPr>
                <w:rFonts w:ascii="Bookman Old Style" w:hAnsi="Bookman Old Style"/>
                <w:color w:val="000000" w:themeColor="text1"/>
              </w:rPr>
            </w:pPr>
            <w:r w:rsidRPr="00840935">
              <w:rPr>
                <w:rFonts w:ascii="Bookman Old Style" w:hAnsi="Bookman Old Style"/>
                <w:color w:val="000000" w:themeColor="text1"/>
              </w:rPr>
              <w:t xml:space="preserve">Undang-Undang Nomor </w:t>
            </w:r>
            <w:r w:rsidRPr="00840935">
              <w:rPr>
                <w:rFonts w:ascii="Bookman Old Style" w:hAnsi="Bookman Old Style"/>
                <w:color w:val="000000" w:themeColor="text1"/>
                <w:lang w:val="en-US"/>
              </w:rPr>
              <w:t>5</w:t>
            </w:r>
            <w:r w:rsidRPr="00840935">
              <w:rPr>
                <w:rFonts w:ascii="Bookman Old Style" w:hAnsi="Bookman Old Style"/>
                <w:color w:val="000000" w:themeColor="text1"/>
              </w:rPr>
              <w:t>1 Tahun 200</w:t>
            </w:r>
            <w:r w:rsidRPr="00840935">
              <w:rPr>
                <w:rFonts w:ascii="Bookman Old Style" w:hAnsi="Bookman Old Style"/>
                <w:color w:val="000000" w:themeColor="text1"/>
                <w:lang w:val="en-US"/>
              </w:rPr>
              <w:t>8</w:t>
            </w:r>
            <w:r w:rsidR="00D80C6D" w:rsidRPr="00840935">
              <w:rPr>
                <w:rFonts w:ascii="Bookman Old Style" w:hAnsi="Bookman Old Style"/>
                <w:color w:val="000000" w:themeColor="text1"/>
              </w:rPr>
              <w:t xml:space="preserve"> </w:t>
            </w:r>
            <w:r w:rsidR="00D80C6D" w:rsidRPr="00840935">
              <w:rPr>
                <w:rFonts w:ascii="Bookman Old Style" w:hAnsi="Bookman Old Style"/>
                <w:color w:val="000000" w:themeColor="text1"/>
                <w:lang w:val="en-US"/>
              </w:rPr>
              <w:t>t</w:t>
            </w:r>
            <w:r w:rsidRPr="00840935">
              <w:rPr>
                <w:rFonts w:ascii="Bookman Old Style" w:hAnsi="Bookman Old Style"/>
                <w:color w:val="000000" w:themeColor="text1"/>
              </w:rPr>
              <w:t>entang Pe</w:t>
            </w:r>
            <w:r w:rsidRPr="00840935">
              <w:rPr>
                <w:rFonts w:ascii="Bookman Old Style" w:hAnsi="Bookman Old Style"/>
                <w:color w:val="000000" w:themeColor="text1"/>
                <w:lang w:val="en-US"/>
              </w:rPr>
              <w:t xml:space="preserve">mbentukan Kota Tangerang Selatan (Lembaran Negara Republik Indonesia Tahun 2008 Nomor 188, Tambahan Lembaran Negara Republik Indonesia Nomor 4934); </w:t>
            </w:r>
          </w:p>
        </w:tc>
      </w:tr>
      <w:tr w:rsidR="00AB7C98" w:rsidRPr="00840935" w:rsidTr="00C17ECD">
        <w:tc>
          <w:tcPr>
            <w:tcW w:w="1702" w:type="dxa"/>
          </w:tcPr>
          <w:p w:rsidR="00AB7C98" w:rsidRPr="00840935" w:rsidRDefault="00AB7C98" w:rsidP="000633B1">
            <w:pPr>
              <w:autoSpaceDE w:val="0"/>
              <w:autoSpaceDN w:val="0"/>
              <w:adjustRightInd w:val="0"/>
              <w:spacing w:line="360" w:lineRule="auto"/>
              <w:ind w:right="-4"/>
              <w:jc w:val="both"/>
              <w:rPr>
                <w:rFonts w:ascii="Bookman Old Style" w:hAnsi="Bookman Old Style"/>
                <w:color w:val="000000" w:themeColor="text1"/>
              </w:rPr>
            </w:pPr>
          </w:p>
        </w:tc>
        <w:tc>
          <w:tcPr>
            <w:tcW w:w="289" w:type="dxa"/>
          </w:tcPr>
          <w:p w:rsidR="00AB7C98" w:rsidRPr="00840935" w:rsidRDefault="00AB7C98" w:rsidP="000633B1">
            <w:pPr>
              <w:autoSpaceDE w:val="0"/>
              <w:autoSpaceDN w:val="0"/>
              <w:adjustRightInd w:val="0"/>
              <w:spacing w:line="360" w:lineRule="auto"/>
              <w:ind w:right="-4"/>
              <w:jc w:val="both"/>
              <w:rPr>
                <w:rFonts w:ascii="Bookman Old Style" w:hAnsi="Bookman Old Style"/>
                <w:color w:val="000000" w:themeColor="text1"/>
              </w:rPr>
            </w:pPr>
          </w:p>
        </w:tc>
        <w:tc>
          <w:tcPr>
            <w:tcW w:w="7932" w:type="dxa"/>
          </w:tcPr>
          <w:p w:rsidR="00AB7C98" w:rsidRPr="00840935" w:rsidRDefault="00AB7C98" w:rsidP="00E21AEA">
            <w:pPr>
              <w:pStyle w:val="ColorfulList-Accent11"/>
              <w:numPr>
                <w:ilvl w:val="0"/>
                <w:numId w:val="1"/>
              </w:numPr>
              <w:spacing w:after="80" w:line="360" w:lineRule="auto"/>
              <w:ind w:left="453" w:right="-6" w:hanging="425"/>
              <w:jc w:val="both"/>
              <w:rPr>
                <w:rFonts w:ascii="Bookman Old Style" w:hAnsi="Bookman Old Style"/>
                <w:color w:val="000000" w:themeColor="text1"/>
              </w:rPr>
            </w:pPr>
            <w:r w:rsidRPr="00840935">
              <w:rPr>
                <w:rFonts w:ascii="Bookman Old Style" w:hAnsi="Bookman Old Style"/>
                <w:noProof/>
                <w:color w:val="000000" w:themeColor="text1"/>
              </w:rPr>
              <w:t xml:space="preserve">Undang-Undang Nomor 1 Tahun 2011 tentang </w:t>
            </w:r>
            <w:r w:rsidR="00A13C4A" w:rsidRPr="00840935">
              <w:rPr>
                <w:rFonts w:ascii="Bookman Old Style" w:hAnsi="Bookman Old Style"/>
                <w:noProof/>
                <w:color w:val="000000" w:themeColor="text1"/>
              </w:rPr>
              <w:t>Perumahan</w:t>
            </w:r>
            <w:r w:rsidR="00796D21" w:rsidRPr="00840935">
              <w:rPr>
                <w:rFonts w:ascii="Bookman Old Style" w:hAnsi="Bookman Old Style"/>
                <w:noProof/>
                <w:color w:val="000000" w:themeColor="text1"/>
              </w:rPr>
              <w:t xml:space="preserve"> Dan </w:t>
            </w:r>
            <w:r w:rsidR="00A13C4A" w:rsidRPr="00840935">
              <w:rPr>
                <w:rFonts w:ascii="Bookman Old Style" w:hAnsi="Bookman Old Style"/>
                <w:noProof/>
                <w:color w:val="000000" w:themeColor="text1"/>
              </w:rPr>
              <w:t>Kawasan Permukiman</w:t>
            </w:r>
            <w:r w:rsidRPr="00840935">
              <w:rPr>
                <w:rFonts w:ascii="Bookman Old Style" w:hAnsi="Bookman Old Style"/>
                <w:noProof/>
                <w:color w:val="000000" w:themeColor="text1"/>
              </w:rPr>
              <w:t xml:space="preserve"> (Lembaran Negara Republik Indonesia Tahun 2011 Nomor 7, Tambahan Lembaran Negara Republik Indonesia Nomor 5188);</w:t>
            </w:r>
          </w:p>
        </w:tc>
      </w:tr>
      <w:tr w:rsidR="002E0350" w:rsidRPr="00840935" w:rsidTr="00C17ECD">
        <w:tc>
          <w:tcPr>
            <w:tcW w:w="1702"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p>
        </w:tc>
        <w:tc>
          <w:tcPr>
            <w:tcW w:w="289"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p>
        </w:tc>
        <w:tc>
          <w:tcPr>
            <w:tcW w:w="7932" w:type="dxa"/>
          </w:tcPr>
          <w:p w:rsidR="00FC758E" w:rsidRPr="00840935" w:rsidRDefault="00FC758E" w:rsidP="00E21AEA">
            <w:pPr>
              <w:pStyle w:val="ColorfulList-Accent11"/>
              <w:numPr>
                <w:ilvl w:val="0"/>
                <w:numId w:val="1"/>
              </w:numPr>
              <w:spacing w:after="80" w:line="360" w:lineRule="auto"/>
              <w:ind w:left="453" w:right="-6" w:hanging="425"/>
              <w:jc w:val="both"/>
              <w:rPr>
                <w:rFonts w:ascii="Bookman Old Style" w:hAnsi="Bookman Old Style"/>
                <w:color w:val="000000" w:themeColor="text1"/>
              </w:rPr>
            </w:pPr>
            <w:r w:rsidRPr="00840935">
              <w:rPr>
                <w:rFonts w:ascii="Bookman Old Style" w:hAnsi="Bookman Old Style"/>
                <w:noProof/>
                <w:color w:val="000000" w:themeColor="text1"/>
              </w:rPr>
              <w:t xml:space="preserve">Undang-Undang Nomor 12 Tahun 2011 tentang Pembentukan Peraturan Perundang-Undangan (Lembaran Negara Republik Indonesia Tahun 2011 Nomor 82, Tambahan Lembaran Negara Republik Indonesia </w:t>
            </w:r>
            <w:r w:rsidR="005340F8" w:rsidRPr="00840935">
              <w:rPr>
                <w:rFonts w:ascii="Bookman Old Style" w:hAnsi="Bookman Old Style"/>
                <w:noProof/>
                <w:color w:val="000000" w:themeColor="text1"/>
                <w:lang w:val="en-US"/>
              </w:rPr>
              <w:t xml:space="preserve">         </w:t>
            </w:r>
            <w:r w:rsidRPr="00840935">
              <w:rPr>
                <w:rFonts w:ascii="Bookman Old Style" w:hAnsi="Bookman Old Style"/>
                <w:noProof/>
                <w:color w:val="000000" w:themeColor="text1"/>
              </w:rPr>
              <w:t>Nomor 5234);</w:t>
            </w:r>
          </w:p>
        </w:tc>
      </w:tr>
      <w:tr w:rsidR="00642BA1" w:rsidRPr="00840935" w:rsidTr="00C17ECD">
        <w:tc>
          <w:tcPr>
            <w:tcW w:w="1702" w:type="dxa"/>
          </w:tcPr>
          <w:p w:rsidR="00642BA1" w:rsidRPr="00840935" w:rsidRDefault="00642BA1" w:rsidP="00E21AEA">
            <w:pPr>
              <w:autoSpaceDE w:val="0"/>
              <w:autoSpaceDN w:val="0"/>
              <w:adjustRightInd w:val="0"/>
              <w:spacing w:line="360" w:lineRule="auto"/>
              <w:ind w:right="-4"/>
              <w:jc w:val="both"/>
              <w:rPr>
                <w:rFonts w:ascii="Bookman Old Style" w:hAnsi="Bookman Old Style"/>
                <w:color w:val="000000" w:themeColor="text1"/>
              </w:rPr>
            </w:pPr>
          </w:p>
        </w:tc>
        <w:tc>
          <w:tcPr>
            <w:tcW w:w="289" w:type="dxa"/>
          </w:tcPr>
          <w:p w:rsidR="00642BA1" w:rsidRPr="00840935" w:rsidRDefault="00642BA1" w:rsidP="00E21AEA">
            <w:pPr>
              <w:autoSpaceDE w:val="0"/>
              <w:autoSpaceDN w:val="0"/>
              <w:adjustRightInd w:val="0"/>
              <w:spacing w:line="360" w:lineRule="auto"/>
              <w:ind w:right="-4"/>
              <w:jc w:val="both"/>
              <w:rPr>
                <w:rFonts w:ascii="Bookman Old Style" w:hAnsi="Bookman Old Style"/>
                <w:color w:val="000000" w:themeColor="text1"/>
              </w:rPr>
            </w:pPr>
          </w:p>
        </w:tc>
        <w:tc>
          <w:tcPr>
            <w:tcW w:w="7932" w:type="dxa"/>
          </w:tcPr>
          <w:p w:rsidR="00642BA1" w:rsidRPr="00E21AEA" w:rsidRDefault="00642BA1" w:rsidP="00E21AEA">
            <w:pPr>
              <w:pStyle w:val="ColorfulList-Accent11"/>
              <w:numPr>
                <w:ilvl w:val="0"/>
                <w:numId w:val="1"/>
              </w:numPr>
              <w:spacing w:line="360" w:lineRule="auto"/>
              <w:ind w:left="453" w:right="-6" w:hanging="425"/>
              <w:jc w:val="both"/>
              <w:rPr>
                <w:rFonts w:ascii="Bookman Old Style" w:hAnsi="Bookman Old Style"/>
                <w:noProof/>
                <w:color w:val="000000" w:themeColor="text1"/>
              </w:rPr>
            </w:pPr>
            <w:r w:rsidRPr="00840935">
              <w:rPr>
                <w:rFonts w:ascii="Bookman Old Style" w:hAnsi="Bookman Old Style"/>
                <w:noProof/>
                <w:color w:val="000000" w:themeColor="text1"/>
              </w:rPr>
              <w:t xml:space="preserve">Undang-Undang Nomor 20 Tahun 2011 tentang </w:t>
            </w:r>
            <w:r w:rsidR="00A13C4A" w:rsidRPr="00840935">
              <w:rPr>
                <w:rFonts w:ascii="Bookman Old Style" w:hAnsi="Bookman Old Style"/>
                <w:noProof/>
                <w:color w:val="000000" w:themeColor="text1"/>
              </w:rPr>
              <w:t>Rumah</w:t>
            </w:r>
            <w:r w:rsidRPr="00840935">
              <w:rPr>
                <w:rFonts w:ascii="Bookman Old Style" w:hAnsi="Bookman Old Style"/>
                <w:noProof/>
                <w:color w:val="000000" w:themeColor="text1"/>
              </w:rPr>
              <w:t xml:space="preserve"> Susun (Lembaran Negara Republik Indonesia Tahun 2011 Nomor 108, Tambahan Lembaran Negara Republik Indonesia Nomor 5252);</w:t>
            </w:r>
          </w:p>
          <w:p w:rsidR="00E21AEA" w:rsidRPr="00840935" w:rsidRDefault="00E21AEA" w:rsidP="00E21AEA">
            <w:pPr>
              <w:pStyle w:val="ColorfulList-Accent11"/>
              <w:spacing w:line="360" w:lineRule="auto"/>
              <w:ind w:left="453" w:right="-6"/>
              <w:jc w:val="both"/>
              <w:rPr>
                <w:rFonts w:ascii="Bookman Old Style" w:hAnsi="Bookman Old Style"/>
                <w:noProof/>
                <w:color w:val="000000" w:themeColor="text1"/>
              </w:rPr>
            </w:pPr>
          </w:p>
        </w:tc>
      </w:tr>
      <w:tr w:rsidR="002E0350" w:rsidRPr="00840935" w:rsidTr="00C17ECD">
        <w:tc>
          <w:tcPr>
            <w:tcW w:w="1702"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p>
        </w:tc>
        <w:tc>
          <w:tcPr>
            <w:tcW w:w="289"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p>
        </w:tc>
        <w:tc>
          <w:tcPr>
            <w:tcW w:w="7932" w:type="dxa"/>
          </w:tcPr>
          <w:p w:rsidR="00BA4F86" w:rsidRPr="00840935" w:rsidRDefault="00FC758E" w:rsidP="00AB7C98">
            <w:pPr>
              <w:pStyle w:val="ColorfulList-Accent11"/>
              <w:numPr>
                <w:ilvl w:val="0"/>
                <w:numId w:val="1"/>
              </w:numPr>
              <w:spacing w:line="360" w:lineRule="auto"/>
              <w:ind w:left="453" w:right="-4" w:hanging="425"/>
              <w:jc w:val="both"/>
              <w:rPr>
                <w:rFonts w:ascii="Bookman Old Style" w:hAnsi="Bookman Old Style"/>
                <w:color w:val="000000" w:themeColor="text1"/>
              </w:rPr>
            </w:pPr>
            <w:r w:rsidRPr="00840935">
              <w:rPr>
                <w:rFonts w:ascii="Bookman Old Style" w:hAnsi="Bookman Old Style"/>
                <w:color w:val="000000" w:themeColor="text1"/>
              </w:rPr>
              <w:t>Peraturan Pemerintah Nomor 34 Tahun 2006 tentang Jalan (</w:t>
            </w:r>
            <w:r w:rsidRPr="00840935">
              <w:rPr>
                <w:rFonts w:ascii="Bookman Old Style" w:hAnsi="Bookman Old Style"/>
                <w:color w:val="000000" w:themeColor="text1"/>
                <w:lang w:val="sv-SE"/>
              </w:rPr>
              <w:t>Lembaran Negara Republik Indonesia Tahun 200</w:t>
            </w:r>
            <w:r w:rsidRPr="00840935">
              <w:rPr>
                <w:rFonts w:ascii="Bookman Old Style" w:hAnsi="Bookman Old Style"/>
                <w:color w:val="000000" w:themeColor="text1"/>
              </w:rPr>
              <w:t>6</w:t>
            </w:r>
            <w:r w:rsidRPr="00840935">
              <w:rPr>
                <w:rFonts w:ascii="Bookman Old Style" w:hAnsi="Bookman Old Style"/>
                <w:color w:val="000000" w:themeColor="text1"/>
                <w:lang w:val="sv-SE"/>
              </w:rPr>
              <w:t xml:space="preserve"> </w:t>
            </w:r>
            <w:r w:rsidR="005340F8" w:rsidRPr="00840935">
              <w:rPr>
                <w:rFonts w:ascii="Bookman Old Style" w:hAnsi="Bookman Old Style"/>
                <w:color w:val="000000" w:themeColor="text1"/>
                <w:lang w:val="sv-SE"/>
              </w:rPr>
              <w:t xml:space="preserve">      </w:t>
            </w:r>
            <w:r w:rsidRPr="00840935">
              <w:rPr>
                <w:rFonts w:ascii="Bookman Old Style" w:hAnsi="Bookman Old Style"/>
                <w:color w:val="000000" w:themeColor="text1"/>
                <w:lang w:val="sv-SE"/>
              </w:rPr>
              <w:t xml:space="preserve">Nomor </w:t>
            </w:r>
            <w:r w:rsidRPr="00840935">
              <w:rPr>
                <w:rFonts w:ascii="Bookman Old Style" w:hAnsi="Bookman Old Style"/>
                <w:color w:val="000000" w:themeColor="text1"/>
              </w:rPr>
              <w:t>86</w:t>
            </w:r>
            <w:r w:rsidRPr="00840935">
              <w:rPr>
                <w:rFonts w:ascii="Bookman Old Style" w:hAnsi="Bookman Old Style"/>
                <w:color w:val="000000" w:themeColor="text1"/>
                <w:lang w:val="sv-SE"/>
              </w:rPr>
              <w:t xml:space="preserve">, Tambahan Lembaran Negara Republik Indonesia Nomor </w:t>
            </w:r>
            <w:r w:rsidRPr="00840935">
              <w:rPr>
                <w:rFonts w:ascii="Bookman Old Style" w:hAnsi="Bookman Old Style"/>
                <w:color w:val="000000" w:themeColor="text1"/>
              </w:rPr>
              <w:t>4655</w:t>
            </w:r>
            <w:r w:rsidRPr="00840935">
              <w:rPr>
                <w:rFonts w:ascii="Bookman Old Style" w:hAnsi="Bookman Old Style"/>
                <w:color w:val="000000" w:themeColor="text1"/>
                <w:lang w:val="sv-SE"/>
              </w:rPr>
              <w:t>);</w:t>
            </w:r>
          </w:p>
        </w:tc>
      </w:tr>
      <w:tr w:rsidR="002E0350" w:rsidRPr="00840935" w:rsidTr="00C17ECD">
        <w:tc>
          <w:tcPr>
            <w:tcW w:w="1702"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p>
        </w:tc>
        <w:tc>
          <w:tcPr>
            <w:tcW w:w="289"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p>
        </w:tc>
        <w:tc>
          <w:tcPr>
            <w:tcW w:w="7932" w:type="dxa"/>
          </w:tcPr>
          <w:p w:rsidR="006057DE" w:rsidRPr="00840935" w:rsidRDefault="00FC758E" w:rsidP="003010EA">
            <w:pPr>
              <w:pStyle w:val="ColorfulList-Accent11"/>
              <w:numPr>
                <w:ilvl w:val="0"/>
                <w:numId w:val="1"/>
              </w:numPr>
              <w:spacing w:after="120" w:line="360" w:lineRule="auto"/>
              <w:ind w:left="453" w:right="-4" w:hanging="425"/>
              <w:jc w:val="both"/>
              <w:rPr>
                <w:rFonts w:ascii="Bookman Old Style" w:hAnsi="Bookman Old Style"/>
                <w:color w:val="000000" w:themeColor="text1"/>
              </w:rPr>
            </w:pPr>
            <w:r w:rsidRPr="00840935">
              <w:rPr>
                <w:rFonts w:ascii="Bookman Old Style" w:hAnsi="Bookman Old Style"/>
                <w:color w:val="000000" w:themeColor="text1"/>
              </w:rPr>
              <w:t>Peraturan Pemerintah Nomor 38 Tahun 2007 tentang Pembagian Urusan Pemerintahan, Antar Pemerintah, Pemerintahan Daerah Propinsi dan Pemerintahan Daerah Kabupaten/Kota (</w:t>
            </w:r>
            <w:r w:rsidRPr="00840935">
              <w:rPr>
                <w:rFonts w:ascii="Bookman Old Style" w:hAnsi="Bookman Old Style"/>
                <w:color w:val="000000" w:themeColor="text1"/>
                <w:lang w:val="sv-SE"/>
              </w:rPr>
              <w:t>Lembaran Negara Republik Indonesia Tahun 200</w:t>
            </w:r>
            <w:r w:rsidRPr="00840935">
              <w:rPr>
                <w:rFonts w:ascii="Bookman Old Style" w:hAnsi="Bookman Old Style"/>
                <w:color w:val="000000" w:themeColor="text1"/>
              </w:rPr>
              <w:t>7</w:t>
            </w:r>
            <w:r w:rsidRPr="00840935">
              <w:rPr>
                <w:rFonts w:ascii="Bookman Old Style" w:hAnsi="Bookman Old Style"/>
                <w:color w:val="000000" w:themeColor="text1"/>
                <w:lang w:val="sv-SE"/>
              </w:rPr>
              <w:t xml:space="preserve"> Nomor </w:t>
            </w:r>
            <w:r w:rsidRPr="00840935">
              <w:rPr>
                <w:rFonts w:ascii="Bookman Old Style" w:hAnsi="Bookman Old Style"/>
                <w:color w:val="000000" w:themeColor="text1"/>
              </w:rPr>
              <w:t>82</w:t>
            </w:r>
            <w:r w:rsidRPr="00840935">
              <w:rPr>
                <w:rFonts w:ascii="Bookman Old Style" w:hAnsi="Bookman Old Style"/>
                <w:color w:val="000000" w:themeColor="text1"/>
                <w:lang w:val="sv-SE"/>
              </w:rPr>
              <w:t xml:space="preserve">, Tambahan Lembaran Negara Republik Indonesia Nomor </w:t>
            </w:r>
            <w:r w:rsidRPr="00840935">
              <w:rPr>
                <w:rFonts w:ascii="Bookman Old Style" w:hAnsi="Bookman Old Style"/>
                <w:color w:val="000000" w:themeColor="text1"/>
              </w:rPr>
              <w:t>4737</w:t>
            </w:r>
            <w:r w:rsidRPr="00840935">
              <w:rPr>
                <w:rFonts w:ascii="Bookman Old Style" w:hAnsi="Bookman Old Style"/>
                <w:color w:val="000000" w:themeColor="text1"/>
                <w:lang w:val="sv-SE"/>
              </w:rPr>
              <w:t>);</w:t>
            </w:r>
          </w:p>
        </w:tc>
      </w:tr>
      <w:tr w:rsidR="00FC758E" w:rsidRPr="00840935" w:rsidTr="00C17ECD">
        <w:tc>
          <w:tcPr>
            <w:tcW w:w="1702" w:type="dxa"/>
          </w:tcPr>
          <w:p w:rsidR="00FC758E" w:rsidRPr="00840935" w:rsidRDefault="00FC758E" w:rsidP="000633B1">
            <w:pPr>
              <w:autoSpaceDE w:val="0"/>
              <w:autoSpaceDN w:val="0"/>
              <w:adjustRightInd w:val="0"/>
              <w:spacing w:line="360" w:lineRule="auto"/>
              <w:ind w:right="-4"/>
              <w:jc w:val="both"/>
              <w:rPr>
                <w:rFonts w:ascii="Bookman Old Style" w:hAnsi="Bookman Old Style"/>
                <w:color w:val="000000" w:themeColor="text1"/>
              </w:rPr>
            </w:pPr>
          </w:p>
        </w:tc>
        <w:tc>
          <w:tcPr>
            <w:tcW w:w="289" w:type="dxa"/>
          </w:tcPr>
          <w:p w:rsidR="00FC758E" w:rsidRPr="00840935" w:rsidRDefault="00FC758E" w:rsidP="000633B1">
            <w:pPr>
              <w:autoSpaceDE w:val="0"/>
              <w:autoSpaceDN w:val="0"/>
              <w:adjustRightInd w:val="0"/>
              <w:spacing w:line="360" w:lineRule="auto"/>
              <w:ind w:right="-4"/>
              <w:jc w:val="both"/>
              <w:rPr>
                <w:rFonts w:ascii="Bookman Old Style" w:hAnsi="Bookman Old Style"/>
                <w:color w:val="000000" w:themeColor="text1"/>
              </w:rPr>
            </w:pPr>
          </w:p>
        </w:tc>
        <w:tc>
          <w:tcPr>
            <w:tcW w:w="7932" w:type="dxa"/>
          </w:tcPr>
          <w:p w:rsidR="00FC758E" w:rsidRPr="00840935" w:rsidRDefault="00FC758E" w:rsidP="00AB3C4E">
            <w:pPr>
              <w:pStyle w:val="ColorfulList-Accent11"/>
              <w:numPr>
                <w:ilvl w:val="0"/>
                <w:numId w:val="1"/>
              </w:numPr>
              <w:spacing w:after="120" w:line="360" w:lineRule="auto"/>
              <w:ind w:left="453" w:right="-4" w:hanging="425"/>
              <w:jc w:val="both"/>
              <w:rPr>
                <w:rFonts w:ascii="Bookman Old Style" w:hAnsi="Bookman Old Style"/>
                <w:color w:val="000000" w:themeColor="text1"/>
              </w:rPr>
            </w:pPr>
            <w:r w:rsidRPr="00840935">
              <w:rPr>
                <w:rFonts w:ascii="Bookman Old Style" w:hAnsi="Bookman Old Style"/>
                <w:color w:val="000000" w:themeColor="text1"/>
                <w:lang w:val="en-US"/>
              </w:rPr>
              <w:t>Per</w:t>
            </w:r>
            <w:r w:rsidRPr="00840935">
              <w:rPr>
                <w:rFonts w:ascii="Bookman Old Style" w:hAnsi="Bookman Old Style"/>
                <w:color w:val="000000" w:themeColor="text1"/>
              </w:rPr>
              <w:t xml:space="preserve">aturan Daerah Kota Tangerang Selatan Nomor 6 </w:t>
            </w:r>
            <w:r w:rsidR="00240630" w:rsidRPr="00840935">
              <w:rPr>
                <w:rFonts w:ascii="Bookman Old Style" w:hAnsi="Bookman Old Style"/>
                <w:color w:val="000000" w:themeColor="text1"/>
                <w:lang w:val="en-US"/>
              </w:rPr>
              <w:t xml:space="preserve">      </w:t>
            </w:r>
            <w:r w:rsidRPr="00840935">
              <w:rPr>
                <w:rFonts w:ascii="Bookman Old Style" w:hAnsi="Bookman Old Style"/>
                <w:color w:val="000000" w:themeColor="text1"/>
              </w:rPr>
              <w:t>Tahun 2010 tentang Organisasi Perangkat Daerah Kota Tangerang Selatan (Lembaran Daerah Kota Tangerang Selatan Tahun 2010 Nomor 6, Tambahan Lembaran Daerah Kota Tangerang Selatan Nomor 0610);</w:t>
            </w:r>
          </w:p>
        </w:tc>
      </w:tr>
      <w:tr w:rsidR="002E0350" w:rsidRPr="00840935" w:rsidTr="00C17ECD">
        <w:tc>
          <w:tcPr>
            <w:tcW w:w="1702"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p>
        </w:tc>
        <w:tc>
          <w:tcPr>
            <w:tcW w:w="289"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p>
        </w:tc>
        <w:tc>
          <w:tcPr>
            <w:tcW w:w="7932" w:type="dxa"/>
          </w:tcPr>
          <w:p w:rsidR="002E0350" w:rsidRPr="00840935" w:rsidRDefault="00FC758E" w:rsidP="00AB3C4E">
            <w:pPr>
              <w:pStyle w:val="ColorfulList-Accent11"/>
              <w:numPr>
                <w:ilvl w:val="0"/>
                <w:numId w:val="1"/>
              </w:numPr>
              <w:spacing w:after="120" w:line="360" w:lineRule="auto"/>
              <w:ind w:left="453" w:right="-4" w:hanging="425"/>
              <w:jc w:val="both"/>
              <w:rPr>
                <w:rFonts w:ascii="Bookman Old Style" w:hAnsi="Bookman Old Style"/>
                <w:color w:val="000000" w:themeColor="text1"/>
              </w:rPr>
            </w:pPr>
            <w:r w:rsidRPr="00840935">
              <w:rPr>
                <w:rFonts w:ascii="Bookman Old Style" w:hAnsi="Bookman Old Style" w:cs="Arial"/>
                <w:color w:val="000000" w:themeColor="text1"/>
              </w:rPr>
              <w:t xml:space="preserve">Peraturan Daerah Kota Tangerang Selatan Nomor 14 </w:t>
            </w:r>
            <w:r w:rsidR="005340F8" w:rsidRPr="00840935">
              <w:rPr>
                <w:rFonts w:ascii="Bookman Old Style" w:hAnsi="Bookman Old Style" w:cs="Arial"/>
                <w:color w:val="000000" w:themeColor="text1"/>
                <w:lang w:val="en-US"/>
              </w:rPr>
              <w:t xml:space="preserve">     </w:t>
            </w:r>
            <w:r w:rsidRPr="00840935">
              <w:rPr>
                <w:rFonts w:ascii="Bookman Old Style" w:hAnsi="Bookman Old Style" w:cs="Arial"/>
                <w:color w:val="000000" w:themeColor="text1"/>
              </w:rPr>
              <w:t xml:space="preserve">Tahun 2011 tentang Penyelenggaraan dan Retribusi Izin Mendirikan Bangunan (Lembaran Daerah Kota Tangerang Selatan Tahun 2011 Nomor 14, Tambahan Lembaran Daerah </w:t>
            </w:r>
            <w:r w:rsidR="00240630" w:rsidRPr="00840935">
              <w:rPr>
                <w:rFonts w:ascii="Bookman Old Style" w:hAnsi="Bookman Old Style" w:cs="Arial"/>
                <w:color w:val="000000" w:themeColor="text1"/>
                <w:lang w:val="en-US"/>
              </w:rPr>
              <w:t xml:space="preserve">     </w:t>
            </w:r>
            <w:r w:rsidRPr="00840935">
              <w:rPr>
                <w:rFonts w:ascii="Bookman Old Style" w:hAnsi="Bookman Old Style" w:cs="Arial"/>
                <w:color w:val="000000" w:themeColor="text1"/>
              </w:rPr>
              <w:t>Kota Tangerang Selatan Nomor 14</w:t>
            </w:r>
            <w:r w:rsidR="00AB3C4E" w:rsidRPr="00840935">
              <w:rPr>
                <w:rFonts w:ascii="Bookman Old Style" w:hAnsi="Bookman Old Style" w:cs="Arial"/>
                <w:color w:val="000000" w:themeColor="text1"/>
              </w:rPr>
              <w:t>11</w:t>
            </w:r>
            <w:r w:rsidRPr="00840935">
              <w:rPr>
                <w:rFonts w:ascii="Bookman Old Style" w:hAnsi="Bookman Old Style" w:cs="Arial"/>
                <w:color w:val="000000" w:themeColor="text1"/>
              </w:rPr>
              <w:t>);</w:t>
            </w:r>
          </w:p>
        </w:tc>
      </w:tr>
      <w:tr w:rsidR="002E0350" w:rsidRPr="00840935" w:rsidTr="00C17ECD">
        <w:tc>
          <w:tcPr>
            <w:tcW w:w="1702"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p>
        </w:tc>
        <w:tc>
          <w:tcPr>
            <w:tcW w:w="289" w:type="dxa"/>
          </w:tcPr>
          <w:p w:rsidR="002E0350" w:rsidRPr="00840935" w:rsidRDefault="002E0350" w:rsidP="000633B1">
            <w:pPr>
              <w:autoSpaceDE w:val="0"/>
              <w:autoSpaceDN w:val="0"/>
              <w:adjustRightInd w:val="0"/>
              <w:spacing w:line="360" w:lineRule="auto"/>
              <w:ind w:right="-4"/>
              <w:jc w:val="both"/>
              <w:rPr>
                <w:rFonts w:ascii="Bookman Old Style" w:hAnsi="Bookman Old Style"/>
                <w:color w:val="000000" w:themeColor="text1"/>
              </w:rPr>
            </w:pPr>
          </w:p>
        </w:tc>
        <w:tc>
          <w:tcPr>
            <w:tcW w:w="7932" w:type="dxa"/>
          </w:tcPr>
          <w:p w:rsidR="00BA4F86" w:rsidRPr="00840935" w:rsidRDefault="00FC758E" w:rsidP="00AB3C4E">
            <w:pPr>
              <w:pStyle w:val="ListParagraph"/>
              <w:numPr>
                <w:ilvl w:val="0"/>
                <w:numId w:val="1"/>
              </w:numPr>
              <w:spacing w:after="120" w:line="360" w:lineRule="auto"/>
              <w:ind w:left="453" w:hanging="425"/>
              <w:jc w:val="both"/>
              <w:rPr>
                <w:rFonts w:ascii="Bookman Old Style" w:hAnsi="Bookman Old Style" w:cs="Arial"/>
                <w:color w:val="000000" w:themeColor="text1"/>
              </w:rPr>
            </w:pPr>
            <w:r w:rsidRPr="00840935">
              <w:rPr>
                <w:rFonts w:ascii="Bookman Old Style" w:hAnsi="Bookman Old Style" w:cs="Arial"/>
                <w:color w:val="000000" w:themeColor="text1"/>
              </w:rPr>
              <w:t xml:space="preserve">Peraturan Daerah Kota Tangerang Selatan Nomor 15 </w:t>
            </w:r>
            <w:r w:rsidR="00240630" w:rsidRPr="00840935">
              <w:rPr>
                <w:rFonts w:ascii="Bookman Old Style" w:hAnsi="Bookman Old Style" w:cs="Arial"/>
                <w:color w:val="000000" w:themeColor="text1"/>
              </w:rPr>
              <w:t xml:space="preserve">   </w:t>
            </w:r>
            <w:r w:rsidRPr="00840935">
              <w:rPr>
                <w:rFonts w:ascii="Bookman Old Style" w:hAnsi="Bookman Old Style" w:cs="Arial"/>
                <w:color w:val="000000" w:themeColor="text1"/>
              </w:rPr>
              <w:t xml:space="preserve">Tahun 2011 tentang Rencana Tata Ruang Wilayah </w:t>
            </w:r>
            <w:r w:rsidR="00240630" w:rsidRPr="00840935">
              <w:rPr>
                <w:rFonts w:ascii="Bookman Old Style" w:hAnsi="Bookman Old Style" w:cs="Arial"/>
                <w:color w:val="000000" w:themeColor="text1"/>
              </w:rPr>
              <w:t xml:space="preserve">          </w:t>
            </w:r>
            <w:r w:rsidRPr="00840935">
              <w:rPr>
                <w:rFonts w:ascii="Bookman Old Style" w:hAnsi="Bookman Old Style" w:cs="Arial"/>
                <w:color w:val="000000" w:themeColor="text1"/>
              </w:rPr>
              <w:t xml:space="preserve">Kota Tangerang Selatan Tahun 2011-2031 (Lembaran Daerah Kota Tangerang Selatan Tahun 2011 Nomor 15, Tambahan Lembaran Daerah Kota Tangerang Selatan </w:t>
            </w:r>
            <w:r w:rsidR="00240630" w:rsidRPr="00840935">
              <w:rPr>
                <w:rFonts w:ascii="Bookman Old Style" w:hAnsi="Bookman Old Style" w:cs="Arial"/>
                <w:color w:val="000000" w:themeColor="text1"/>
              </w:rPr>
              <w:t xml:space="preserve">  </w:t>
            </w:r>
            <w:r w:rsidRPr="00840935">
              <w:rPr>
                <w:rFonts w:ascii="Bookman Old Style" w:hAnsi="Bookman Old Style" w:cs="Arial"/>
                <w:color w:val="000000" w:themeColor="text1"/>
              </w:rPr>
              <w:t>Nomor 15</w:t>
            </w:r>
            <w:r w:rsidR="00AB3C4E" w:rsidRPr="00840935">
              <w:rPr>
                <w:rFonts w:ascii="Bookman Old Style" w:hAnsi="Bookman Old Style" w:cs="Arial"/>
                <w:color w:val="000000" w:themeColor="text1"/>
                <w:lang w:val="id-ID"/>
              </w:rPr>
              <w:t>11</w:t>
            </w:r>
            <w:r w:rsidRPr="00840935">
              <w:rPr>
                <w:rFonts w:ascii="Bookman Old Style" w:hAnsi="Bookman Old Style" w:cs="Arial"/>
                <w:color w:val="000000" w:themeColor="text1"/>
              </w:rPr>
              <w:t>);</w:t>
            </w:r>
          </w:p>
        </w:tc>
      </w:tr>
      <w:tr w:rsidR="00FC758E" w:rsidRPr="00840935" w:rsidTr="00C17ECD">
        <w:tc>
          <w:tcPr>
            <w:tcW w:w="1702" w:type="dxa"/>
          </w:tcPr>
          <w:p w:rsidR="00FC758E" w:rsidRPr="00840935" w:rsidRDefault="00FC758E" w:rsidP="000633B1">
            <w:pPr>
              <w:autoSpaceDE w:val="0"/>
              <w:autoSpaceDN w:val="0"/>
              <w:adjustRightInd w:val="0"/>
              <w:spacing w:line="360" w:lineRule="auto"/>
              <w:ind w:right="-4"/>
              <w:jc w:val="both"/>
              <w:rPr>
                <w:rFonts w:ascii="Bookman Old Style" w:hAnsi="Bookman Old Style"/>
                <w:color w:val="000000" w:themeColor="text1"/>
              </w:rPr>
            </w:pPr>
          </w:p>
        </w:tc>
        <w:tc>
          <w:tcPr>
            <w:tcW w:w="289" w:type="dxa"/>
          </w:tcPr>
          <w:p w:rsidR="00FC758E" w:rsidRPr="00840935" w:rsidRDefault="00FC758E" w:rsidP="000633B1">
            <w:pPr>
              <w:autoSpaceDE w:val="0"/>
              <w:autoSpaceDN w:val="0"/>
              <w:adjustRightInd w:val="0"/>
              <w:spacing w:line="360" w:lineRule="auto"/>
              <w:ind w:right="-4"/>
              <w:jc w:val="both"/>
              <w:rPr>
                <w:rFonts w:ascii="Bookman Old Style" w:hAnsi="Bookman Old Style"/>
                <w:color w:val="000000" w:themeColor="text1"/>
              </w:rPr>
            </w:pPr>
          </w:p>
        </w:tc>
        <w:tc>
          <w:tcPr>
            <w:tcW w:w="7932" w:type="dxa"/>
          </w:tcPr>
          <w:p w:rsidR="00FC758E" w:rsidRPr="00840935" w:rsidRDefault="00FC758E" w:rsidP="00AB3C4E">
            <w:pPr>
              <w:pStyle w:val="ListParagraph"/>
              <w:numPr>
                <w:ilvl w:val="0"/>
                <w:numId w:val="1"/>
              </w:numPr>
              <w:spacing w:after="120" w:line="360" w:lineRule="auto"/>
              <w:ind w:left="453" w:hanging="425"/>
              <w:jc w:val="both"/>
              <w:rPr>
                <w:rFonts w:ascii="Bookman Old Style" w:hAnsi="Bookman Old Style" w:cs="Arial"/>
                <w:color w:val="000000" w:themeColor="text1"/>
              </w:rPr>
            </w:pPr>
            <w:r w:rsidRPr="00840935">
              <w:rPr>
                <w:rFonts w:ascii="Bookman Old Style" w:hAnsi="Bookman Old Style" w:cs="Arial"/>
                <w:color w:val="000000" w:themeColor="text1"/>
              </w:rPr>
              <w:t xml:space="preserve">Peraturan Daerah Kota Tangerang Selatan Nomor 9 </w:t>
            </w:r>
            <w:r w:rsidR="00240630" w:rsidRPr="00840935">
              <w:rPr>
                <w:rFonts w:ascii="Bookman Old Style" w:hAnsi="Bookman Old Style" w:cs="Arial"/>
                <w:color w:val="000000" w:themeColor="text1"/>
              </w:rPr>
              <w:t xml:space="preserve">     </w:t>
            </w:r>
            <w:r w:rsidRPr="00840935">
              <w:rPr>
                <w:rFonts w:ascii="Bookman Old Style" w:hAnsi="Bookman Old Style" w:cs="Arial"/>
                <w:color w:val="000000" w:themeColor="text1"/>
              </w:rPr>
              <w:t xml:space="preserve">Tahun 2012 tentang Ketertiban Umum dan Ketentraman Masyarakat (Lembaran Daerah Kota Tangerang Selatan Tahun 2012 Nomor 9, Tambahan Lembaran Daerah </w:t>
            </w:r>
            <w:r w:rsidR="00240630" w:rsidRPr="00840935">
              <w:rPr>
                <w:rFonts w:ascii="Bookman Old Style" w:hAnsi="Bookman Old Style" w:cs="Arial"/>
                <w:color w:val="000000" w:themeColor="text1"/>
              </w:rPr>
              <w:t xml:space="preserve">       </w:t>
            </w:r>
            <w:r w:rsidRPr="00840935">
              <w:rPr>
                <w:rFonts w:ascii="Bookman Old Style" w:hAnsi="Bookman Old Style" w:cs="Arial"/>
                <w:color w:val="000000" w:themeColor="text1"/>
              </w:rPr>
              <w:t>Kota Tangerang Selatan Nomor 912);</w:t>
            </w:r>
          </w:p>
        </w:tc>
      </w:tr>
    </w:tbl>
    <w:p w:rsidR="003010EA" w:rsidRPr="00840935" w:rsidRDefault="003010EA" w:rsidP="006057DE">
      <w:pPr>
        <w:spacing w:before="240" w:after="120" w:line="360" w:lineRule="auto"/>
        <w:ind w:right="-4"/>
        <w:jc w:val="center"/>
        <w:rPr>
          <w:rFonts w:ascii="Bookman Old Style" w:hAnsi="Bookman Old Style" w:cs="Arial"/>
          <w:color w:val="000000" w:themeColor="text1"/>
          <w:lang w:val="id-ID"/>
        </w:rPr>
      </w:pPr>
    </w:p>
    <w:p w:rsidR="003010EA" w:rsidRPr="00840935" w:rsidRDefault="003010EA" w:rsidP="006057DE">
      <w:pPr>
        <w:spacing w:before="240" w:after="120" w:line="360" w:lineRule="auto"/>
        <w:ind w:right="-4"/>
        <w:jc w:val="center"/>
        <w:rPr>
          <w:rFonts w:ascii="Bookman Old Style" w:hAnsi="Bookman Old Style" w:cs="Arial"/>
          <w:color w:val="000000" w:themeColor="text1"/>
          <w:lang w:val="id-ID"/>
        </w:rPr>
      </w:pPr>
    </w:p>
    <w:p w:rsidR="003010EA" w:rsidRPr="00840935" w:rsidRDefault="003010EA" w:rsidP="00240630">
      <w:pPr>
        <w:spacing w:before="240" w:after="120" w:line="360" w:lineRule="auto"/>
        <w:ind w:right="-4"/>
        <w:rPr>
          <w:rFonts w:ascii="Bookman Old Style" w:hAnsi="Bookman Old Style" w:cs="Arial"/>
          <w:color w:val="000000" w:themeColor="text1"/>
        </w:rPr>
      </w:pPr>
    </w:p>
    <w:p w:rsidR="002E0350" w:rsidRPr="00840935" w:rsidRDefault="002E0350" w:rsidP="0094510D">
      <w:pPr>
        <w:spacing w:after="120" w:line="360" w:lineRule="auto"/>
        <w:ind w:right="-4"/>
        <w:jc w:val="center"/>
        <w:rPr>
          <w:rFonts w:ascii="Bookman Old Style" w:hAnsi="Bookman Old Style" w:cs="Arial"/>
          <w:color w:val="000000" w:themeColor="text1"/>
        </w:rPr>
      </w:pPr>
      <w:r w:rsidRPr="00840935">
        <w:rPr>
          <w:rFonts w:ascii="Bookman Old Style" w:hAnsi="Bookman Old Style" w:cs="Arial"/>
          <w:color w:val="000000" w:themeColor="text1"/>
        </w:rPr>
        <w:lastRenderedPageBreak/>
        <w:t>Dengan Persetujuan Bersama</w:t>
      </w:r>
    </w:p>
    <w:p w:rsidR="002E0350" w:rsidRPr="00840935" w:rsidRDefault="002E0350" w:rsidP="0094510D">
      <w:pPr>
        <w:spacing w:after="120" w:line="360" w:lineRule="auto"/>
        <w:ind w:right="-4"/>
        <w:jc w:val="center"/>
        <w:rPr>
          <w:rFonts w:ascii="Bookman Old Style" w:hAnsi="Bookman Old Style" w:cs="Arial"/>
          <w:bCs/>
          <w:color w:val="000000" w:themeColor="text1"/>
        </w:rPr>
      </w:pPr>
      <w:r w:rsidRPr="00840935">
        <w:rPr>
          <w:rFonts w:ascii="Bookman Old Style" w:hAnsi="Bookman Old Style" w:cs="Arial"/>
          <w:bCs/>
          <w:color w:val="000000" w:themeColor="text1"/>
        </w:rPr>
        <w:t>DEWAN PERWAKILAN RAKYAT DAERAH KOTA TANGERANG SELATAN</w:t>
      </w:r>
    </w:p>
    <w:p w:rsidR="002E0350" w:rsidRPr="00840935" w:rsidRDefault="002E0350" w:rsidP="0094510D">
      <w:pPr>
        <w:spacing w:after="120" w:line="360" w:lineRule="auto"/>
        <w:ind w:right="-4"/>
        <w:jc w:val="center"/>
        <w:rPr>
          <w:rFonts w:ascii="Bookman Old Style" w:hAnsi="Bookman Old Style" w:cs="Arial"/>
          <w:bCs/>
          <w:color w:val="000000" w:themeColor="text1"/>
        </w:rPr>
      </w:pPr>
      <w:proofErr w:type="gramStart"/>
      <w:r w:rsidRPr="00840935">
        <w:rPr>
          <w:rFonts w:ascii="Bookman Old Style" w:hAnsi="Bookman Old Style" w:cs="Arial"/>
          <w:bCs/>
          <w:color w:val="000000" w:themeColor="text1"/>
        </w:rPr>
        <w:t>dan</w:t>
      </w:r>
      <w:proofErr w:type="gramEnd"/>
    </w:p>
    <w:p w:rsidR="002E0350" w:rsidRPr="00840935" w:rsidRDefault="002E0350" w:rsidP="0094510D">
      <w:pPr>
        <w:spacing w:after="120" w:line="360" w:lineRule="auto"/>
        <w:ind w:right="-4"/>
        <w:jc w:val="center"/>
        <w:rPr>
          <w:rFonts w:ascii="Bookman Old Style" w:hAnsi="Bookman Old Style" w:cs="Arial"/>
          <w:bCs/>
          <w:color w:val="000000" w:themeColor="text1"/>
        </w:rPr>
      </w:pPr>
      <w:r w:rsidRPr="00840935">
        <w:rPr>
          <w:rFonts w:ascii="Bookman Old Style" w:hAnsi="Bookman Old Style" w:cs="Arial"/>
          <w:bCs/>
          <w:color w:val="000000" w:themeColor="text1"/>
        </w:rPr>
        <w:t>WALIKOTA TANGERANG SELATAN</w:t>
      </w:r>
    </w:p>
    <w:p w:rsidR="002E0350" w:rsidRPr="00840935" w:rsidRDefault="002E0350" w:rsidP="0094510D">
      <w:pPr>
        <w:spacing w:after="120" w:line="360" w:lineRule="auto"/>
        <w:ind w:right="-4"/>
        <w:jc w:val="center"/>
        <w:rPr>
          <w:rFonts w:ascii="Bookman Old Style" w:hAnsi="Bookman Old Style" w:cs="Arial"/>
          <w:color w:val="000000" w:themeColor="text1"/>
        </w:rPr>
      </w:pPr>
      <w:r w:rsidRPr="00840935">
        <w:rPr>
          <w:rFonts w:ascii="Bookman Old Style" w:hAnsi="Bookman Old Style" w:cs="Arial"/>
          <w:color w:val="000000" w:themeColor="text1"/>
        </w:rPr>
        <w:t>MEMUTUSKAN: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89"/>
        <w:gridCol w:w="7932"/>
      </w:tblGrid>
      <w:tr w:rsidR="002E0350" w:rsidRPr="00840935" w:rsidTr="005661B1">
        <w:tc>
          <w:tcPr>
            <w:tcW w:w="1668" w:type="dxa"/>
            <w:tcBorders>
              <w:top w:val="nil"/>
              <w:left w:val="nil"/>
              <w:bottom w:val="nil"/>
              <w:right w:val="nil"/>
            </w:tcBorders>
          </w:tcPr>
          <w:p w:rsidR="002E0350" w:rsidRPr="00840935" w:rsidRDefault="002E0350" w:rsidP="000633B1">
            <w:pPr>
              <w:spacing w:line="360" w:lineRule="auto"/>
              <w:ind w:right="-4"/>
              <w:rPr>
                <w:rFonts w:ascii="Bookman Old Style" w:hAnsi="Bookman Old Style" w:cs="Arial"/>
                <w:color w:val="000000" w:themeColor="text1"/>
              </w:rPr>
            </w:pPr>
            <w:r w:rsidRPr="00840935">
              <w:rPr>
                <w:rFonts w:ascii="Bookman Old Style" w:hAnsi="Bookman Old Style" w:cs="Arial"/>
                <w:color w:val="000000" w:themeColor="text1"/>
              </w:rPr>
              <w:t>Menetapkan</w:t>
            </w:r>
          </w:p>
        </w:tc>
        <w:tc>
          <w:tcPr>
            <w:tcW w:w="289" w:type="dxa"/>
            <w:tcBorders>
              <w:top w:val="nil"/>
              <w:left w:val="nil"/>
              <w:bottom w:val="nil"/>
              <w:right w:val="nil"/>
            </w:tcBorders>
          </w:tcPr>
          <w:p w:rsidR="002E0350" w:rsidRPr="00840935" w:rsidRDefault="002E0350" w:rsidP="000633B1">
            <w:pPr>
              <w:spacing w:line="360" w:lineRule="auto"/>
              <w:ind w:right="-4"/>
              <w:jc w:val="center"/>
              <w:rPr>
                <w:rFonts w:ascii="Bookman Old Style" w:hAnsi="Bookman Old Style" w:cs="Arial"/>
                <w:color w:val="000000" w:themeColor="text1"/>
              </w:rPr>
            </w:pPr>
            <w:r w:rsidRPr="00840935">
              <w:rPr>
                <w:rFonts w:ascii="Bookman Old Style" w:hAnsi="Bookman Old Style" w:cs="Arial"/>
                <w:color w:val="000000" w:themeColor="text1"/>
              </w:rPr>
              <w:t>:</w:t>
            </w:r>
          </w:p>
        </w:tc>
        <w:tc>
          <w:tcPr>
            <w:tcW w:w="7932" w:type="dxa"/>
            <w:tcBorders>
              <w:top w:val="nil"/>
              <w:left w:val="nil"/>
              <w:bottom w:val="nil"/>
              <w:right w:val="nil"/>
            </w:tcBorders>
          </w:tcPr>
          <w:p w:rsidR="002E0350" w:rsidRPr="00840935" w:rsidRDefault="002E0350" w:rsidP="00642BA1">
            <w:pPr>
              <w:spacing w:line="360" w:lineRule="auto"/>
              <w:ind w:right="-4"/>
              <w:jc w:val="both"/>
              <w:rPr>
                <w:rFonts w:ascii="Bookman Old Style" w:hAnsi="Bookman Old Style" w:cs="Arial"/>
                <w:color w:val="000000" w:themeColor="text1"/>
                <w:lang w:val="id-ID"/>
              </w:rPr>
            </w:pPr>
            <w:r w:rsidRPr="00840935">
              <w:rPr>
                <w:rFonts w:ascii="Bookman Old Style" w:hAnsi="Bookman Old Style" w:cs="Arial"/>
                <w:color w:val="000000" w:themeColor="text1"/>
              </w:rPr>
              <w:t xml:space="preserve">PERATURAN DAERAH TENTANG </w:t>
            </w:r>
            <w:r w:rsidR="00BA4F86" w:rsidRPr="00840935">
              <w:rPr>
                <w:rFonts w:ascii="Bookman Old Style" w:hAnsi="Bookman Old Style" w:cs="Arial"/>
                <w:color w:val="000000" w:themeColor="text1"/>
              </w:rPr>
              <w:t xml:space="preserve">PENYELENGGARAAN </w:t>
            </w:r>
            <w:r w:rsidR="00A13C4A" w:rsidRPr="00840935">
              <w:rPr>
                <w:rFonts w:ascii="Bookman Old Style" w:hAnsi="Bookman Old Style" w:cs="Arial"/>
                <w:color w:val="000000" w:themeColor="text1"/>
                <w:lang w:val="id-ID"/>
              </w:rPr>
              <w:t>PERUMAHAN</w:t>
            </w:r>
            <w:r w:rsidR="00796D21" w:rsidRPr="00840935">
              <w:rPr>
                <w:rFonts w:ascii="Bookman Old Style" w:hAnsi="Bookman Old Style" w:cs="Arial"/>
                <w:color w:val="000000" w:themeColor="text1"/>
                <w:lang w:val="id-ID"/>
              </w:rPr>
              <w:t xml:space="preserve"> DAN </w:t>
            </w:r>
            <w:r w:rsidR="00A13C4A" w:rsidRPr="00840935">
              <w:rPr>
                <w:rFonts w:ascii="Bookman Old Style" w:hAnsi="Bookman Old Style" w:cs="Arial"/>
                <w:color w:val="000000" w:themeColor="text1"/>
                <w:lang w:val="id-ID"/>
              </w:rPr>
              <w:t>KAWASAN PERMUKIMAN</w:t>
            </w:r>
          </w:p>
        </w:tc>
      </w:tr>
    </w:tbl>
    <w:p w:rsidR="002E0350" w:rsidRPr="00840935" w:rsidRDefault="002E0350" w:rsidP="003010EA">
      <w:pPr>
        <w:spacing w:before="240" w:line="360" w:lineRule="auto"/>
        <w:ind w:left="-284" w:right="-470"/>
        <w:jc w:val="center"/>
        <w:rPr>
          <w:rFonts w:ascii="Bookman Old Style" w:hAnsi="Bookman Old Style" w:cs="Arial"/>
          <w:color w:val="000000" w:themeColor="text1"/>
        </w:rPr>
      </w:pPr>
      <w:r w:rsidRPr="00840935">
        <w:rPr>
          <w:rFonts w:ascii="Bookman Old Style" w:hAnsi="Bookman Old Style" w:cs="Arial"/>
          <w:color w:val="000000" w:themeColor="text1"/>
        </w:rPr>
        <w:t>BAB I</w:t>
      </w:r>
    </w:p>
    <w:p w:rsidR="002E0350" w:rsidRPr="00840935" w:rsidRDefault="002E0350" w:rsidP="00A9047F">
      <w:pPr>
        <w:spacing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rPr>
        <w:t>KETENTUAN UMUM</w:t>
      </w:r>
    </w:p>
    <w:p w:rsidR="008151CE" w:rsidRPr="00840935" w:rsidRDefault="008151CE" w:rsidP="00A9047F">
      <w:pPr>
        <w:spacing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Bagian Kesatu</w:t>
      </w:r>
    </w:p>
    <w:p w:rsidR="008151CE" w:rsidRPr="00840935" w:rsidRDefault="008151CE" w:rsidP="00A9047F">
      <w:pPr>
        <w:spacing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Pengertian</w:t>
      </w:r>
    </w:p>
    <w:p w:rsidR="002E0350" w:rsidRPr="00840935" w:rsidRDefault="002E0350" w:rsidP="00A9047F">
      <w:pPr>
        <w:spacing w:after="120" w:line="360" w:lineRule="auto"/>
        <w:ind w:left="-284" w:right="-470"/>
        <w:jc w:val="center"/>
        <w:rPr>
          <w:rFonts w:ascii="Bookman Old Style" w:hAnsi="Bookman Old Style" w:cs="Arial"/>
          <w:color w:val="000000" w:themeColor="text1"/>
        </w:rPr>
      </w:pPr>
      <w:r w:rsidRPr="00840935">
        <w:rPr>
          <w:rFonts w:ascii="Bookman Old Style" w:hAnsi="Bookman Old Style" w:cs="Arial"/>
          <w:color w:val="000000" w:themeColor="text1"/>
        </w:rPr>
        <w:t>Pasal 1</w:t>
      </w:r>
    </w:p>
    <w:p w:rsidR="0094510D" w:rsidRPr="00840935" w:rsidRDefault="0094510D" w:rsidP="0094510D">
      <w:pPr>
        <w:spacing w:line="360" w:lineRule="auto"/>
        <w:ind w:left="426" w:right="-470" w:hanging="425"/>
        <w:jc w:val="both"/>
        <w:rPr>
          <w:rFonts w:ascii="Bookman Old Style" w:hAnsi="Bookman Old Style" w:cs="Arial"/>
          <w:color w:val="000000" w:themeColor="text1"/>
        </w:rPr>
      </w:pPr>
      <w:r w:rsidRPr="00840935">
        <w:rPr>
          <w:rFonts w:ascii="Bookman Old Style" w:hAnsi="Bookman Old Style" w:cs="Arial"/>
          <w:color w:val="000000" w:themeColor="text1"/>
        </w:rPr>
        <w:t>Dalam Peraturan D</w:t>
      </w:r>
      <w:r w:rsidR="006B60E9" w:rsidRPr="00840935">
        <w:rPr>
          <w:rFonts w:ascii="Bookman Old Style" w:hAnsi="Bookman Old Style" w:cs="Arial"/>
          <w:color w:val="000000" w:themeColor="text1"/>
        </w:rPr>
        <w:t>aerah ini, yang dimaksud dengan</w:t>
      </w:r>
      <w:r w:rsidRPr="00840935">
        <w:rPr>
          <w:rFonts w:ascii="Bookman Old Style" w:hAnsi="Bookman Old Style" w:cs="Arial"/>
          <w:color w:val="000000" w:themeColor="text1"/>
        </w:rPr>
        <w:t>:</w:t>
      </w:r>
    </w:p>
    <w:p w:rsidR="0094510D" w:rsidRPr="00840935" w:rsidRDefault="0094510D"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Arial"/>
          <w:color w:val="000000" w:themeColor="text1"/>
          <w:lang w:val="id-ID"/>
        </w:rPr>
        <w:t xml:space="preserve">Daerah adalah Kota Tangerang Selatan. </w:t>
      </w:r>
    </w:p>
    <w:p w:rsidR="0094510D" w:rsidRPr="00840935" w:rsidRDefault="0094510D"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Arial"/>
          <w:color w:val="000000" w:themeColor="text1"/>
          <w:lang w:val="id-ID"/>
        </w:rPr>
        <w:t xml:space="preserve">Pemerintah Daerah adalah Walikota dan Perangkat Daerah sebagai unsur penyelenggara Pemerintah Daerah. </w:t>
      </w:r>
    </w:p>
    <w:p w:rsidR="0094510D" w:rsidRPr="00840935" w:rsidRDefault="0094510D"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Arial"/>
          <w:color w:val="000000" w:themeColor="text1"/>
          <w:lang w:val="id-ID"/>
        </w:rPr>
        <w:t xml:space="preserve">Walikota adalah Walikota Tangerang Selatan. </w:t>
      </w:r>
    </w:p>
    <w:p w:rsidR="00F025D1" w:rsidRPr="00840935" w:rsidRDefault="00F025D1" w:rsidP="00F025D1">
      <w:pPr>
        <w:pStyle w:val="ListParagraph"/>
        <w:numPr>
          <w:ilvl w:val="0"/>
          <w:numId w:val="3"/>
        </w:numPr>
        <w:spacing w:line="360" w:lineRule="auto"/>
        <w:ind w:left="426" w:right="-470" w:hanging="426"/>
        <w:jc w:val="both"/>
        <w:rPr>
          <w:rFonts w:ascii="Bookman Old Style" w:hAnsi="Bookman Old Style"/>
          <w:color w:val="000000" w:themeColor="text1"/>
          <w:lang w:val="id-ID"/>
        </w:rPr>
      </w:pPr>
      <w:r w:rsidRPr="00840935">
        <w:rPr>
          <w:rFonts w:ascii="Bookman Old Style" w:hAnsi="Bookman Old Style" w:cs="Arial"/>
          <w:color w:val="000000" w:themeColor="text1"/>
          <w:lang w:val="sv-SE"/>
        </w:rPr>
        <w:t>Satuan kerja perangkat daerah yang selanjutnya disingkat SKPD, adalah unsur pembantu kepala daerah dalam penyelenggaraan pemerintahan daerah yang terdiri dari sekretariat daerah, sekretariat DPRD, dinas, lembaga teknis kecamatan dan kelurahan di Kota Tangerang Selatan.</w:t>
      </w:r>
    </w:p>
    <w:p w:rsidR="0094510D" w:rsidRPr="00840935" w:rsidRDefault="00796D21"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rPr>
        <w:t>Setiap Orang</w:t>
      </w:r>
      <w:r w:rsidR="0094510D" w:rsidRPr="00840935">
        <w:rPr>
          <w:rFonts w:ascii="Bookman Old Style" w:hAnsi="Bookman Old Style" w:cs="BookmanOldStyle"/>
          <w:color w:val="000000" w:themeColor="text1"/>
        </w:rPr>
        <w:t xml:space="preserve"> adalah orang perseorangan. </w:t>
      </w:r>
    </w:p>
    <w:p w:rsidR="0094510D" w:rsidRPr="00840935" w:rsidRDefault="00796D21"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rPr>
        <w:t>Badan Hukum</w:t>
      </w:r>
      <w:r w:rsidR="0094510D" w:rsidRPr="00840935">
        <w:rPr>
          <w:rFonts w:ascii="Bookman Old Style" w:hAnsi="Bookman Old Style" w:cs="BookmanOldStyle"/>
          <w:color w:val="000000" w:themeColor="text1"/>
        </w:rPr>
        <w:t xml:space="preserve"> adalah </w:t>
      </w:r>
      <w:r w:rsidRPr="00840935">
        <w:rPr>
          <w:rFonts w:ascii="Bookman Old Style" w:hAnsi="Bookman Old Style" w:cs="BookmanOldStyle"/>
          <w:color w:val="000000" w:themeColor="text1"/>
        </w:rPr>
        <w:t>Badan Hukum</w:t>
      </w:r>
      <w:r w:rsidR="0094510D" w:rsidRPr="00840935">
        <w:rPr>
          <w:rFonts w:ascii="Bookman Old Style" w:hAnsi="Bookman Old Style" w:cs="BookmanOldStyle"/>
          <w:color w:val="000000" w:themeColor="text1"/>
        </w:rPr>
        <w:t xml:space="preserve"> yang didirikan</w:t>
      </w:r>
      <w:r w:rsidR="0094510D" w:rsidRPr="00840935">
        <w:rPr>
          <w:rFonts w:ascii="Bookman Old Style" w:hAnsi="Bookman Old Style" w:cs="BookmanOldStyle"/>
          <w:color w:val="000000" w:themeColor="text1"/>
          <w:lang w:val="id-ID"/>
        </w:rPr>
        <w:t xml:space="preserve"> </w:t>
      </w:r>
      <w:r w:rsidR="0094510D" w:rsidRPr="00840935">
        <w:rPr>
          <w:rFonts w:ascii="Bookman Old Style" w:hAnsi="Bookman Old Style" w:cs="BookmanOldStyle"/>
          <w:color w:val="000000" w:themeColor="text1"/>
        </w:rPr>
        <w:t xml:space="preserve">oleh warga negara Indonesia yang kegiatannya dibidang penyelenggaraan </w:t>
      </w:r>
      <w:r w:rsidR="00A13C4A" w:rsidRPr="00840935">
        <w:rPr>
          <w:rFonts w:ascii="Bookman Old Style" w:hAnsi="Bookman Old Style" w:cs="BookmanOldStyle"/>
          <w:color w:val="000000" w:themeColor="text1"/>
        </w:rPr>
        <w:t>Perumahan</w:t>
      </w:r>
      <w:r w:rsidRPr="00840935">
        <w:rPr>
          <w:rFonts w:ascii="Bookman Old Style" w:hAnsi="Bookman Old Style" w:cs="BookmanOldStyle"/>
          <w:color w:val="000000" w:themeColor="text1"/>
        </w:rPr>
        <w:t xml:space="preserve"> dan </w:t>
      </w:r>
      <w:r w:rsidR="00240630" w:rsidRPr="00840935">
        <w:rPr>
          <w:rFonts w:ascii="Bookman Old Style" w:hAnsi="Bookman Old Style" w:cs="BookmanOldStyle"/>
          <w:color w:val="000000" w:themeColor="text1"/>
        </w:rPr>
        <w:t>Kawasan Permukiman</w:t>
      </w:r>
      <w:r w:rsidR="0094510D" w:rsidRPr="00840935">
        <w:rPr>
          <w:rFonts w:ascii="Bookman Old Style" w:hAnsi="Bookman Old Style" w:cs="BookmanOldStyle"/>
          <w:color w:val="000000" w:themeColor="text1"/>
        </w:rPr>
        <w:t>.</w:t>
      </w:r>
    </w:p>
    <w:p w:rsidR="0094510D" w:rsidRPr="00840935" w:rsidRDefault="00A13C4A"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lang w:val="id-ID"/>
        </w:rPr>
        <w:t>Perumahan</w:t>
      </w:r>
      <w:r w:rsidR="00796D21" w:rsidRPr="00840935">
        <w:rPr>
          <w:rFonts w:ascii="Bookman Old Style" w:hAnsi="Bookman Old Style" w:cs="BookmanOldStyle"/>
          <w:color w:val="000000" w:themeColor="text1"/>
          <w:lang w:val="id-ID"/>
        </w:rPr>
        <w:t xml:space="preserve"> </w:t>
      </w:r>
      <w:r w:rsidR="001950E0" w:rsidRPr="00840935">
        <w:rPr>
          <w:rFonts w:ascii="Bookman Old Style" w:hAnsi="Bookman Old Style" w:cs="BookmanOldStyle"/>
          <w:color w:val="000000" w:themeColor="text1"/>
          <w:lang w:val="id-ID"/>
        </w:rPr>
        <w:t xml:space="preserve">dan </w:t>
      </w:r>
      <w:r w:rsidRPr="00840935">
        <w:rPr>
          <w:rFonts w:ascii="Bookman Old Style" w:hAnsi="Bookman Old Style" w:cs="BookmanOldStyle"/>
          <w:color w:val="000000" w:themeColor="text1"/>
          <w:lang w:val="id-ID"/>
        </w:rPr>
        <w:t>Kawasan Permukiman</w:t>
      </w:r>
      <w:r w:rsidR="0094510D" w:rsidRPr="00840935">
        <w:rPr>
          <w:rFonts w:ascii="Bookman Old Style" w:hAnsi="Bookman Old Style" w:cs="BookmanOldStyle"/>
          <w:color w:val="000000" w:themeColor="text1"/>
          <w:lang w:val="id-ID"/>
        </w:rPr>
        <w:t xml:space="preserve"> adalah satu kesatuan sistem yang terdiri atas pembinaan, </w:t>
      </w:r>
      <w:r w:rsidR="00796D21" w:rsidRPr="00840935">
        <w:rPr>
          <w:rFonts w:ascii="Bookman Old Style" w:hAnsi="Bookman Old Style" w:cs="BookmanOldStyle"/>
          <w:color w:val="000000" w:themeColor="text1"/>
          <w:lang w:val="id-ID"/>
        </w:rPr>
        <w:t xml:space="preserve">penyelenggaraan </w:t>
      </w:r>
      <w:r w:rsidRPr="00840935">
        <w:rPr>
          <w:rFonts w:ascii="Bookman Old Style" w:hAnsi="Bookman Old Style" w:cs="BookmanOldStyle"/>
          <w:color w:val="000000" w:themeColor="text1"/>
          <w:lang w:val="id-ID"/>
        </w:rPr>
        <w:t>Perumahan</w:t>
      </w:r>
      <w:r w:rsidR="0094510D" w:rsidRPr="00840935">
        <w:rPr>
          <w:rFonts w:ascii="Bookman Old Style" w:hAnsi="Bookman Old Style" w:cs="BookmanOldStyle"/>
          <w:color w:val="000000" w:themeColor="text1"/>
          <w:lang w:val="id-ID"/>
        </w:rPr>
        <w:t xml:space="preserve">, penyelenggaraan </w:t>
      </w:r>
      <w:r w:rsidRPr="00840935">
        <w:rPr>
          <w:rFonts w:ascii="Bookman Old Style" w:hAnsi="Bookman Old Style" w:cs="BookmanOldStyle"/>
          <w:color w:val="000000" w:themeColor="text1"/>
          <w:lang w:val="id-ID"/>
        </w:rPr>
        <w:t>kawasan permukiman</w:t>
      </w:r>
      <w:r w:rsidR="0094510D" w:rsidRPr="00840935">
        <w:rPr>
          <w:rFonts w:ascii="Bookman Old Style" w:hAnsi="Bookman Old Style" w:cs="BookmanOldStyle"/>
          <w:color w:val="000000" w:themeColor="text1"/>
          <w:lang w:val="id-ID"/>
        </w:rPr>
        <w:t xml:space="preserve">, pemeliharaan dan perbaikan, pencegahan dan peningkatan kualitas terhadap lingkungan dan </w:t>
      </w:r>
      <w:r w:rsidRPr="00840935">
        <w:rPr>
          <w:rFonts w:ascii="Bookman Old Style" w:hAnsi="Bookman Old Style" w:cs="BookmanOldStyle"/>
          <w:color w:val="000000" w:themeColor="text1"/>
          <w:lang w:val="id-ID"/>
        </w:rPr>
        <w:t>kawasan permukiman</w:t>
      </w:r>
      <w:r w:rsidR="0094510D" w:rsidRPr="00840935">
        <w:rPr>
          <w:rFonts w:ascii="Bookman Old Style" w:hAnsi="Bookman Old Style" w:cs="BookmanOldStyle"/>
          <w:color w:val="000000" w:themeColor="text1"/>
          <w:lang w:val="id-ID"/>
        </w:rPr>
        <w:t xml:space="preserve"> kumuh, </w:t>
      </w:r>
      <w:r w:rsidR="001C4CE6" w:rsidRPr="00840935">
        <w:rPr>
          <w:rFonts w:ascii="Bookman Old Style" w:hAnsi="Bookman Old Style" w:cs="BookmanOldStyle"/>
          <w:color w:val="000000" w:themeColor="text1"/>
          <w:lang w:val="id-ID"/>
        </w:rPr>
        <w:t xml:space="preserve">penyediaan tanah, </w:t>
      </w:r>
      <w:r w:rsidR="00824CF0" w:rsidRPr="00840935">
        <w:rPr>
          <w:rFonts w:ascii="Bookman Old Style" w:hAnsi="Bookman Old Style" w:cs="BookmanOldStyle"/>
          <w:color w:val="000000" w:themeColor="text1"/>
          <w:lang w:val="id-ID"/>
        </w:rPr>
        <w:t xml:space="preserve">pendanaan </w:t>
      </w:r>
      <w:r w:rsidR="0094510D" w:rsidRPr="00840935">
        <w:rPr>
          <w:rFonts w:ascii="Bookman Old Style" w:hAnsi="Bookman Old Style" w:cs="BookmanOldStyle"/>
          <w:color w:val="000000" w:themeColor="text1"/>
          <w:lang w:val="id-ID"/>
        </w:rPr>
        <w:t>serta peran masyarakat.</w:t>
      </w:r>
    </w:p>
    <w:p w:rsidR="0094510D" w:rsidRPr="00840935" w:rsidRDefault="00A13C4A"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lang w:val="id-ID"/>
        </w:rPr>
        <w:t>Perumahan</w:t>
      </w:r>
      <w:r w:rsidR="0094510D" w:rsidRPr="00840935">
        <w:rPr>
          <w:rFonts w:ascii="Bookman Old Style" w:hAnsi="Bookman Old Style" w:cs="BookmanOldStyle"/>
          <w:color w:val="000000" w:themeColor="text1"/>
          <w:lang w:val="id-ID"/>
        </w:rPr>
        <w:t xml:space="preserve"> adalah kumpulan </w:t>
      </w:r>
      <w:r w:rsidR="001C4CE6" w:rsidRPr="00840935">
        <w:rPr>
          <w:rFonts w:ascii="Bookman Old Style" w:hAnsi="Bookman Old Style" w:cs="BookmanOldStyle"/>
          <w:color w:val="000000" w:themeColor="text1"/>
          <w:lang w:val="id-ID"/>
        </w:rPr>
        <w:t>r</w:t>
      </w:r>
      <w:r w:rsidRPr="00840935">
        <w:rPr>
          <w:rFonts w:ascii="Bookman Old Style" w:hAnsi="Bookman Old Style" w:cs="BookmanOldStyle"/>
          <w:color w:val="000000" w:themeColor="text1"/>
          <w:lang w:val="id-ID"/>
        </w:rPr>
        <w:t>umah</w:t>
      </w:r>
      <w:r w:rsidR="0094510D" w:rsidRPr="00840935">
        <w:rPr>
          <w:rFonts w:ascii="Bookman Old Style" w:hAnsi="Bookman Old Style" w:cs="BookmanOldStyle"/>
          <w:color w:val="000000" w:themeColor="text1"/>
          <w:lang w:val="id-ID"/>
        </w:rPr>
        <w:t xml:space="preserve"> sebagai bagian dari </w:t>
      </w:r>
      <w:r w:rsidRPr="00840935">
        <w:rPr>
          <w:rFonts w:ascii="Bookman Old Style" w:hAnsi="Bookman Old Style" w:cs="BookmanOldStyle"/>
          <w:color w:val="000000" w:themeColor="text1"/>
          <w:lang w:val="id-ID"/>
        </w:rPr>
        <w:t>permukiman</w:t>
      </w:r>
      <w:r w:rsidR="0094510D" w:rsidRPr="00840935">
        <w:rPr>
          <w:rFonts w:ascii="Bookman Old Style" w:hAnsi="Bookman Old Style" w:cs="BookmanOldStyle"/>
          <w:color w:val="000000" w:themeColor="text1"/>
          <w:lang w:val="id-ID"/>
        </w:rPr>
        <w:t xml:space="preserve">, baik perkotaan maupun perdesaan, yang dilengkapi dengan </w:t>
      </w:r>
      <w:r w:rsidR="00824CF0" w:rsidRPr="00840935">
        <w:rPr>
          <w:rFonts w:ascii="Bookman Old Style" w:hAnsi="Bookman Old Style" w:cs="BookmanOldStyle"/>
          <w:color w:val="000000" w:themeColor="text1"/>
          <w:lang w:val="id-ID"/>
        </w:rPr>
        <w:t>prasarana</w:t>
      </w:r>
      <w:r w:rsidR="0094510D" w:rsidRPr="00840935">
        <w:rPr>
          <w:rFonts w:ascii="Bookman Old Style" w:hAnsi="Bookman Old Style" w:cs="BookmanOldStyle"/>
          <w:color w:val="000000" w:themeColor="text1"/>
          <w:lang w:val="id-ID"/>
        </w:rPr>
        <w:t xml:space="preserve">, </w:t>
      </w:r>
      <w:r w:rsidR="00824CF0" w:rsidRPr="00840935">
        <w:rPr>
          <w:rFonts w:ascii="Bookman Old Style" w:hAnsi="Bookman Old Style" w:cs="BookmanOldStyle"/>
          <w:color w:val="000000" w:themeColor="text1"/>
          <w:lang w:val="id-ID"/>
        </w:rPr>
        <w:t>sarana</w:t>
      </w:r>
      <w:r w:rsidR="0094510D" w:rsidRPr="00840935">
        <w:rPr>
          <w:rFonts w:ascii="Bookman Old Style" w:hAnsi="Bookman Old Style" w:cs="BookmanOldStyle"/>
          <w:color w:val="000000" w:themeColor="text1"/>
          <w:lang w:val="id-ID"/>
        </w:rPr>
        <w:t xml:space="preserve">, dan </w:t>
      </w:r>
      <w:r w:rsidR="00824CF0" w:rsidRPr="00840935">
        <w:rPr>
          <w:rFonts w:ascii="Bookman Old Style" w:hAnsi="Bookman Old Style" w:cs="BookmanOldStyle"/>
          <w:color w:val="000000" w:themeColor="text1"/>
          <w:lang w:val="id-ID"/>
        </w:rPr>
        <w:t xml:space="preserve">utilitas umum </w:t>
      </w:r>
      <w:r w:rsidR="0094510D" w:rsidRPr="00840935">
        <w:rPr>
          <w:rFonts w:ascii="Bookman Old Style" w:hAnsi="Bookman Old Style" w:cs="BookmanOldStyle"/>
          <w:color w:val="000000" w:themeColor="text1"/>
          <w:lang w:val="id-ID"/>
        </w:rPr>
        <w:t xml:space="preserve">sebagai hasil upaya pemenuhan </w:t>
      </w:r>
      <w:r w:rsidR="00F33F7A" w:rsidRPr="00840935">
        <w:rPr>
          <w:rFonts w:ascii="Bookman Old Style" w:hAnsi="Bookman Old Style" w:cs="BookmanOldStyle"/>
          <w:color w:val="000000" w:themeColor="text1"/>
          <w:lang w:val="id-ID"/>
        </w:rPr>
        <w:t xml:space="preserve">Rumah </w:t>
      </w:r>
      <w:r w:rsidR="0094510D" w:rsidRPr="00840935">
        <w:rPr>
          <w:rFonts w:ascii="Bookman Old Style" w:hAnsi="Bookman Old Style" w:cs="BookmanOldStyle"/>
          <w:color w:val="000000" w:themeColor="text1"/>
          <w:lang w:val="id-ID"/>
        </w:rPr>
        <w:t>yang layak huni.</w:t>
      </w:r>
    </w:p>
    <w:p w:rsidR="00F025D1" w:rsidRPr="00840935" w:rsidRDefault="00F025D1" w:rsidP="00F025D1">
      <w:pPr>
        <w:widowControl w:val="0"/>
        <w:autoSpaceDE w:val="0"/>
        <w:autoSpaceDN w:val="0"/>
        <w:adjustRightInd w:val="0"/>
        <w:spacing w:line="360" w:lineRule="auto"/>
        <w:ind w:right="-470"/>
        <w:jc w:val="both"/>
        <w:rPr>
          <w:rFonts w:ascii="Bookman Old Style" w:hAnsi="Bookman Old Style" w:cs="BookmanOldStyle"/>
          <w:color w:val="000000" w:themeColor="text1"/>
          <w:lang w:val="id-ID"/>
        </w:rPr>
      </w:pPr>
    </w:p>
    <w:p w:rsidR="00F025D1" w:rsidRPr="00840935" w:rsidRDefault="00F025D1" w:rsidP="00F025D1">
      <w:pPr>
        <w:widowControl w:val="0"/>
        <w:autoSpaceDE w:val="0"/>
        <w:autoSpaceDN w:val="0"/>
        <w:adjustRightInd w:val="0"/>
        <w:spacing w:line="360" w:lineRule="auto"/>
        <w:ind w:right="-470"/>
        <w:jc w:val="both"/>
        <w:rPr>
          <w:rFonts w:ascii="Bookman Old Style" w:hAnsi="Bookman Old Style" w:cs="Arial"/>
          <w:color w:val="000000" w:themeColor="text1"/>
          <w:lang w:val="id-ID"/>
        </w:rPr>
      </w:pPr>
    </w:p>
    <w:p w:rsidR="0094510D" w:rsidRPr="00840935" w:rsidRDefault="00A13C4A"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lang w:val="id-ID"/>
        </w:rPr>
        <w:lastRenderedPageBreak/>
        <w:t>Kawasan Permukiman</w:t>
      </w:r>
      <w:r w:rsidR="0094510D" w:rsidRPr="00840935">
        <w:rPr>
          <w:rFonts w:ascii="Bookman Old Style" w:hAnsi="Bookman Old Style" w:cs="BookmanOldStyle"/>
          <w:color w:val="000000" w:themeColor="text1"/>
          <w:lang w:val="id-ID"/>
        </w:rPr>
        <w:t xml:space="preserve"> adalah bagian dari lingkungan hidup di luar kawasan lindung, baik berupa kawasan perkotaan maupun perdesaan, yang berfungsi sebagai lingkungan tempat tinggal atau </w:t>
      </w:r>
      <w:r w:rsidRPr="00840935">
        <w:rPr>
          <w:rFonts w:ascii="Bookman Old Style" w:hAnsi="Bookman Old Style" w:cs="BookmanOldStyle"/>
          <w:color w:val="000000" w:themeColor="text1"/>
          <w:lang w:val="id-ID"/>
        </w:rPr>
        <w:t>lingkungan hunian</w:t>
      </w:r>
      <w:r w:rsidR="0094510D" w:rsidRPr="00840935">
        <w:rPr>
          <w:rFonts w:ascii="Bookman Old Style" w:hAnsi="Bookman Old Style" w:cs="BookmanOldStyle"/>
          <w:color w:val="000000" w:themeColor="text1"/>
          <w:lang w:val="id-ID"/>
        </w:rPr>
        <w:t xml:space="preserve"> dan tempat kegiatan yang mendukung perikehidupan dan penghidupan.</w:t>
      </w:r>
    </w:p>
    <w:p w:rsidR="0094510D" w:rsidRPr="00840935" w:rsidRDefault="00A13C4A"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rPr>
        <w:t>Lingkungan Hunian</w:t>
      </w:r>
      <w:r w:rsidR="0094510D" w:rsidRPr="00840935">
        <w:rPr>
          <w:rFonts w:ascii="Bookman Old Style" w:hAnsi="Bookman Old Style" w:cs="BookmanOldStyle"/>
          <w:color w:val="000000" w:themeColor="text1"/>
        </w:rPr>
        <w:t xml:space="preserve"> adalah bagian dari </w:t>
      </w:r>
      <w:r w:rsidRPr="00840935">
        <w:rPr>
          <w:rFonts w:ascii="Bookman Old Style" w:hAnsi="Bookman Old Style" w:cs="BookmanOldStyle"/>
          <w:color w:val="000000" w:themeColor="text1"/>
        </w:rPr>
        <w:t>Kawasan Permukiman</w:t>
      </w:r>
      <w:r w:rsidR="0094510D" w:rsidRPr="00840935">
        <w:rPr>
          <w:rFonts w:ascii="Bookman Old Style" w:hAnsi="Bookman Old Style" w:cs="BookmanOldStyle"/>
          <w:color w:val="000000" w:themeColor="text1"/>
        </w:rPr>
        <w:t xml:space="preserve"> yang terdiri atas lebih dari satu satuan</w:t>
      </w:r>
      <w:r w:rsidR="0094510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permukiman</w:t>
      </w:r>
      <w:r w:rsidR="0094510D" w:rsidRPr="00840935">
        <w:rPr>
          <w:rFonts w:ascii="Bookman Old Style" w:hAnsi="Bookman Old Style" w:cs="BookmanOldStyle"/>
          <w:color w:val="000000" w:themeColor="text1"/>
        </w:rPr>
        <w:t>.</w:t>
      </w:r>
    </w:p>
    <w:p w:rsidR="0094510D" w:rsidRPr="00840935" w:rsidRDefault="00A13C4A"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lang w:val="id-ID"/>
        </w:rPr>
        <w:t>Permukiman</w:t>
      </w:r>
      <w:r w:rsidR="0094510D" w:rsidRPr="00840935">
        <w:rPr>
          <w:rFonts w:ascii="Bookman Old Style" w:hAnsi="Bookman Old Style" w:cs="BookmanOldStyle"/>
          <w:color w:val="000000" w:themeColor="text1"/>
          <w:lang w:val="id-ID"/>
        </w:rPr>
        <w:t xml:space="preserve"> adalah bagian dari </w:t>
      </w:r>
      <w:r w:rsidRPr="00840935">
        <w:rPr>
          <w:rFonts w:ascii="Bookman Old Style" w:hAnsi="Bookman Old Style" w:cs="BookmanOldStyle"/>
          <w:color w:val="000000" w:themeColor="text1"/>
          <w:lang w:val="id-ID"/>
        </w:rPr>
        <w:t>Lingkungan Hunian</w:t>
      </w:r>
      <w:r w:rsidR="0094510D" w:rsidRPr="00840935">
        <w:rPr>
          <w:rFonts w:ascii="Bookman Old Style" w:hAnsi="Bookman Old Style" w:cs="BookmanOldStyle"/>
          <w:color w:val="000000" w:themeColor="text1"/>
          <w:lang w:val="id-ID"/>
        </w:rPr>
        <w:t xml:space="preserve"> yang terdiri atas lebih dari satu satuan </w:t>
      </w:r>
      <w:r w:rsidRPr="00840935">
        <w:rPr>
          <w:rFonts w:ascii="Bookman Old Style" w:hAnsi="Bookman Old Style" w:cs="BookmanOldStyle"/>
          <w:color w:val="000000" w:themeColor="text1"/>
          <w:lang w:val="id-ID"/>
        </w:rPr>
        <w:t>Perumahan</w:t>
      </w:r>
      <w:r w:rsidR="0094510D" w:rsidRPr="00840935">
        <w:rPr>
          <w:rFonts w:ascii="Bookman Old Style" w:hAnsi="Bookman Old Style" w:cs="BookmanOldStyle"/>
          <w:color w:val="000000" w:themeColor="text1"/>
          <w:lang w:val="id-ID"/>
        </w:rPr>
        <w:t xml:space="preserve"> yang mempunyai </w:t>
      </w:r>
      <w:r w:rsidR="00355CFA" w:rsidRPr="00840935">
        <w:rPr>
          <w:rFonts w:ascii="Bookman Old Style" w:hAnsi="Bookman Old Style" w:cs="BookmanOldStyle"/>
          <w:color w:val="000000" w:themeColor="text1"/>
          <w:lang w:val="id-ID"/>
        </w:rPr>
        <w:t>prasarana</w:t>
      </w:r>
      <w:r w:rsidR="0094510D" w:rsidRPr="00840935">
        <w:rPr>
          <w:rFonts w:ascii="Bookman Old Style" w:hAnsi="Bookman Old Style" w:cs="BookmanOldStyle"/>
          <w:color w:val="000000" w:themeColor="text1"/>
          <w:lang w:val="id-ID"/>
        </w:rPr>
        <w:t xml:space="preserve">, </w:t>
      </w:r>
      <w:r w:rsidR="00355CFA" w:rsidRPr="00840935">
        <w:rPr>
          <w:rFonts w:ascii="Bookman Old Style" w:hAnsi="Bookman Old Style" w:cs="BookmanOldStyle"/>
          <w:color w:val="000000" w:themeColor="text1"/>
          <w:lang w:val="id-ID"/>
        </w:rPr>
        <w:t>sarana</w:t>
      </w:r>
      <w:r w:rsidR="0094510D" w:rsidRPr="00840935">
        <w:rPr>
          <w:rFonts w:ascii="Bookman Old Style" w:hAnsi="Bookman Old Style" w:cs="BookmanOldStyle"/>
          <w:color w:val="000000" w:themeColor="text1"/>
          <w:lang w:val="id-ID"/>
        </w:rPr>
        <w:t xml:space="preserve">, </w:t>
      </w:r>
      <w:r w:rsidR="00240630" w:rsidRPr="00840935">
        <w:rPr>
          <w:rFonts w:ascii="Bookman Old Style" w:hAnsi="Bookman Old Style" w:cs="BookmanOldStyle"/>
          <w:color w:val="000000" w:themeColor="text1"/>
          <w:lang w:val="id-ID"/>
        </w:rPr>
        <w:t xml:space="preserve">dan </w:t>
      </w:r>
      <w:r w:rsidR="00355CFA" w:rsidRPr="00840935">
        <w:rPr>
          <w:rFonts w:ascii="Bookman Old Style" w:hAnsi="Bookman Old Style" w:cs="BookmanOldStyle"/>
          <w:color w:val="000000" w:themeColor="text1"/>
          <w:lang w:val="id-ID"/>
        </w:rPr>
        <w:t>utilitas umum</w:t>
      </w:r>
      <w:r w:rsidR="0094510D" w:rsidRPr="00840935">
        <w:rPr>
          <w:rFonts w:ascii="Bookman Old Style" w:hAnsi="Bookman Old Style" w:cs="BookmanOldStyle"/>
          <w:color w:val="000000" w:themeColor="text1"/>
          <w:lang w:val="id-ID"/>
        </w:rPr>
        <w:t>, serta mempunyai penunjang kegiatan fungsi lain dikawasan perkotaan atau kawasan perdesaan.</w:t>
      </w:r>
    </w:p>
    <w:p w:rsidR="0094510D" w:rsidRPr="00840935" w:rsidRDefault="0094510D"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rPr>
        <w:t xml:space="preserve">Penyelenggaraan </w:t>
      </w:r>
      <w:r w:rsidR="00A13C4A" w:rsidRPr="00840935">
        <w:rPr>
          <w:rFonts w:ascii="Bookman Old Style" w:hAnsi="Bookman Old Style" w:cs="BookmanOldStyle"/>
          <w:color w:val="000000" w:themeColor="text1"/>
          <w:lang w:val="id-ID"/>
        </w:rPr>
        <w:t>Perumahan</w:t>
      </w:r>
      <w:r w:rsidR="00796D21" w:rsidRPr="00840935">
        <w:rPr>
          <w:rFonts w:ascii="Bookman Old Style" w:hAnsi="Bookman Old Style" w:cs="BookmanOldStyle"/>
          <w:color w:val="000000" w:themeColor="text1"/>
          <w:lang w:val="id-ID"/>
        </w:rPr>
        <w:t xml:space="preserve"> </w:t>
      </w:r>
      <w:r w:rsidR="00F33F7A" w:rsidRPr="00840935">
        <w:rPr>
          <w:rFonts w:ascii="Bookman Old Style" w:hAnsi="Bookman Old Style" w:cs="BookmanOldStyle"/>
          <w:color w:val="000000" w:themeColor="text1"/>
          <w:lang w:val="id-ID"/>
        </w:rPr>
        <w:t xml:space="preserve">dan </w:t>
      </w:r>
      <w:r w:rsidR="00A13C4A" w:rsidRPr="00840935">
        <w:rPr>
          <w:rFonts w:ascii="Bookman Old Style" w:hAnsi="Bookman Old Style" w:cs="BookmanOldStyle"/>
          <w:color w:val="000000" w:themeColor="text1"/>
          <w:lang w:val="id-ID"/>
        </w:rPr>
        <w:t>Kawasan Permukiman</w:t>
      </w:r>
      <w:r w:rsidRPr="00840935">
        <w:rPr>
          <w:rFonts w:ascii="Bookman Old Style" w:hAnsi="Bookman Old Style" w:cs="BookmanOldStyle"/>
          <w:color w:val="000000" w:themeColor="text1"/>
        </w:rPr>
        <w:t xml:space="preserve"> adalah kegiatan perencanaan,</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pembangunan, pemanfaatan, dan pengendalian,</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termasuk di dalamnya pengembangan kelembagaan,</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pendanaan dan sistem pembiayaan, serta peran</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masyarakat yang terkoordinasi dan terpadu.</w:t>
      </w:r>
    </w:p>
    <w:p w:rsidR="0094510D" w:rsidRPr="00840935" w:rsidRDefault="00A13C4A" w:rsidP="005340F8">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rPr>
        <w:t>Rumah</w:t>
      </w:r>
      <w:r w:rsidR="0094510D" w:rsidRPr="00840935">
        <w:rPr>
          <w:rFonts w:ascii="Bookman Old Style" w:hAnsi="Bookman Old Style" w:cs="BookmanOldStyle"/>
          <w:color w:val="000000" w:themeColor="text1"/>
        </w:rPr>
        <w:t xml:space="preserve"> adalah bangunan gedung yang berfungsi</w:t>
      </w:r>
      <w:r w:rsidR="0094510D" w:rsidRPr="00840935">
        <w:rPr>
          <w:rFonts w:ascii="Bookman Old Style" w:hAnsi="Bookman Old Style" w:cs="BookmanOldStyle"/>
          <w:color w:val="000000" w:themeColor="text1"/>
          <w:lang w:val="id-ID"/>
        </w:rPr>
        <w:t xml:space="preserve"> </w:t>
      </w:r>
      <w:r w:rsidR="0094510D" w:rsidRPr="00840935">
        <w:rPr>
          <w:rFonts w:ascii="Bookman Old Style" w:hAnsi="Bookman Old Style" w:cs="BookmanOldStyle"/>
          <w:color w:val="000000" w:themeColor="text1"/>
        </w:rPr>
        <w:t xml:space="preserve">sebagai </w:t>
      </w:r>
      <w:r w:rsidR="005340F8" w:rsidRPr="00840935">
        <w:rPr>
          <w:rFonts w:ascii="Bookman Old Style" w:hAnsi="Bookman Old Style" w:cs="BookmanOldStyle"/>
          <w:color w:val="000000" w:themeColor="text1"/>
        </w:rPr>
        <w:t xml:space="preserve">tempat tinggal, </w:t>
      </w:r>
      <w:r w:rsidR="00355CFA" w:rsidRPr="00840935">
        <w:rPr>
          <w:rFonts w:ascii="Bookman Old Style" w:hAnsi="Bookman Old Style" w:cs="BookmanOldStyle"/>
          <w:color w:val="000000" w:themeColor="text1"/>
        </w:rPr>
        <w:t>sarana</w:t>
      </w:r>
      <w:r w:rsidR="0094510D" w:rsidRPr="00840935">
        <w:rPr>
          <w:rFonts w:ascii="Bookman Old Style" w:hAnsi="Bookman Old Style" w:cs="BookmanOldStyle"/>
          <w:color w:val="000000" w:themeColor="text1"/>
          <w:lang w:val="id-ID"/>
        </w:rPr>
        <w:t xml:space="preserve"> </w:t>
      </w:r>
      <w:r w:rsidR="0094510D" w:rsidRPr="00840935">
        <w:rPr>
          <w:rFonts w:ascii="Bookman Old Style" w:hAnsi="Bookman Old Style" w:cs="BookmanOldStyle"/>
          <w:color w:val="000000" w:themeColor="text1"/>
        </w:rPr>
        <w:t>pembinaan keluarga, cerminan harkat dan martabat, serta aset bagi pemiliknya.</w:t>
      </w:r>
    </w:p>
    <w:p w:rsidR="0094510D" w:rsidRPr="00840935" w:rsidRDefault="001C4CE6"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rPr>
        <w:t>Rumah Komersial</w:t>
      </w:r>
      <w:r w:rsidR="0094510D" w:rsidRPr="00840935">
        <w:rPr>
          <w:rFonts w:ascii="Bookman Old Style" w:hAnsi="Bookman Old Style" w:cs="BookmanOldStyle"/>
          <w:color w:val="000000" w:themeColor="text1"/>
        </w:rPr>
        <w:t xml:space="preserve"> adalah </w:t>
      </w:r>
      <w:r w:rsidR="00A13C4A" w:rsidRPr="00840935">
        <w:rPr>
          <w:rFonts w:ascii="Bookman Old Style" w:hAnsi="Bookman Old Style" w:cs="BookmanOldStyle"/>
          <w:color w:val="000000" w:themeColor="text1"/>
        </w:rPr>
        <w:t>Rumah</w:t>
      </w:r>
      <w:r w:rsidR="0094510D" w:rsidRPr="00840935">
        <w:rPr>
          <w:rFonts w:ascii="Bookman Old Style" w:hAnsi="Bookman Old Style" w:cs="BookmanOldStyle"/>
          <w:color w:val="000000" w:themeColor="text1"/>
        </w:rPr>
        <w:t xml:space="preserve"> yang diselenggarakan</w:t>
      </w:r>
      <w:r w:rsidR="0094510D" w:rsidRPr="00840935">
        <w:rPr>
          <w:rFonts w:ascii="Bookman Old Style" w:hAnsi="Bookman Old Style" w:cs="BookmanOldStyle"/>
          <w:color w:val="000000" w:themeColor="text1"/>
          <w:lang w:val="id-ID"/>
        </w:rPr>
        <w:t xml:space="preserve"> </w:t>
      </w:r>
      <w:r w:rsidR="0094510D" w:rsidRPr="00840935">
        <w:rPr>
          <w:rFonts w:ascii="Bookman Old Style" w:hAnsi="Bookman Old Style" w:cs="BookmanOldStyle"/>
          <w:color w:val="000000" w:themeColor="text1"/>
        </w:rPr>
        <w:t>dengan tujuan mendapatkan keuntungan.</w:t>
      </w:r>
    </w:p>
    <w:p w:rsidR="0094510D" w:rsidRPr="00840935" w:rsidRDefault="001C4CE6"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rPr>
        <w:t>Rumah Swadaya</w:t>
      </w:r>
      <w:r w:rsidR="0094510D" w:rsidRPr="00840935">
        <w:rPr>
          <w:rFonts w:ascii="Bookman Old Style" w:hAnsi="Bookman Old Style" w:cs="BookmanOldStyle"/>
          <w:color w:val="000000" w:themeColor="text1"/>
        </w:rPr>
        <w:t xml:space="preserve"> adalah </w:t>
      </w:r>
      <w:r w:rsidR="00A13C4A" w:rsidRPr="00840935">
        <w:rPr>
          <w:rFonts w:ascii="Bookman Old Style" w:hAnsi="Bookman Old Style" w:cs="BookmanOldStyle"/>
          <w:color w:val="000000" w:themeColor="text1"/>
        </w:rPr>
        <w:t>Rumah</w:t>
      </w:r>
      <w:r w:rsidR="0094510D" w:rsidRPr="00840935">
        <w:rPr>
          <w:rFonts w:ascii="Bookman Old Style" w:hAnsi="Bookman Old Style" w:cs="BookmanOldStyle"/>
          <w:color w:val="000000" w:themeColor="text1"/>
        </w:rPr>
        <w:t xml:space="preserve"> yang dibangun atas</w:t>
      </w:r>
      <w:r w:rsidR="0094510D" w:rsidRPr="00840935">
        <w:rPr>
          <w:rFonts w:ascii="Bookman Old Style" w:hAnsi="Bookman Old Style" w:cs="BookmanOldStyle"/>
          <w:color w:val="000000" w:themeColor="text1"/>
          <w:lang w:val="id-ID"/>
        </w:rPr>
        <w:t xml:space="preserve"> </w:t>
      </w:r>
      <w:r w:rsidR="0094510D" w:rsidRPr="00840935">
        <w:rPr>
          <w:rFonts w:ascii="Bookman Old Style" w:hAnsi="Bookman Old Style" w:cs="BookmanOldStyle"/>
          <w:color w:val="000000" w:themeColor="text1"/>
        </w:rPr>
        <w:t>prakarsa dan upaya masyarakat.</w:t>
      </w:r>
    </w:p>
    <w:p w:rsidR="0094510D" w:rsidRPr="00840935" w:rsidRDefault="001C4CE6"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rPr>
        <w:t>Rumah Umum</w:t>
      </w:r>
      <w:r w:rsidR="0094510D" w:rsidRPr="00840935">
        <w:rPr>
          <w:rFonts w:ascii="Bookman Old Style" w:hAnsi="Bookman Old Style" w:cs="BookmanOldStyle"/>
          <w:color w:val="000000" w:themeColor="text1"/>
        </w:rPr>
        <w:t xml:space="preserve"> adalah </w:t>
      </w:r>
      <w:r w:rsidR="00A13C4A" w:rsidRPr="00840935">
        <w:rPr>
          <w:rFonts w:ascii="Bookman Old Style" w:hAnsi="Bookman Old Style" w:cs="BookmanOldStyle"/>
          <w:color w:val="000000" w:themeColor="text1"/>
        </w:rPr>
        <w:t>Rumah</w:t>
      </w:r>
      <w:r w:rsidR="0094510D" w:rsidRPr="00840935">
        <w:rPr>
          <w:rFonts w:ascii="Bookman Old Style" w:hAnsi="Bookman Old Style" w:cs="BookmanOldStyle"/>
          <w:color w:val="000000" w:themeColor="text1"/>
        </w:rPr>
        <w:t xml:space="preserve"> yang diselenggarakan</w:t>
      </w:r>
      <w:r w:rsidR="0094510D" w:rsidRPr="00840935">
        <w:rPr>
          <w:rFonts w:ascii="Bookman Old Style" w:hAnsi="Bookman Old Style" w:cs="BookmanOldStyle"/>
          <w:color w:val="000000" w:themeColor="text1"/>
          <w:lang w:val="id-ID"/>
        </w:rPr>
        <w:t xml:space="preserve"> </w:t>
      </w:r>
      <w:r w:rsidR="0094510D" w:rsidRPr="00840935">
        <w:rPr>
          <w:rFonts w:ascii="Bookman Old Style" w:hAnsi="Bookman Old Style" w:cs="BookmanOldStyle"/>
          <w:color w:val="000000" w:themeColor="text1"/>
        </w:rPr>
        <w:t xml:space="preserve">untuk memenuhi kebutuhan </w:t>
      </w:r>
      <w:r w:rsidR="00A13C4A" w:rsidRPr="00840935">
        <w:rPr>
          <w:rFonts w:ascii="Bookman Old Style" w:hAnsi="Bookman Old Style" w:cs="BookmanOldStyle"/>
          <w:color w:val="000000" w:themeColor="text1"/>
        </w:rPr>
        <w:t>Rumah</w:t>
      </w:r>
      <w:r w:rsidR="0094510D" w:rsidRPr="00840935">
        <w:rPr>
          <w:rFonts w:ascii="Bookman Old Style" w:hAnsi="Bookman Old Style" w:cs="BookmanOldStyle"/>
          <w:color w:val="000000" w:themeColor="text1"/>
        </w:rPr>
        <w:t xml:space="preserve"> bagi masyarakat</w:t>
      </w:r>
      <w:r w:rsidR="0094510D" w:rsidRPr="00840935">
        <w:rPr>
          <w:rFonts w:ascii="Bookman Old Style" w:hAnsi="Bookman Old Style" w:cs="BookmanOldStyle"/>
          <w:color w:val="000000" w:themeColor="text1"/>
          <w:lang w:val="id-ID"/>
        </w:rPr>
        <w:t xml:space="preserve"> </w:t>
      </w:r>
      <w:r w:rsidR="0094510D" w:rsidRPr="00840935">
        <w:rPr>
          <w:rFonts w:ascii="Bookman Old Style" w:hAnsi="Bookman Old Style" w:cs="BookmanOldStyle"/>
          <w:color w:val="000000" w:themeColor="text1"/>
        </w:rPr>
        <w:t>berpenghasilan rendah.</w:t>
      </w:r>
    </w:p>
    <w:p w:rsidR="0094510D" w:rsidRPr="00840935" w:rsidRDefault="001C4CE6"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rPr>
        <w:t>Rumah Khusus</w:t>
      </w:r>
      <w:r w:rsidR="0094510D" w:rsidRPr="00840935">
        <w:rPr>
          <w:rFonts w:ascii="Bookman Old Style" w:hAnsi="Bookman Old Style" w:cs="BookmanOldStyle"/>
          <w:color w:val="000000" w:themeColor="text1"/>
        </w:rPr>
        <w:t xml:space="preserve"> adalah </w:t>
      </w:r>
      <w:r w:rsidR="00A13C4A" w:rsidRPr="00840935">
        <w:rPr>
          <w:rFonts w:ascii="Bookman Old Style" w:hAnsi="Bookman Old Style" w:cs="BookmanOldStyle"/>
          <w:color w:val="000000" w:themeColor="text1"/>
        </w:rPr>
        <w:t>Rumah</w:t>
      </w:r>
      <w:r w:rsidR="0094510D" w:rsidRPr="00840935">
        <w:rPr>
          <w:rFonts w:ascii="Bookman Old Style" w:hAnsi="Bookman Old Style" w:cs="BookmanOldStyle"/>
          <w:color w:val="000000" w:themeColor="text1"/>
        </w:rPr>
        <w:t xml:space="preserve"> yang diselenggarakan</w:t>
      </w:r>
      <w:r w:rsidR="0094510D" w:rsidRPr="00840935">
        <w:rPr>
          <w:rFonts w:ascii="Bookman Old Style" w:hAnsi="Bookman Old Style" w:cs="BookmanOldStyle"/>
          <w:color w:val="000000" w:themeColor="text1"/>
          <w:lang w:val="id-ID"/>
        </w:rPr>
        <w:t xml:space="preserve"> </w:t>
      </w:r>
      <w:r w:rsidR="0094510D" w:rsidRPr="00840935">
        <w:rPr>
          <w:rFonts w:ascii="Bookman Old Style" w:hAnsi="Bookman Old Style" w:cs="BookmanOldStyle"/>
          <w:color w:val="000000" w:themeColor="text1"/>
        </w:rPr>
        <w:t>untuk memenuhi kebutuhan khusus.</w:t>
      </w:r>
    </w:p>
    <w:p w:rsidR="0094510D" w:rsidRPr="00840935" w:rsidRDefault="001C4CE6"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lang w:val="id-ID"/>
        </w:rPr>
        <w:t>Rumah Negara</w:t>
      </w:r>
      <w:r w:rsidR="0094510D" w:rsidRPr="00840935">
        <w:rPr>
          <w:rFonts w:ascii="Bookman Old Style" w:hAnsi="Bookman Old Style" w:cs="BookmanOldStyle"/>
          <w:color w:val="000000" w:themeColor="text1"/>
          <w:lang w:val="id-ID"/>
        </w:rPr>
        <w:t xml:space="preserve"> adalah </w:t>
      </w:r>
      <w:r w:rsidR="00A13C4A" w:rsidRPr="00840935">
        <w:rPr>
          <w:rFonts w:ascii="Bookman Old Style" w:hAnsi="Bookman Old Style" w:cs="BookmanOldStyle"/>
          <w:color w:val="000000" w:themeColor="text1"/>
          <w:lang w:val="id-ID"/>
        </w:rPr>
        <w:t>Rumah</w:t>
      </w:r>
      <w:r w:rsidR="0094510D" w:rsidRPr="00840935">
        <w:rPr>
          <w:rFonts w:ascii="Bookman Old Style" w:hAnsi="Bookman Old Style" w:cs="BookmanOldStyle"/>
          <w:color w:val="000000" w:themeColor="text1"/>
          <w:lang w:val="id-ID"/>
        </w:rPr>
        <w:t xml:space="preserve"> yang dimiliki negara dan berfungsi sebagai tempat tinggal atau hunian dan </w:t>
      </w:r>
      <w:r w:rsidR="00355CFA" w:rsidRPr="00840935">
        <w:rPr>
          <w:rFonts w:ascii="Bookman Old Style" w:hAnsi="Bookman Old Style" w:cs="BookmanOldStyle"/>
          <w:color w:val="000000" w:themeColor="text1"/>
          <w:lang w:val="id-ID"/>
        </w:rPr>
        <w:t>sarana</w:t>
      </w:r>
      <w:r w:rsidR="0094510D" w:rsidRPr="00840935">
        <w:rPr>
          <w:rFonts w:ascii="Bookman Old Style" w:hAnsi="Bookman Old Style" w:cs="BookmanOldStyle"/>
          <w:color w:val="000000" w:themeColor="text1"/>
          <w:lang w:val="id-ID"/>
        </w:rPr>
        <w:t xml:space="preserve"> pembinaan keluarga serta penunjang pelaksanaan tugas pejabat dan/atau pegawai negeri.</w:t>
      </w:r>
    </w:p>
    <w:p w:rsidR="0094510D" w:rsidRPr="00840935" w:rsidRDefault="00A13C4A" w:rsidP="005A0F4C">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Arial"/>
          <w:color w:val="000000" w:themeColor="text1"/>
        </w:rPr>
        <w:t>Rumah</w:t>
      </w:r>
      <w:r w:rsidR="0094510D" w:rsidRPr="00840935">
        <w:rPr>
          <w:rFonts w:ascii="Bookman Old Style" w:hAnsi="Bookman Old Style" w:cs="Arial"/>
          <w:color w:val="000000" w:themeColor="text1"/>
        </w:rPr>
        <w:t xml:space="preserve"> </w:t>
      </w:r>
      <w:r w:rsidR="0094510D" w:rsidRPr="00840935">
        <w:rPr>
          <w:rFonts w:ascii="Bookman Old Style" w:hAnsi="Bookman Old Style" w:cs="Arial"/>
          <w:color w:val="000000" w:themeColor="text1"/>
          <w:lang w:val="id-ID"/>
        </w:rPr>
        <w:t>M</w:t>
      </w:r>
      <w:r w:rsidR="0094510D" w:rsidRPr="00840935">
        <w:rPr>
          <w:rFonts w:ascii="Bookman Old Style" w:hAnsi="Bookman Old Style" w:cs="Arial"/>
          <w:color w:val="000000" w:themeColor="text1"/>
        </w:rPr>
        <w:t xml:space="preserve">ewah adalah </w:t>
      </w:r>
      <w:r w:rsidR="001C4CE6" w:rsidRPr="00840935">
        <w:rPr>
          <w:rFonts w:ascii="Bookman Old Style" w:hAnsi="Bookman Old Style" w:cs="Arial"/>
          <w:color w:val="000000" w:themeColor="text1"/>
        </w:rPr>
        <w:t>Rumah Komersial</w:t>
      </w:r>
      <w:r w:rsidR="0094510D" w:rsidRPr="00840935">
        <w:rPr>
          <w:rFonts w:ascii="Bookman Old Style" w:hAnsi="Bookman Old Style" w:cs="Arial"/>
          <w:color w:val="000000" w:themeColor="text1"/>
        </w:rPr>
        <w:t xml:space="preserve"> dengan harga jual </w:t>
      </w:r>
      <w:r w:rsidR="00F56219" w:rsidRPr="00840935">
        <w:rPr>
          <w:rFonts w:ascii="Bookman Old Style" w:hAnsi="Bookman Old Style" w:cs="Arial"/>
          <w:color w:val="000000" w:themeColor="text1"/>
        </w:rPr>
        <w:t>diatas harga jual rumah menengah dengan perhitungan sesuai ketentuan p</w:t>
      </w:r>
      <w:r w:rsidR="005A0F4C" w:rsidRPr="00840935">
        <w:rPr>
          <w:rFonts w:ascii="Bookman Old Style" w:hAnsi="Bookman Old Style" w:cs="Arial"/>
          <w:color w:val="000000" w:themeColor="text1"/>
        </w:rPr>
        <w:t>eraturan perundang-undangan</w:t>
      </w:r>
      <w:r w:rsidR="0094510D" w:rsidRPr="00840935">
        <w:rPr>
          <w:rFonts w:ascii="Bookman Old Style" w:hAnsi="Bookman Old Style" w:cs="Arial"/>
          <w:color w:val="000000" w:themeColor="text1"/>
        </w:rPr>
        <w:t>.</w:t>
      </w:r>
    </w:p>
    <w:p w:rsidR="0094510D" w:rsidRPr="00840935" w:rsidRDefault="00A13C4A" w:rsidP="005A0F4C">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Arial"/>
          <w:color w:val="000000" w:themeColor="text1"/>
        </w:rPr>
        <w:t>Rumah</w:t>
      </w:r>
      <w:r w:rsidR="0094510D" w:rsidRPr="00840935">
        <w:rPr>
          <w:rFonts w:ascii="Bookman Old Style" w:hAnsi="Bookman Old Style" w:cs="Arial"/>
          <w:color w:val="000000" w:themeColor="text1"/>
        </w:rPr>
        <w:t xml:space="preserve"> </w:t>
      </w:r>
      <w:r w:rsidR="0094510D" w:rsidRPr="00840935">
        <w:rPr>
          <w:rFonts w:ascii="Bookman Old Style" w:hAnsi="Bookman Old Style" w:cs="Arial"/>
          <w:color w:val="000000" w:themeColor="text1"/>
          <w:lang w:val="id-ID"/>
        </w:rPr>
        <w:t>M</w:t>
      </w:r>
      <w:r w:rsidR="0094510D" w:rsidRPr="00840935">
        <w:rPr>
          <w:rFonts w:ascii="Bookman Old Style" w:hAnsi="Bookman Old Style" w:cs="Arial"/>
          <w:color w:val="000000" w:themeColor="text1"/>
        </w:rPr>
        <w:t xml:space="preserve">enengah adalah </w:t>
      </w:r>
      <w:r w:rsidR="001C4CE6" w:rsidRPr="00840935">
        <w:rPr>
          <w:rFonts w:ascii="Bookman Old Style" w:hAnsi="Bookman Old Style" w:cs="Arial"/>
          <w:color w:val="000000" w:themeColor="text1"/>
        </w:rPr>
        <w:t>Rumah Komersial</w:t>
      </w:r>
      <w:r w:rsidR="0094510D" w:rsidRPr="00840935">
        <w:rPr>
          <w:rFonts w:ascii="Bookman Old Style" w:hAnsi="Bookman Old Style" w:cs="Arial"/>
          <w:color w:val="000000" w:themeColor="text1"/>
          <w:lang w:val="id-ID"/>
        </w:rPr>
        <w:t xml:space="preserve"> </w:t>
      </w:r>
      <w:r w:rsidR="0094510D" w:rsidRPr="00840935">
        <w:rPr>
          <w:rFonts w:ascii="Bookman Old Style" w:hAnsi="Bookman Old Style" w:cs="Arial"/>
          <w:color w:val="000000" w:themeColor="text1"/>
        </w:rPr>
        <w:t xml:space="preserve">dengan harga jual </w:t>
      </w:r>
      <w:r w:rsidR="00F56219" w:rsidRPr="00840935">
        <w:rPr>
          <w:rFonts w:ascii="Bookman Old Style" w:hAnsi="Bookman Old Style" w:cs="Arial"/>
          <w:color w:val="000000" w:themeColor="text1"/>
        </w:rPr>
        <w:t>diatas harga jual rumah sederhana dan dibawah harga jual rumah mewah dengan perhitungan sesuai ketentuan pe</w:t>
      </w:r>
      <w:r w:rsidR="005A0F4C" w:rsidRPr="00840935">
        <w:rPr>
          <w:rFonts w:ascii="Bookman Old Style" w:hAnsi="Bookman Old Style" w:cs="Arial"/>
          <w:color w:val="000000" w:themeColor="text1"/>
        </w:rPr>
        <w:t>raturan perundang-undangan</w:t>
      </w:r>
      <w:r w:rsidR="0094510D" w:rsidRPr="00840935">
        <w:rPr>
          <w:rFonts w:ascii="Bookman Old Style" w:hAnsi="Bookman Old Style" w:cs="Arial"/>
          <w:color w:val="000000" w:themeColor="text1"/>
        </w:rPr>
        <w:t>.</w:t>
      </w:r>
    </w:p>
    <w:p w:rsidR="00F025D1" w:rsidRPr="00840935" w:rsidRDefault="00F025D1" w:rsidP="00F025D1">
      <w:pPr>
        <w:widowControl w:val="0"/>
        <w:autoSpaceDE w:val="0"/>
        <w:autoSpaceDN w:val="0"/>
        <w:adjustRightInd w:val="0"/>
        <w:spacing w:line="360" w:lineRule="auto"/>
        <w:ind w:right="-470"/>
        <w:jc w:val="both"/>
        <w:rPr>
          <w:rFonts w:ascii="Bookman Old Style" w:hAnsi="Bookman Old Style" w:cs="Arial"/>
          <w:color w:val="000000" w:themeColor="text1"/>
        </w:rPr>
      </w:pPr>
    </w:p>
    <w:p w:rsidR="00F025D1" w:rsidRPr="00840935" w:rsidRDefault="00F025D1" w:rsidP="00F025D1">
      <w:pPr>
        <w:widowControl w:val="0"/>
        <w:autoSpaceDE w:val="0"/>
        <w:autoSpaceDN w:val="0"/>
        <w:adjustRightInd w:val="0"/>
        <w:spacing w:line="360" w:lineRule="auto"/>
        <w:ind w:right="-470"/>
        <w:jc w:val="both"/>
        <w:rPr>
          <w:rFonts w:ascii="Bookman Old Style" w:hAnsi="Bookman Old Style" w:cs="Arial"/>
          <w:color w:val="000000" w:themeColor="text1"/>
        </w:rPr>
      </w:pPr>
    </w:p>
    <w:p w:rsidR="00757B99" w:rsidRPr="00840935" w:rsidRDefault="00757B99" w:rsidP="00F025D1">
      <w:pPr>
        <w:widowControl w:val="0"/>
        <w:autoSpaceDE w:val="0"/>
        <w:autoSpaceDN w:val="0"/>
        <w:adjustRightInd w:val="0"/>
        <w:spacing w:line="360" w:lineRule="auto"/>
        <w:ind w:right="-470"/>
        <w:jc w:val="both"/>
        <w:rPr>
          <w:rFonts w:ascii="Bookman Old Style" w:hAnsi="Bookman Old Style" w:cs="Arial"/>
          <w:color w:val="000000" w:themeColor="text1"/>
        </w:rPr>
      </w:pPr>
    </w:p>
    <w:p w:rsidR="0094510D" w:rsidRPr="00AC06BB" w:rsidRDefault="00A13C4A" w:rsidP="00AC06BB">
      <w:pPr>
        <w:widowControl w:val="0"/>
        <w:numPr>
          <w:ilvl w:val="0"/>
          <w:numId w:val="3"/>
        </w:numPr>
        <w:autoSpaceDE w:val="0"/>
        <w:autoSpaceDN w:val="0"/>
        <w:adjustRightInd w:val="0"/>
        <w:spacing w:line="360" w:lineRule="auto"/>
        <w:ind w:left="426" w:right="-470" w:hanging="425"/>
        <w:jc w:val="both"/>
        <w:rPr>
          <w:rFonts w:ascii="Bookman Old Style" w:hAnsi="Bookman Old Style" w:cs="Arial"/>
          <w:lang w:val="id-ID"/>
        </w:rPr>
      </w:pPr>
      <w:r w:rsidRPr="00AC06BB">
        <w:rPr>
          <w:rFonts w:ascii="Bookman Old Style" w:hAnsi="Bookman Old Style" w:cs="Arial"/>
        </w:rPr>
        <w:lastRenderedPageBreak/>
        <w:t>Rumah</w:t>
      </w:r>
      <w:r w:rsidR="0094510D" w:rsidRPr="00AC06BB">
        <w:rPr>
          <w:rFonts w:ascii="Bookman Old Style" w:hAnsi="Bookman Old Style" w:cs="Arial"/>
        </w:rPr>
        <w:t xml:space="preserve"> </w:t>
      </w:r>
      <w:r w:rsidR="0094510D" w:rsidRPr="00AC06BB">
        <w:rPr>
          <w:rFonts w:ascii="Bookman Old Style" w:hAnsi="Bookman Old Style" w:cs="Arial"/>
          <w:lang w:val="id-ID"/>
        </w:rPr>
        <w:t>S</w:t>
      </w:r>
      <w:r w:rsidR="0094510D" w:rsidRPr="00AC06BB">
        <w:rPr>
          <w:rFonts w:ascii="Bookman Old Style" w:hAnsi="Bookman Old Style" w:cs="Arial"/>
        </w:rPr>
        <w:t xml:space="preserve">ederhana adalah </w:t>
      </w:r>
      <w:r w:rsidR="001C4CE6" w:rsidRPr="00AC06BB">
        <w:rPr>
          <w:rFonts w:ascii="Bookman Old Style" w:hAnsi="Bookman Old Style" w:cs="Arial"/>
        </w:rPr>
        <w:t>Rumah Umum</w:t>
      </w:r>
      <w:r w:rsidR="0094510D" w:rsidRPr="00AC06BB">
        <w:rPr>
          <w:rFonts w:ascii="Bookman Old Style" w:hAnsi="Bookman Old Style" w:cs="Arial"/>
        </w:rPr>
        <w:t xml:space="preserve"> yang</w:t>
      </w:r>
      <w:r w:rsidR="0094510D" w:rsidRPr="00AC06BB">
        <w:rPr>
          <w:rFonts w:ascii="Bookman Old Style" w:hAnsi="Bookman Old Style" w:cs="Arial"/>
          <w:lang w:val="id-ID"/>
        </w:rPr>
        <w:t xml:space="preserve"> </w:t>
      </w:r>
      <w:r w:rsidR="0094510D" w:rsidRPr="00AC06BB">
        <w:rPr>
          <w:rFonts w:ascii="Bookman Old Style" w:hAnsi="Bookman Old Style" w:cs="Arial"/>
        </w:rPr>
        <w:t>dibangun di atas tanah dengan luas kavling</w:t>
      </w:r>
      <w:r w:rsidR="0094510D" w:rsidRPr="00AC06BB">
        <w:rPr>
          <w:rFonts w:ascii="Bookman Old Style" w:hAnsi="Bookman Old Style" w:cs="Arial"/>
          <w:lang w:val="id-ID"/>
        </w:rPr>
        <w:t xml:space="preserve"> </w:t>
      </w:r>
      <w:r w:rsidR="0094510D" w:rsidRPr="00AC06BB">
        <w:rPr>
          <w:rFonts w:ascii="Bookman Old Style" w:hAnsi="Bookman Old Style" w:cs="Arial"/>
        </w:rPr>
        <w:t>antara 60 m2</w:t>
      </w:r>
      <w:r w:rsidR="000E4A70" w:rsidRPr="00AC06BB">
        <w:rPr>
          <w:rFonts w:ascii="Bookman Old Style" w:hAnsi="Bookman Old Style" w:cs="Arial"/>
        </w:rPr>
        <w:t xml:space="preserve"> (enam</w:t>
      </w:r>
      <w:r w:rsidR="005A0F4C" w:rsidRPr="00AC06BB">
        <w:rPr>
          <w:rFonts w:ascii="Bookman Old Style" w:hAnsi="Bookman Old Style" w:cs="Arial"/>
        </w:rPr>
        <w:t xml:space="preserve"> </w:t>
      </w:r>
      <w:r w:rsidR="000E4A70" w:rsidRPr="00AC06BB">
        <w:rPr>
          <w:rFonts w:ascii="Bookman Old Style" w:hAnsi="Bookman Old Style" w:cs="Arial"/>
        </w:rPr>
        <w:t>puluh meter persegi)</w:t>
      </w:r>
      <w:r w:rsidR="0094510D" w:rsidRPr="00AC06BB">
        <w:rPr>
          <w:rFonts w:ascii="Bookman Old Style" w:hAnsi="Bookman Old Style" w:cs="Arial"/>
        </w:rPr>
        <w:t xml:space="preserve"> sampai dengan 200 m2</w:t>
      </w:r>
      <w:r w:rsidR="000E4A70" w:rsidRPr="00AC06BB">
        <w:rPr>
          <w:rFonts w:ascii="Bookman Old Style" w:hAnsi="Bookman Old Style" w:cs="Arial"/>
        </w:rPr>
        <w:t xml:space="preserve"> (dua</w:t>
      </w:r>
      <w:r w:rsidR="005A0F4C" w:rsidRPr="00AC06BB">
        <w:rPr>
          <w:rFonts w:ascii="Bookman Old Style" w:hAnsi="Bookman Old Style" w:cs="Arial"/>
        </w:rPr>
        <w:t xml:space="preserve"> </w:t>
      </w:r>
      <w:r w:rsidR="000E4A70" w:rsidRPr="00AC06BB">
        <w:rPr>
          <w:rFonts w:ascii="Bookman Old Style" w:hAnsi="Bookman Old Style" w:cs="Arial"/>
        </w:rPr>
        <w:t>ratus meter persegi)</w:t>
      </w:r>
      <w:r w:rsidR="0094510D" w:rsidRPr="00AC06BB">
        <w:rPr>
          <w:rFonts w:ascii="Bookman Old Style" w:hAnsi="Bookman Old Style" w:cs="Arial"/>
        </w:rPr>
        <w:t xml:space="preserve"> dengan harga jual sesuai ketentuan</w:t>
      </w:r>
      <w:r w:rsidR="0094510D" w:rsidRPr="00AC06BB">
        <w:rPr>
          <w:rFonts w:ascii="Bookman Old Style" w:hAnsi="Bookman Old Style" w:cs="Arial"/>
          <w:lang w:val="id-ID"/>
        </w:rPr>
        <w:t xml:space="preserve"> </w:t>
      </w:r>
      <w:r w:rsidR="00AC06BB" w:rsidRPr="00AC06BB">
        <w:rPr>
          <w:rFonts w:ascii="Bookman Old Style" w:hAnsi="Bookman Old Style" w:cs="Arial"/>
        </w:rPr>
        <w:t xml:space="preserve">Pemerintah </w:t>
      </w:r>
      <w:r w:rsidR="00F56219" w:rsidRPr="00AC06BB">
        <w:rPr>
          <w:rFonts w:ascii="Bookman Old Style" w:hAnsi="Bookman Old Style" w:cs="Arial"/>
        </w:rPr>
        <w:t xml:space="preserve">dan/atau </w:t>
      </w:r>
      <w:proofErr w:type="gramStart"/>
      <w:r w:rsidR="00AC06BB" w:rsidRPr="00AC06BB">
        <w:rPr>
          <w:rFonts w:ascii="Bookman Old Style" w:hAnsi="Bookman Old Style" w:cs="Arial"/>
        </w:rPr>
        <w:t xml:space="preserve">Pemerintah  </w:t>
      </w:r>
      <w:r w:rsidR="00AC06BB">
        <w:rPr>
          <w:rFonts w:ascii="Bookman Old Style" w:hAnsi="Bookman Old Style" w:cs="Arial"/>
        </w:rPr>
        <w:t>Daerah</w:t>
      </w:r>
      <w:proofErr w:type="gramEnd"/>
      <w:r w:rsidR="0094510D" w:rsidRPr="00AC06BB">
        <w:rPr>
          <w:rFonts w:ascii="Bookman Old Style" w:hAnsi="Bookman Old Style" w:cs="Arial"/>
        </w:rPr>
        <w:t>.</w:t>
      </w:r>
    </w:p>
    <w:p w:rsidR="0094510D" w:rsidRPr="00840935" w:rsidRDefault="00A13C4A"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Arial"/>
          <w:color w:val="000000" w:themeColor="text1"/>
        </w:rPr>
        <w:t>Rumah</w:t>
      </w:r>
      <w:r w:rsidR="0094510D" w:rsidRPr="00840935">
        <w:rPr>
          <w:rFonts w:ascii="Bookman Old Style" w:hAnsi="Bookman Old Style" w:cs="Arial"/>
          <w:color w:val="000000" w:themeColor="text1"/>
        </w:rPr>
        <w:t xml:space="preserve"> </w:t>
      </w:r>
      <w:r w:rsidR="0094510D" w:rsidRPr="00840935">
        <w:rPr>
          <w:rFonts w:ascii="Bookman Old Style" w:hAnsi="Bookman Old Style" w:cs="Arial"/>
          <w:color w:val="000000" w:themeColor="text1"/>
          <w:lang w:val="id-ID"/>
        </w:rPr>
        <w:t>S</w:t>
      </w:r>
      <w:r w:rsidR="0094510D" w:rsidRPr="00840935">
        <w:rPr>
          <w:rFonts w:ascii="Bookman Old Style" w:hAnsi="Bookman Old Style" w:cs="Arial"/>
          <w:color w:val="000000" w:themeColor="text1"/>
        </w:rPr>
        <w:t>usun adalah bangunan gedung</w:t>
      </w:r>
      <w:r w:rsidR="0094510D" w:rsidRPr="00840935">
        <w:rPr>
          <w:rFonts w:ascii="Bookman Old Style" w:hAnsi="Bookman Old Style" w:cs="Arial"/>
          <w:color w:val="000000" w:themeColor="text1"/>
          <w:lang w:val="id-ID"/>
        </w:rPr>
        <w:t xml:space="preserve"> </w:t>
      </w:r>
      <w:r w:rsidR="0094510D" w:rsidRPr="00840935">
        <w:rPr>
          <w:rFonts w:ascii="Bookman Old Style" w:hAnsi="Bookman Old Style" w:cs="Arial"/>
          <w:color w:val="000000" w:themeColor="text1"/>
        </w:rPr>
        <w:t>bertingkat yang dibangun dalam suatu</w:t>
      </w:r>
      <w:r w:rsidR="0094510D" w:rsidRPr="00840935">
        <w:rPr>
          <w:rFonts w:ascii="Bookman Old Style" w:hAnsi="Bookman Old Style" w:cs="Arial"/>
          <w:color w:val="000000" w:themeColor="text1"/>
          <w:lang w:val="id-ID"/>
        </w:rPr>
        <w:t xml:space="preserve"> </w:t>
      </w:r>
      <w:r w:rsidR="0094510D" w:rsidRPr="00840935">
        <w:rPr>
          <w:rFonts w:ascii="Bookman Old Style" w:hAnsi="Bookman Old Style" w:cs="Arial"/>
          <w:color w:val="000000" w:themeColor="text1"/>
        </w:rPr>
        <w:t>lingkungan yang terbagi dalam bagian-bagian</w:t>
      </w:r>
      <w:r w:rsidR="0094510D" w:rsidRPr="00840935">
        <w:rPr>
          <w:rFonts w:ascii="Bookman Old Style" w:hAnsi="Bookman Old Style" w:cs="Arial"/>
          <w:color w:val="000000" w:themeColor="text1"/>
          <w:lang w:val="id-ID"/>
        </w:rPr>
        <w:t xml:space="preserve"> </w:t>
      </w:r>
      <w:r w:rsidR="0094510D" w:rsidRPr="00840935">
        <w:rPr>
          <w:rFonts w:ascii="Bookman Old Style" w:hAnsi="Bookman Old Style" w:cs="Arial"/>
          <w:color w:val="000000" w:themeColor="text1"/>
        </w:rPr>
        <w:t>yang distrukturkan secara fungsional, baik</w:t>
      </w:r>
      <w:r w:rsidR="0094510D" w:rsidRPr="00840935">
        <w:rPr>
          <w:rFonts w:ascii="Bookman Old Style" w:hAnsi="Bookman Old Style" w:cs="Arial"/>
          <w:color w:val="000000" w:themeColor="text1"/>
          <w:lang w:val="id-ID"/>
        </w:rPr>
        <w:t xml:space="preserve"> </w:t>
      </w:r>
      <w:r w:rsidR="0094510D" w:rsidRPr="00840935">
        <w:rPr>
          <w:rFonts w:ascii="Bookman Old Style" w:hAnsi="Bookman Old Style" w:cs="Arial"/>
          <w:color w:val="000000" w:themeColor="text1"/>
        </w:rPr>
        <w:t>dalam arah horizontal maupun vertikal dan</w:t>
      </w:r>
      <w:r w:rsidR="0094510D" w:rsidRPr="00840935">
        <w:rPr>
          <w:rFonts w:ascii="Bookman Old Style" w:hAnsi="Bookman Old Style" w:cs="Arial"/>
          <w:color w:val="000000" w:themeColor="text1"/>
          <w:lang w:val="id-ID"/>
        </w:rPr>
        <w:t xml:space="preserve"> </w:t>
      </w:r>
      <w:r w:rsidR="0094510D" w:rsidRPr="00840935">
        <w:rPr>
          <w:rFonts w:ascii="Bookman Old Style" w:hAnsi="Bookman Old Style" w:cs="Arial"/>
          <w:color w:val="000000" w:themeColor="text1"/>
        </w:rPr>
        <w:t>merupakan satuan</w:t>
      </w:r>
      <w:r w:rsidR="0094510D" w:rsidRPr="00840935">
        <w:rPr>
          <w:rFonts w:ascii="Bookman Old Style" w:hAnsi="Bookman Old Style" w:cs="Arial"/>
          <w:color w:val="000000" w:themeColor="text1"/>
          <w:lang w:val="id-ID"/>
        </w:rPr>
        <w:t>-</w:t>
      </w:r>
      <w:r w:rsidR="0094510D" w:rsidRPr="00840935">
        <w:rPr>
          <w:rFonts w:ascii="Bookman Old Style" w:hAnsi="Bookman Old Style" w:cs="Arial"/>
          <w:color w:val="000000" w:themeColor="text1"/>
        </w:rPr>
        <w:t>satuan yang masing-masing dapat dimiliki dan digunakan secara terpisah,</w:t>
      </w:r>
      <w:r w:rsidR="0094510D" w:rsidRPr="00840935">
        <w:rPr>
          <w:rFonts w:ascii="Bookman Old Style" w:hAnsi="Bookman Old Style" w:cs="Arial"/>
          <w:color w:val="000000" w:themeColor="text1"/>
          <w:lang w:val="id-ID"/>
        </w:rPr>
        <w:t xml:space="preserve"> </w:t>
      </w:r>
      <w:r w:rsidR="0094510D" w:rsidRPr="00840935">
        <w:rPr>
          <w:rFonts w:ascii="Bookman Old Style" w:hAnsi="Bookman Old Style" w:cs="Arial"/>
          <w:color w:val="000000" w:themeColor="text1"/>
        </w:rPr>
        <w:t>terutama untuk tempat hunian yang dilengkapi</w:t>
      </w:r>
      <w:r w:rsidR="0094510D" w:rsidRPr="00840935">
        <w:rPr>
          <w:rFonts w:ascii="Bookman Old Style" w:hAnsi="Bookman Old Style" w:cs="Arial"/>
          <w:color w:val="000000" w:themeColor="text1"/>
          <w:lang w:val="id-ID"/>
        </w:rPr>
        <w:t xml:space="preserve"> </w:t>
      </w:r>
      <w:r w:rsidR="0094510D" w:rsidRPr="00840935">
        <w:rPr>
          <w:rFonts w:ascii="Bookman Old Style" w:hAnsi="Bookman Old Style" w:cs="Arial"/>
          <w:color w:val="000000" w:themeColor="text1"/>
        </w:rPr>
        <w:t>dengan bagian bersama, benda bersama, dan</w:t>
      </w:r>
      <w:r w:rsidR="0094510D" w:rsidRPr="00840935">
        <w:rPr>
          <w:rFonts w:ascii="Bookman Old Style" w:hAnsi="Bookman Old Style" w:cs="Arial"/>
          <w:color w:val="000000" w:themeColor="text1"/>
          <w:lang w:val="id-ID"/>
        </w:rPr>
        <w:t xml:space="preserve"> </w:t>
      </w:r>
      <w:r w:rsidR="0094510D" w:rsidRPr="00840935">
        <w:rPr>
          <w:rFonts w:ascii="Bookman Old Style" w:hAnsi="Bookman Old Style" w:cs="Arial"/>
          <w:color w:val="000000" w:themeColor="text1"/>
        </w:rPr>
        <w:t>tanah bersama.</w:t>
      </w:r>
    </w:p>
    <w:p w:rsidR="0094510D" w:rsidRPr="00840935" w:rsidRDefault="00A13C4A"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rPr>
        <w:t>Rumah</w:t>
      </w:r>
      <w:r w:rsidR="0094510D" w:rsidRPr="00840935">
        <w:rPr>
          <w:rFonts w:ascii="Bookman Old Style" w:hAnsi="Bookman Old Style" w:cs="BookmanOldStyle"/>
          <w:color w:val="000000" w:themeColor="text1"/>
        </w:rPr>
        <w:t xml:space="preserve"> Tapak adalah </w:t>
      </w:r>
      <w:r w:rsidRPr="00840935">
        <w:rPr>
          <w:rFonts w:ascii="Bookman Old Style" w:hAnsi="Bookman Old Style" w:cs="BookmanOldStyle"/>
          <w:color w:val="000000" w:themeColor="text1"/>
        </w:rPr>
        <w:t>Rumah</w:t>
      </w:r>
      <w:r w:rsidR="0094510D" w:rsidRPr="00840935">
        <w:rPr>
          <w:rFonts w:ascii="Bookman Old Style" w:hAnsi="Bookman Old Style" w:cs="BookmanOldStyle"/>
          <w:color w:val="000000" w:themeColor="text1"/>
        </w:rPr>
        <w:t xml:space="preserve"> horizontal yang berdiri di atas tanah yang dibangun atas upaya masyarakat atau lembaga/institusi yang ber</w:t>
      </w:r>
      <w:r w:rsidR="00796D21" w:rsidRPr="00840935">
        <w:rPr>
          <w:rFonts w:ascii="Bookman Old Style" w:hAnsi="Bookman Old Style" w:cs="BookmanOldStyle"/>
          <w:color w:val="000000" w:themeColor="text1"/>
        </w:rPr>
        <w:t>badan hukum</w:t>
      </w:r>
      <w:r w:rsidR="0094510D" w:rsidRPr="00840935">
        <w:rPr>
          <w:rFonts w:ascii="Bookman Old Style" w:hAnsi="Bookman Old Style" w:cs="BookmanOldStyle"/>
          <w:color w:val="000000" w:themeColor="text1"/>
        </w:rPr>
        <w:t xml:space="preserve"> melalui suatu proses perijinan sesuai peraturan perundang-undangan.</w:t>
      </w:r>
    </w:p>
    <w:p w:rsidR="0094510D" w:rsidRPr="00840935" w:rsidRDefault="00A13C4A"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rPr>
        <w:t>Rumah</w:t>
      </w:r>
      <w:r w:rsidR="0094510D" w:rsidRPr="00840935">
        <w:rPr>
          <w:rFonts w:ascii="Bookman Old Style" w:hAnsi="Bookman Old Style" w:cs="BookmanOldStyle"/>
          <w:color w:val="000000" w:themeColor="text1"/>
        </w:rPr>
        <w:t xml:space="preserve"> Layak Huni adalah </w:t>
      </w:r>
      <w:r w:rsidRPr="00840935">
        <w:rPr>
          <w:rFonts w:ascii="Bookman Old Style" w:hAnsi="Bookman Old Style" w:cs="BookmanOldStyle"/>
          <w:color w:val="000000" w:themeColor="text1"/>
        </w:rPr>
        <w:t>Rumah</w:t>
      </w:r>
      <w:r w:rsidR="0094510D" w:rsidRPr="00840935">
        <w:rPr>
          <w:rFonts w:ascii="Bookman Old Style" w:hAnsi="Bookman Old Style" w:cs="BookmanOldStyle"/>
          <w:color w:val="000000" w:themeColor="text1"/>
        </w:rPr>
        <w:t xml:space="preserve"> yang memenuhi syarat kesehatan, kenyamanan dan keselamatan penghuninya.</w:t>
      </w:r>
    </w:p>
    <w:p w:rsidR="0094510D" w:rsidRPr="00840935" w:rsidRDefault="00A13C4A"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rPr>
        <w:t>Perumahan</w:t>
      </w:r>
      <w:r w:rsidR="0094510D" w:rsidRPr="00840935">
        <w:rPr>
          <w:rFonts w:ascii="Bookman Old Style" w:hAnsi="Bookman Old Style" w:cs="BookmanOldStyle"/>
          <w:color w:val="000000" w:themeColor="text1"/>
        </w:rPr>
        <w:t xml:space="preserve"> Formal adalah suatu </w:t>
      </w:r>
      <w:r w:rsidRPr="00840935">
        <w:rPr>
          <w:rFonts w:ascii="Bookman Old Style" w:hAnsi="Bookman Old Style" w:cs="BookmanOldStyle"/>
          <w:color w:val="000000" w:themeColor="text1"/>
        </w:rPr>
        <w:t>Rumah</w:t>
      </w:r>
      <w:r w:rsidR="0094510D" w:rsidRPr="00840935">
        <w:rPr>
          <w:rFonts w:ascii="Bookman Old Style" w:hAnsi="Bookman Old Style" w:cs="BookmanOldStyle"/>
          <w:color w:val="000000" w:themeColor="text1"/>
        </w:rPr>
        <w:t xml:space="preserve"> atau </w:t>
      </w:r>
      <w:r w:rsidRPr="00840935">
        <w:rPr>
          <w:rFonts w:ascii="Bookman Old Style" w:hAnsi="Bookman Old Style" w:cs="BookmanOldStyle"/>
          <w:color w:val="000000" w:themeColor="text1"/>
        </w:rPr>
        <w:t>Perumahan</w:t>
      </w:r>
      <w:r w:rsidR="0094510D" w:rsidRPr="00840935">
        <w:rPr>
          <w:rFonts w:ascii="Bookman Old Style" w:hAnsi="Bookman Old Style" w:cs="BookmanOldStyle"/>
          <w:color w:val="000000" w:themeColor="text1"/>
        </w:rPr>
        <w:t xml:space="preserve"> yang dibangun atau disiapkan oleh suatu lembaga/institusi yang ber</w:t>
      </w:r>
      <w:r w:rsidR="00796D21" w:rsidRPr="00840935">
        <w:rPr>
          <w:rFonts w:ascii="Bookman Old Style" w:hAnsi="Bookman Old Style" w:cs="BookmanOldStyle"/>
          <w:color w:val="000000" w:themeColor="text1"/>
        </w:rPr>
        <w:t>badan hukum</w:t>
      </w:r>
      <w:r w:rsidR="0094510D" w:rsidRPr="00840935">
        <w:rPr>
          <w:rFonts w:ascii="Bookman Old Style" w:hAnsi="Bookman Old Style" w:cs="BookmanOldStyle"/>
          <w:color w:val="000000" w:themeColor="text1"/>
        </w:rPr>
        <w:t xml:space="preserve"> dan melalui suatu proses perijinan sesuai peraturan perundang-undangan.</w:t>
      </w:r>
    </w:p>
    <w:p w:rsidR="0094510D" w:rsidRPr="00840935" w:rsidRDefault="00A13C4A"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lang w:val="id-ID"/>
        </w:rPr>
        <w:t>Perumahan</w:t>
      </w:r>
      <w:r w:rsidR="0094510D" w:rsidRPr="00840935">
        <w:rPr>
          <w:rFonts w:ascii="Bookman Old Style" w:hAnsi="Bookman Old Style" w:cs="BookmanOldStyle"/>
          <w:color w:val="000000" w:themeColor="text1"/>
          <w:lang w:val="id-ID"/>
        </w:rPr>
        <w:t xml:space="preserve"> Swadaya adalah suatu </w:t>
      </w:r>
      <w:r w:rsidRPr="00840935">
        <w:rPr>
          <w:rFonts w:ascii="Bookman Old Style" w:hAnsi="Bookman Old Style" w:cs="BookmanOldStyle"/>
          <w:color w:val="000000" w:themeColor="text1"/>
          <w:lang w:val="id-ID"/>
        </w:rPr>
        <w:t>Rumah</w:t>
      </w:r>
      <w:r w:rsidR="0094510D" w:rsidRPr="00840935">
        <w:rPr>
          <w:rFonts w:ascii="Bookman Old Style" w:hAnsi="Bookman Old Style" w:cs="BookmanOldStyle"/>
          <w:color w:val="000000" w:themeColor="text1"/>
          <w:lang w:val="id-ID"/>
        </w:rPr>
        <w:t xml:space="preserve"> dan atau </w:t>
      </w:r>
      <w:r w:rsidRPr="00840935">
        <w:rPr>
          <w:rFonts w:ascii="Bookman Old Style" w:hAnsi="Bookman Old Style" w:cs="BookmanOldStyle"/>
          <w:color w:val="000000" w:themeColor="text1"/>
          <w:lang w:val="id-ID"/>
        </w:rPr>
        <w:t>Perumahan</w:t>
      </w:r>
      <w:r w:rsidR="0094510D" w:rsidRPr="00840935">
        <w:rPr>
          <w:rFonts w:ascii="Bookman Old Style" w:hAnsi="Bookman Old Style" w:cs="BookmanOldStyle"/>
          <w:color w:val="000000" w:themeColor="text1"/>
          <w:lang w:val="id-ID"/>
        </w:rPr>
        <w:t xml:space="preserve"> yang dibangun atas prakarsa dan upaya masyarakat, baik sendiri atau berkelompok, yang meliputi perbaikan, pemugaran/perluasan, atau pembangunan </w:t>
      </w:r>
      <w:r w:rsidRPr="00840935">
        <w:rPr>
          <w:rFonts w:ascii="Bookman Old Style" w:hAnsi="Bookman Old Style" w:cs="BookmanOldStyle"/>
          <w:color w:val="000000" w:themeColor="text1"/>
          <w:lang w:val="id-ID"/>
        </w:rPr>
        <w:t>Rumah</w:t>
      </w:r>
      <w:r w:rsidR="0094510D" w:rsidRPr="00840935">
        <w:rPr>
          <w:rFonts w:ascii="Bookman Old Style" w:hAnsi="Bookman Old Style" w:cs="BookmanOldStyle"/>
          <w:color w:val="000000" w:themeColor="text1"/>
          <w:lang w:val="id-ID"/>
        </w:rPr>
        <w:t xml:space="preserve"> baru beserta lingkungan.</w:t>
      </w:r>
    </w:p>
    <w:p w:rsidR="0094510D" w:rsidRPr="00840935" w:rsidRDefault="00A13C4A"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lang w:val="id-ID"/>
        </w:rPr>
        <w:t>Permukiman</w:t>
      </w:r>
      <w:r w:rsidR="0094510D" w:rsidRPr="00840935">
        <w:rPr>
          <w:rFonts w:ascii="Bookman Old Style" w:hAnsi="Bookman Old Style" w:cs="BookmanOldStyle"/>
          <w:color w:val="000000" w:themeColor="text1"/>
          <w:lang w:val="id-ID"/>
        </w:rPr>
        <w:t xml:space="preserve"> Kumuh adalah </w:t>
      </w:r>
      <w:r w:rsidRPr="00840935">
        <w:rPr>
          <w:rFonts w:ascii="Bookman Old Style" w:hAnsi="Bookman Old Style" w:cs="BookmanOldStyle"/>
          <w:color w:val="000000" w:themeColor="text1"/>
          <w:lang w:val="id-ID"/>
        </w:rPr>
        <w:t>Permukiman</w:t>
      </w:r>
      <w:r w:rsidR="0094510D" w:rsidRPr="00840935">
        <w:rPr>
          <w:rFonts w:ascii="Bookman Old Style" w:hAnsi="Bookman Old Style" w:cs="BookmanOldStyle"/>
          <w:color w:val="000000" w:themeColor="text1"/>
          <w:lang w:val="id-ID"/>
        </w:rPr>
        <w:t xml:space="preserve"> yang tidak layak huni karena ketidak teraturan bangunan, tingkat kepadatan bangunan yang tinggi, dan kualitas bangunan serta </w:t>
      </w:r>
      <w:r w:rsidR="00355CFA" w:rsidRPr="00840935">
        <w:rPr>
          <w:rFonts w:ascii="Bookman Old Style" w:hAnsi="Bookman Old Style" w:cs="BookmanOldStyle"/>
          <w:color w:val="000000" w:themeColor="text1"/>
          <w:lang w:val="id-ID"/>
        </w:rPr>
        <w:t>sarana</w:t>
      </w:r>
      <w:r w:rsidR="0094510D" w:rsidRPr="00840935">
        <w:rPr>
          <w:rFonts w:ascii="Bookman Old Style" w:hAnsi="Bookman Old Style" w:cs="BookmanOldStyle"/>
          <w:color w:val="000000" w:themeColor="text1"/>
          <w:lang w:val="id-ID"/>
        </w:rPr>
        <w:t xml:space="preserve"> dan </w:t>
      </w:r>
      <w:r w:rsidR="00355CFA" w:rsidRPr="00840935">
        <w:rPr>
          <w:rFonts w:ascii="Bookman Old Style" w:hAnsi="Bookman Old Style" w:cs="BookmanOldStyle"/>
          <w:color w:val="000000" w:themeColor="text1"/>
          <w:lang w:val="id-ID"/>
        </w:rPr>
        <w:t>prasarana</w:t>
      </w:r>
      <w:r w:rsidR="0094510D" w:rsidRPr="00840935">
        <w:rPr>
          <w:rFonts w:ascii="Bookman Old Style" w:hAnsi="Bookman Old Style" w:cs="BookmanOldStyle"/>
          <w:color w:val="000000" w:themeColor="text1"/>
          <w:lang w:val="id-ID"/>
        </w:rPr>
        <w:t xml:space="preserve"> yang tidak memenuhi syarat.</w:t>
      </w:r>
    </w:p>
    <w:p w:rsidR="0094510D" w:rsidRPr="00840935" w:rsidRDefault="00A13C4A"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rPr>
        <w:t>Perumahan</w:t>
      </w:r>
      <w:r w:rsidR="0094510D" w:rsidRPr="00840935">
        <w:rPr>
          <w:rFonts w:ascii="Bookman Old Style" w:hAnsi="Bookman Old Style" w:cs="BookmanOldStyle"/>
          <w:color w:val="000000" w:themeColor="text1"/>
        </w:rPr>
        <w:t xml:space="preserve"> </w:t>
      </w:r>
      <w:r w:rsidR="0094510D" w:rsidRPr="00840935">
        <w:rPr>
          <w:rFonts w:ascii="Bookman Old Style" w:hAnsi="Bookman Old Style" w:cs="BookmanOldStyle"/>
          <w:color w:val="000000" w:themeColor="text1"/>
          <w:lang w:val="id-ID"/>
        </w:rPr>
        <w:t>K</w:t>
      </w:r>
      <w:r w:rsidR="0094510D" w:rsidRPr="00840935">
        <w:rPr>
          <w:rFonts w:ascii="Bookman Old Style" w:hAnsi="Bookman Old Style" w:cs="BookmanOldStyle"/>
          <w:color w:val="000000" w:themeColor="text1"/>
        </w:rPr>
        <w:t xml:space="preserve">umuh adalah </w:t>
      </w:r>
      <w:r w:rsidRPr="00840935">
        <w:rPr>
          <w:rFonts w:ascii="Bookman Old Style" w:hAnsi="Bookman Old Style" w:cs="BookmanOldStyle"/>
          <w:color w:val="000000" w:themeColor="text1"/>
        </w:rPr>
        <w:t>Perumahan</w:t>
      </w:r>
      <w:r w:rsidR="0094510D" w:rsidRPr="00840935">
        <w:rPr>
          <w:rFonts w:ascii="Bookman Old Style" w:hAnsi="Bookman Old Style" w:cs="BookmanOldStyle"/>
          <w:color w:val="000000" w:themeColor="text1"/>
        </w:rPr>
        <w:t xml:space="preserve"> yang</w:t>
      </w:r>
      <w:r w:rsidR="0094510D" w:rsidRPr="00840935">
        <w:rPr>
          <w:rFonts w:ascii="Bookman Old Style" w:hAnsi="Bookman Old Style" w:cs="BookmanOldStyle"/>
          <w:color w:val="000000" w:themeColor="text1"/>
          <w:lang w:val="id-ID"/>
        </w:rPr>
        <w:t xml:space="preserve"> </w:t>
      </w:r>
      <w:r w:rsidR="0094510D" w:rsidRPr="00840935">
        <w:rPr>
          <w:rFonts w:ascii="Bookman Old Style" w:hAnsi="Bookman Old Style" w:cs="BookmanOldStyle"/>
          <w:color w:val="000000" w:themeColor="text1"/>
        </w:rPr>
        <w:t>mengalami penurunan kualitas fungsi sebagai tempat</w:t>
      </w:r>
      <w:r w:rsidR="0094510D" w:rsidRPr="00840935">
        <w:rPr>
          <w:rFonts w:ascii="Bookman Old Style" w:hAnsi="Bookman Old Style" w:cs="BookmanOldStyle"/>
          <w:color w:val="000000" w:themeColor="text1"/>
          <w:lang w:val="id-ID"/>
        </w:rPr>
        <w:t xml:space="preserve"> </w:t>
      </w:r>
      <w:r w:rsidR="0094510D" w:rsidRPr="00840935">
        <w:rPr>
          <w:rFonts w:ascii="Bookman Old Style" w:hAnsi="Bookman Old Style" w:cs="BookmanOldStyle"/>
          <w:color w:val="000000" w:themeColor="text1"/>
        </w:rPr>
        <w:t>hunian.</w:t>
      </w:r>
    </w:p>
    <w:p w:rsidR="0094510D" w:rsidRPr="00840935" w:rsidRDefault="0094510D"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rPr>
        <w:t xml:space="preserve">Kaveling </w:t>
      </w:r>
      <w:r w:rsidRPr="00840935">
        <w:rPr>
          <w:rFonts w:ascii="Bookman Old Style" w:hAnsi="Bookman Old Style" w:cs="BookmanOldStyle"/>
          <w:color w:val="000000" w:themeColor="text1"/>
          <w:lang w:val="id-ID"/>
        </w:rPr>
        <w:t>T</w:t>
      </w:r>
      <w:r w:rsidRPr="00840935">
        <w:rPr>
          <w:rFonts w:ascii="Bookman Old Style" w:hAnsi="Bookman Old Style" w:cs="BookmanOldStyle"/>
          <w:color w:val="000000" w:themeColor="text1"/>
        </w:rPr>
        <w:t xml:space="preserve">anah </w:t>
      </w:r>
      <w:r w:rsidRPr="00840935">
        <w:rPr>
          <w:rFonts w:ascii="Bookman Old Style" w:hAnsi="Bookman Old Style" w:cs="BookmanOldStyle"/>
          <w:color w:val="000000" w:themeColor="text1"/>
          <w:lang w:val="id-ID"/>
        </w:rPr>
        <w:t>M</w:t>
      </w:r>
      <w:r w:rsidRPr="00840935">
        <w:rPr>
          <w:rFonts w:ascii="Bookman Old Style" w:hAnsi="Bookman Old Style" w:cs="BookmanOldStyle"/>
          <w:color w:val="000000" w:themeColor="text1"/>
        </w:rPr>
        <w:t>atang adalah sebidang tanah yang</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 xml:space="preserve">telah dipersiapkan untuk </w:t>
      </w:r>
      <w:r w:rsidR="00A13C4A" w:rsidRPr="00840935">
        <w:rPr>
          <w:rFonts w:ascii="Bookman Old Style" w:hAnsi="Bookman Old Style" w:cs="BookmanOldStyle"/>
          <w:color w:val="000000" w:themeColor="text1"/>
        </w:rPr>
        <w:t>Rumah</w:t>
      </w:r>
      <w:r w:rsidRPr="00840935">
        <w:rPr>
          <w:rFonts w:ascii="Bookman Old Style" w:hAnsi="Bookman Old Style" w:cs="BookmanOldStyle"/>
          <w:color w:val="000000" w:themeColor="text1"/>
        </w:rPr>
        <w:t xml:space="preserve"> sesuai dengan</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persyaratan dalam penggunaan, penguasaan,</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pemilikan tanah, rencana rinci tata ruang, serta</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rencana tata bangunan dan lingkungan.</w:t>
      </w:r>
    </w:p>
    <w:p w:rsidR="0094510D" w:rsidRPr="00840935" w:rsidRDefault="0094510D" w:rsidP="001C4CE6">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rPr>
        <w:t>Pendanaan adalah penyediaan sumber daya keuangan</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yang berasal dari anggaran pendapatan dan belanja</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negara, anggaran pendapatan dan belan</w:t>
      </w:r>
      <w:r w:rsidR="00AE4206" w:rsidRPr="00840935">
        <w:rPr>
          <w:rFonts w:ascii="Bookman Old Style" w:hAnsi="Bookman Old Style" w:cs="BookmanOldStyle"/>
          <w:color w:val="000000" w:themeColor="text1"/>
        </w:rPr>
        <w:t>ja D</w:t>
      </w:r>
      <w:r w:rsidRPr="00840935">
        <w:rPr>
          <w:rFonts w:ascii="Bookman Old Style" w:hAnsi="Bookman Old Style" w:cs="BookmanOldStyle"/>
          <w:color w:val="000000" w:themeColor="text1"/>
        </w:rPr>
        <w:t>aerah</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 xml:space="preserve">dan/atau sumber </w:t>
      </w:r>
      <w:proofErr w:type="gramStart"/>
      <w:r w:rsidRPr="00840935">
        <w:rPr>
          <w:rFonts w:ascii="Bookman Old Style" w:hAnsi="Bookman Old Style" w:cs="BookmanOldStyle"/>
          <w:color w:val="000000" w:themeColor="text1"/>
        </w:rPr>
        <w:t>dana</w:t>
      </w:r>
      <w:proofErr w:type="gramEnd"/>
      <w:r w:rsidRPr="00840935">
        <w:rPr>
          <w:rFonts w:ascii="Bookman Old Style" w:hAnsi="Bookman Old Style" w:cs="BookmanOldStyle"/>
          <w:color w:val="000000" w:themeColor="text1"/>
        </w:rPr>
        <w:t xml:space="preserve"> lain yang dibelanjakan untuk</w:t>
      </w:r>
      <w:r w:rsidRPr="00840935">
        <w:rPr>
          <w:rFonts w:ascii="Bookman Old Style" w:hAnsi="Bookman Old Style" w:cs="BookmanOldStyle"/>
          <w:color w:val="000000" w:themeColor="text1"/>
          <w:lang w:val="id-ID"/>
        </w:rPr>
        <w:t xml:space="preserve"> </w:t>
      </w:r>
      <w:r w:rsidR="00A13C4A" w:rsidRPr="00840935">
        <w:rPr>
          <w:rFonts w:ascii="Bookman Old Style" w:hAnsi="Bookman Old Style" w:cs="BookmanOldStyle"/>
          <w:color w:val="000000" w:themeColor="text1"/>
        </w:rPr>
        <w:t>P</w:t>
      </w:r>
      <w:r w:rsidRPr="00840935">
        <w:rPr>
          <w:rFonts w:ascii="Bookman Old Style" w:hAnsi="Bookman Old Style" w:cs="BookmanOldStyle"/>
          <w:color w:val="000000" w:themeColor="text1"/>
        </w:rPr>
        <w:t xml:space="preserve">enyelenggaraan </w:t>
      </w:r>
      <w:r w:rsidR="00A13C4A" w:rsidRPr="00840935">
        <w:rPr>
          <w:rFonts w:ascii="Bookman Old Style" w:hAnsi="Bookman Old Style" w:cs="BookmanOldStyle"/>
          <w:color w:val="000000" w:themeColor="text1"/>
        </w:rPr>
        <w:t>Perumahan</w:t>
      </w:r>
      <w:r w:rsidR="00796D21" w:rsidRPr="00840935">
        <w:rPr>
          <w:rFonts w:ascii="Bookman Old Style" w:hAnsi="Bookman Old Style" w:cs="BookmanOldStyle"/>
          <w:color w:val="000000" w:themeColor="text1"/>
        </w:rPr>
        <w:t xml:space="preserve"> </w:t>
      </w:r>
      <w:r w:rsidR="003E78E5" w:rsidRPr="00840935">
        <w:rPr>
          <w:rFonts w:ascii="Bookman Old Style" w:hAnsi="Bookman Old Style" w:cs="BookmanOldStyle"/>
          <w:color w:val="000000" w:themeColor="text1"/>
        </w:rPr>
        <w:t xml:space="preserve">dan </w:t>
      </w:r>
      <w:r w:rsidR="00A13C4A" w:rsidRPr="00840935">
        <w:rPr>
          <w:rFonts w:ascii="Bookman Old Style" w:hAnsi="Bookman Old Style" w:cs="BookmanOldStyle"/>
          <w:color w:val="000000" w:themeColor="text1"/>
        </w:rPr>
        <w:t>Kawasan Permukiman</w:t>
      </w:r>
      <w:r w:rsidRPr="00840935">
        <w:rPr>
          <w:rFonts w:ascii="Bookman Old Style" w:hAnsi="Bookman Old Style" w:cs="BookmanOldStyle"/>
          <w:color w:val="000000" w:themeColor="text1"/>
        </w:rPr>
        <w:t xml:space="preserve"> sesuai dengan ketentuan peraturan</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perundang-undangan.</w:t>
      </w:r>
    </w:p>
    <w:p w:rsidR="00F025D1" w:rsidRPr="00840935" w:rsidRDefault="00F025D1" w:rsidP="00F025D1">
      <w:pPr>
        <w:widowControl w:val="0"/>
        <w:autoSpaceDE w:val="0"/>
        <w:autoSpaceDN w:val="0"/>
        <w:adjustRightInd w:val="0"/>
        <w:spacing w:line="360" w:lineRule="auto"/>
        <w:ind w:left="426" w:right="-470"/>
        <w:jc w:val="both"/>
        <w:rPr>
          <w:rFonts w:ascii="Bookman Old Style" w:hAnsi="Bookman Old Style" w:cs="Arial"/>
          <w:color w:val="000000" w:themeColor="text1"/>
        </w:rPr>
      </w:pPr>
    </w:p>
    <w:p w:rsidR="00400C09" w:rsidRPr="00840935" w:rsidRDefault="00400C09" w:rsidP="00F025D1">
      <w:pPr>
        <w:widowControl w:val="0"/>
        <w:autoSpaceDE w:val="0"/>
        <w:autoSpaceDN w:val="0"/>
        <w:adjustRightInd w:val="0"/>
        <w:spacing w:line="360" w:lineRule="auto"/>
        <w:ind w:left="426" w:right="-470"/>
        <w:jc w:val="both"/>
        <w:rPr>
          <w:rFonts w:ascii="Bookman Old Style" w:hAnsi="Bookman Old Style" w:cs="Arial"/>
          <w:color w:val="000000" w:themeColor="text1"/>
        </w:rPr>
      </w:pPr>
    </w:p>
    <w:p w:rsidR="0094510D" w:rsidRPr="00840935" w:rsidRDefault="00355CFA"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rPr>
        <w:lastRenderedPageBreak/>
        <w:t>Prasarana</w:t>
      </w:r>
      <w:r w:rsidR="0094510D" w:rsidRPr="00840935">
        <w:rPr>
          <w:rFonts w:ascii="Bookman Old Style" w:hAnsi="Bookman Old Style" w:cs="BookmanOldStyle"/>
          <w:color w:val="000000" w:themeColor="text1"/>
        </w:rPr>
        <w:t xml:space="preserve"> adalah kelengkapan dasar fisik </w:t>
      </w:r>
      <w:r w:rsidR="00A13C4A" w:rsidRPr="00840935">
        <w:rPr>
          <w:rFonts w:ascii="Bookman Old Style" w:hAnsi="Bookman Old Style" w:cs="BookmanOldStyle"/>
          <w:color w:val="000000" w:themeColor="text1"/>
        </w:rPr>
        <w:t>Lingkungan Hunian</w:t>
      </w:r>
      <w:r w:rsidR="0094510D" w:rsidRPr="00840935">
        <w:rPr>
          <w:rFonts w:ascii="Bookman Old Style" w:hAnsi="Bookman Old Style" w:cs="BookmanOldStyle"/>
          <w:color w:val="000000" w:themeColor="text1"/>
        </w:rPr>
        <w:t xml:space="preserve"> yang memenuhi standar tertentu untuk</w:t>
      </w:r>
      <w:r w:rsidR="0094510D" w:rsidRPr="00840935">
        <w:rPr>
          <w:rFonts w:ascii="Bookman Old Style" w:hAnsi="Bookman Old Style" w:cs="BookmanOldStyle"/>
          <w:color w:val="000000" w:themeColor="text1"/>
          <w:lang w:val="id-ID"/>
        </w:rPr>
        <w:t xml:space="preserve"> </w:t>
      </w:r>
      <w:r w:rsidR="0094510D" w:rsidRPr="00840935">
        <w:rPr>
          <w:rFonts w:ascii="Bookman Old Style" w:hAnsi="Bookman Old Style" w:cs="BookmanOldStyle"/>
          <w:color w:val="000000" w:themeColor="text1"/>
        </w:rPr>
        <w:t>kebutuhan bertempat tinggal yang layak, sehat, aman</w:t>
      </w:r>
      <w:r w:rsidR="0094510D" w:rsidRPr="00840935">
        <w:rPr>
          <w:rFonts w:ascii="Bookman Old Style" w:hAnsi="Bookman Old Style" w:cs="BookmanOldStyle"/>
          <w:color w:val="000000" w:themeColor="text1"/>
          <w:lang w:val="id-ID"/>
        </w:rPr>
        <w:t xml:space="preserve"> </w:t>
      </w:r>
      <w:r w:rsidR="0094510D" w:rsidRPr="00840935">
        <w:rPr>
          <w:rFonts w:ascii="Bookman Old Style" w:hAnsi="Bookman Old Style" w:cs="BookmanOldStyle"/>
          <w:color w:val="000000" w:themeColor="text1"/>
        </w:rPr>
        <w:t>dan nyaman.</w:t>
      </w:r>
    </w:p>
    <w:p w:rsidR="0094510D" w:rsidRPr="00840935" w:rsidRDefault="00355CFA"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rPr>
        <w:t>Sarana</w:t>
      </w:r>
      <w:r w:rsidR="0094510D" w:rsidRPr="00840935">
        <w:rPr>
          <w:rFonts w:ascii="Bookman Old Style" w:hAnsi="Bookman Old Style" w:cs="BookmanOldStyle"/>
          <w:color w:val="000000" w:themeColor="text1"/>
        </w:rPr>
        <w:t xml:space="preserve"> adalah fasilitas dalam </w:t>
      </w:r>
      <w:r w:rsidR="00A13C4A" w:rsidRPr="00840935">
        <w:rPr>
          <w:rFonts w:ascii="Bookman Old Style" w:hAnsi="Bookman Old Style" w:cs="BookmanOldStyle"/>
          <w:color w:val="000000" w:themeColor="text1"/>
        </w:rPr>
        <w:t>Lingkungan Hunian</w:t>
      </w:r>
      <w:r w:rsidR="0094510D" w:rsidRPr="00840935">
        <w:rPr>
          <w:rFonts w:ascii="Bookman Old Style" w:hAnsi="Bookman Old Style" w:cs="BookmanOldStyle"/>
          <w:color w:val="000000" w:themeColor="text1"/>
          <w:lang w:val="id-ID"/>
        </w:rPr>
        <w:t xml:space="preserve"> </w:t>
      </w:r>
      <w:r w:rsidR="0094510D" w:rsidRPr="00840935">
        <w:rPr>
          <w:rFonts w:ascii="Bookman Old Style" w:hAnsi="Bookman Old Style" w:cs="BookmanOldStyle"/>
          <w:color w:val="000000" w:themeColor="text1"/>
        </w:rPr>
        <w:t>yang berfungsi untuk mendukung penyelenggaraan</w:t>
      </w:r>
      <w:r w:rsidR="0094510D" w:rsidRPr="00840935">
        <w:rPr>
          <w:rFonts w:ascii="Bookman Old Style" w:hAnsi="Bookman Old Style" w:cs="BookmanOldStyle"/>
          <w:color w:val="000000" w:themeColor="text1"/>
          <w:lang w:val="id-ID"/>
        </w:rPr>
        <w:t xml:space="preserve"> </w:t>
      </w:r>
      <w:r w:rsidR="0094510D" w:rsidRPr="00840935">
        <w:rPr>
          <w:rFonts w:ascii="Bookman Old Style" w:hAnsi="Bookman Old Style" w:cs="BookmanOldStyle"/>
          <w:color w:val="000000" w:themeColor="text1"/>
        </w:rPr>
        <w:t>dan pengembangan kehidupan sosial, budaya, dan</w:t>
      </w:r>
      <w:r w:rsidR="0094510D" w:rsidRPr="00840935">
        <w:rPr>
          <w:rFonts w:ascii="Bookman Old Style" w:hAnsi="Bookman Old Style" w:cs="BookmanOldStyle"/>
          <w:color w:val="000000" w:themeColor="text1"/>
          <w:lang w:val="id-ID"/>
        </w:rPr>
        <w:t xml:space="preserve"> </w:t>
      </w:r>
      <w:r w:rsidR="0094510D" w:rsidRPr="00840935">
        <w:rPr>
          <w:rFonts w:ascii="Bookman Old Style" w:hAnsi="Bookman Old Style" w:cs="BookmanOldStyle"/>
          <w:color w:val="000000" w:themeColor="text1"/>
        </w:rPr>
        <w:t>ekonomi.</w:t>
      </w:r>
    </w:p>
    <w:p w:rsidR="0094510D" w:rsidRPr="00840935" w:rsidRDefault="00355CFA"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rPr>
        <w:t>Utilitas Umum</w:t>
      </w:r>
      <w:r w:rsidR="0094510D" w:rsidRPr="00840935">
        <w:rPr>
          <w:rFonts w:ascii="Bookman Old Style" w:hAnsi="Bookman Old Style" w:cs="BookmanOldStyle"/>
          <w:color w:val="000000" w:themeColor="text1"/>
        </w:rPr>
        <w:t xml:space="preserve"> adalah kelengkapan penunjang untuk</w:t>
      </w:r>
      <w:r w:rsidR="0094510D" w:rsidRPr="00840935">
        <w:rPr>
          <w:rFonts w:ascii="Bookman Old Style" w:hAnsi="Bookman Old Style" w:cs="BookmanOldStyle"/>
          <w:color w:val="000000" w:themeColor="text1"/>
          <w:lang w:val="id-ID"/>
        </w:rPr>
        <w:t xml:space="preserve"> </w:t>
      </w:r>
      <w:r w:rsidR="0094510D" w:rsidRPr="00840935">
        <w:rPr>
          <w:rFonts w:ascii="Bookman Old Style" w:hAnsi="Bookman Old Style" w:cs="BookmanOldStyle"/>
          <w:color w:val="000000" w:themeColor="text1"/>
        </w:rPr>
        <w:t xml:space="preserve">pelayanan </w:t>
      </w:r>
      <w:r w:rsidR="00A13C4A" w:rsidRPr="00840935">
        <w:rPr>
          <w:rFonts w:ascii="Bookman Old Style" w:hAnsi="Bookman Old Style" w:cs="BookmanOldStyle"/>
          <w:color w:val="000000" w:themeColor="text1"/>
        </w:rPr>
        <w:t>Lingkungan Hunian</w:t>
      </w:r>
      <w:r w:rsidR="0094510D" w:rsidRPr="00840935">
        <w:rPr>
          <w:rFonts w:ascii="Bookman Old Style" w:hAnsi="Bookman Old Style" w:cs="BookmanOldStyle"/>
          <w:color w:val="000000" w:themeColor="text1"/>
        </w:rPr>
        <w:t>.</w:t>
      </w:r>
    </w:p>
    <w:p w:rsidR="0094510D" w:rsidRPr="00840935" w:rsidRDefault="0094510D" w:rsidP="0094510D">
      <w:pPr>
        <w:widowControl w:val="0"/>
        <w:numPr>
          <w:ilvl w:val="0"/>
          <w:numId w:val="3"/>
        </w:numPr>
        <w:autoSpaceDE w:val="0"/>
        <w:autoSpaceDN w:val="0"/>
        <w:adjustRightInd w:val="0"/>
        <w:spacing w:line="360" w:lineRule="auto"/>
        <w:ind w:left="426" w:right="-470" w:hanging="425"/>
        <w:jc w:val="both"/>
        <w:rPr>
          <w:rFonts w:ascii="Bookman Old Style" w:hAnsi="Bookman Old Style" w:cs="Arial"/>
          <w:color w:val="000000" w:themeColor="text1"/>
          <w:lang w:val="id-ID"/>
        </w:rPr>
      </w:pPr>
      <w:r w:rsidRPr="00840935">
        <w:rPr>
          <w:rFonts w:ascii="Bookman Old Style" w:hAnsi="Bookman Old Style" w:cs="BookmanOldStyle"/>
          <w:color w:val="000000" w:themeColor="text1"/>
          <w:lang w:val="id-ID"/>
        </w:rPr>
        <w:t xml:space="preserve">Masyarakat Berpenghasilan Rendah yang selanjutnya disingkat MBR, adalah masyarakat yang mempunyai keterbatasan daya beli sehingga perlu mendapat    dukungan pemerintah untuk memperoleh </w:t>
      </w:r>
      <w:r w:rsidR="00A13C4A" w:rsidRPr="00840935">
        <w:rPr>
          <w:rFonts w:ascii="Bookman Old Style" w:hAnsi="Bookman Old Style" w:cs="BookmanOldStyle"/>
          <w:color w:val="000000" w:themeColor="text1"/>
          <w:lang w:val="id-ID"/>
        </w:rPr>
        <w:t>Rumah</w:t>
      </w:r>
      <w:r w:rsidRPr="00840935">
        <w:rPr>
          <w:rFonts w:ascii="Bookman Old Style" w:hAnsi="Bookman Old Style" w:cs="BookmanOldStyle"/>
          <w:color w:val="000000" w:themeColor="text1"/>
          <w:lang w:val="id-ID"/>
        </w:rPr>
        <w:t>.</w:t>
      </w:r>
    </w:p>
    <w:p w:rsidR="008151CE" w:rsidRPr="00840935" w:rsidRDefault="008151CE" w:rsidP="00A9047F">
      <w:pPr>
        <w:widowControl w:val="0"/>
        <w:autoSpaceDE w:val="0"/>
        <w:autoSpaceDN w:val="0"/>
        <w:adjustRightInd w:val="0"/>
        <w:spacing w:before="240" w:line="360" w:lineRule="auto"/>
        <w:ind w:left="-284" w:right="-470"/>
        <w:jc w:val="center"/>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t>Bagian Kedua</w:t>
      </w:r>
    </w:p>
    <w:p w:rsidR="008151CE" w:rsidRPr="00840935" w:rsidRDefault="008151CE" w:rsidP="00A9047F">
      <w:pPr>
        <w:widowControl w:val="0"/>
        <w:autoSpaceDE w:val="0"/>
        <w:autoSpaceDN w:val="0"/>
        <w:adjustRightInd w:val="0"/>
        <w:spacing w:line="360" w:lineRule="auto"/>
        <w:ind w:left="-284" w:right="-470"/>
        <w:jc w:val="center"/>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t>Ruang Lingkup</w:t>
      </w:r>
    </w:p>
    <w:p w:rsidR="008151CE" w:rsidRPr="00840935" w:rsidRDefault="008151CE" w:rsidP="00A9047F">
      <w:pPr>
        <w:widowControl w:val="0"/>
        <w:autoSpaceDE w:val="0"/>
        <w:autoSpaceDN w:val="0"/>
        <w:adjustRightInd w:val="0"/>
        <w:spacing w:line="360" w:lineRule="auto"/>
        <w:ind w:left="-284" w:right="-470"/>
        <w:jc w:val="center"/>
        <w:rPr>
          <w:rFonts w:ascii="Bookman Old Style" w:hAnsi="Bookman Old Style" w:cs="Arial"/>
          <w:color w:val="000000" w:themeColor="text1"/>
          <w:szCs w:val="20"/>
          <w:lang w:val="id-ID"/>
        </w:rPr>
      </w:pPr>
      <w:r w:rsidRPr="00840935">
        <w:rPr>
          <w:rFonts w:ascii="Bookman Old Style" w:hAnsi="Bookman Old Style" w:cs="BookmanOldStyle"/>
          <w:color w:val="000000" w:themeColor="text1"/>
          <w:lang w:val="id-ID"/>
        </w:rPr>
        <w:t>Pasal 2</w:t>
      </w:r>
    </w:p>
    <w:p w:rsidR="008151CE" w:rsidRPr="00840935" w:rsidRDefault="00A13C4A" w:rsidP="008151CE">
      <w:pPr>
        <w:autoSpaceDE w:val="0"/>
        <w:autoSpaceDN w:val="0"/>
        <w:adjustRightInd w:val="0"/>
        <w:spacing w:line="360" w:lineRule="auto"/>
        <w:ind w:left="-142" w:right="-470"/>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Ruang lingkup P</w:t>
      </w:r>
      <w:r w:rsidR="008151CE" w:rsidRPr="00840935">
        <w:rPr>
          <w:rFonts w:ascii="Bookman Old Style" w:hAnsi="Bookman Old Style" w:cs="BookmanOldStyle"/>
          <w:color w:val="000000" w:themeColor="text1"/>
        </w:rPr>
        <w:t xml:space="preserve">enyelenggaraan </w:t>
      </w:r>
      <w:r w:rsidRPr="00840935">
        <w:rPr>
          <w:rFonts w:ascii="Bookman Old Style" w:hAnsi="Bookman Old Style" w:cs="BookmanOldStyle"/>
          <w:color w:val="000000" w:themeColor="text1"/>
        </w:rPr>
        <w:t>Perumahan</w:t>
      </w:r>
      <w:r w:rsidR="00796D21" w:rsidRPr="00840935">
        <w:rPr>
          <w:rFonts w:ascii="Bookman Old Style" w:hAnsi="Bookman Old Style" w:cs="BookmanOldStyle"/>
          <w:color w:val="000000" w:themeColor="text1"/>
        </w:rPr>
        <w:t xml:space="preserve"> </w:t>
      </w:r>
      <w:r w:rsidR="001950E0" w:rsidRPr="00840935">
        <w:rPr>
          <w:rFonts w:ascii="Bookman Old Style" w:hAnsi="Bookman Old Style" w:cs="BookmanOldStyle"/>
          <w:color w:val="000000" w:themeColor="text1"/>
        </w:rPr>
        <w:t xml:space="preserve">dan </w:t>
      </w:r>
      <w:r w:rsidRPr="00840935">
        <w:rPr>
          <w:rFonts w:ascii="Bookman Old Style" w:hAnsi="Bookman Old Style" w:cs="BookmanOldStyle"/>
          <w:color w:val="000000" w:themeColor="text1"/>
        </w:rPr>
        <w:t>Kawasan Permukiman</w:t>
      </w:r>
      <w:r w:rsidR="008151CE" w:rsidRPr="00840935">
        <w:rPr>
          <w:rFonts w:ascii="Bookman Old Style" w:hAnsi="Bookman Old Style" w:cs="BookmanOldStyle"/>
          <w:color w:val="000000" w:themeColor="text1"/>
        </w:rPr>
        <w:t xml:space="preserve"> meliputi:</w:t>
      </w:r>
    </w:p>
    <w:p w:rsidR="008151CE" w:rsidRPr="00840935" w:rsidRDefault="008151CE" w:rsidP="00D657E0">
      <w:pPr>
        <w:pStyle w:val="ListParagraph"/>
        <w:numPr>
          <w:ilvl w:val="0"/>
          <w:numId w:val="5"/>
        </w:numPr>
        <w:autoSpaceDE w:val="0"/>
        <w:autoSpaceDN w:val="0"/>
        <w:adjustRightInd w:val="0"/>
        <w:spacing w:line="360" w:lineRule="auto"/>
        <w:ind w:left="426" w:right="-470" w:hanging="56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 xml:space="preserve">penyelenggaraan </w:t>
      </w:r>
      <w:r w:rsidR="00A13C4A" w:rsidRPr="00840935">
        <w:rPr>
          <w:rFonts w:ascii="Bookman Old Style" w:hAnsi="Bookman Old Style" w:cs="BookmanOldStyle"/>
          <w:color w:val="000000" w:themeColor="text1"/>
        </w:rPr>
        <w:t>Perumahan</w:t>
      </w:r>
      <w:r w:rsidRPr="00840935">
        <w:rPr>
          <w:rFonts w:ascii="Bookman Old Style" w:hAnsi="Bookman Old Style" w:cs="BookmanOldStyle"/>
          <w:color w:val="000000" w:themeColor="text1"/>
        </w:rPr>
        <w:t>;</w:t>
      </w:r>
    </w:p>
    <w:p w:rsidR="008151CE" w:rsidRPr="00840935" w:rsidRDefault="008151CE" w:rsidP="00D657E0">
      <w:pPr>
        <w:pStyle w:val="ListParagraph"/>
        <w:numPr>
          <w:ilvl w:val="0"/>
          <w:numId w:val="5"/>
        </w:numPr>
        <w:autoSpaceDE w:val="0"/>
        <w:autoSpaceDN w:val="0"/>
        <w:adjustRightInd w:val="0"/>
        <w:spacing w:line="360" w:lineRule="auto"/>
        <w:ind w:left="426" w:right="-470" w:hanging="56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 xml:space="preserve">penyelenggaraan </w:t>
      </w:r>
      <w:r w:rsidR="00A13C4A" w:rsidRPr="00840935">
        <w:rPr>
          <w:rFonts w:ascii="Bookman Old Style" w:hAnsi="Bookman Old Style" w:cs="BookmanOldStyle"/>
          <w:color w:val="000000" w:themeColor="text1"/>
        </w:rPr>
        <w:t>Kawasan Permukiman</w:t>
      </w:r>
      <w:r w:rsidRPr="00840935">
        <w:rPr>
          <w:rFonts w:ascii="Bookman Old Style" w:hAnsi="Bookman Old Style" w:cs="BookmanOldStyle"/>
          <w:color w:val="000000" w:themeColor="text1"/>
        </w:rPr>
        <w:t>;</w:t>
      </w:r>
    </w:p>
    <w:p w:rsidR="008151CE" w:rsidRPr="00840935" w:rsidRDefault="008151CE" w:rsidP="00D657E0">
      <w:pPr>
        <w:pStyle w:val="ListParagraph"/>
        <w:numPr>
          <w:ilvl w:val="0"/>
          <w:numId w:val="5"/>
        </w:numPr>
        <w:autoSpaceDE w:val="0"/>
        <w:autoSpaceDN w:val="0"/>
        <w:adjustRightInd w:val="0"/>
        <w:spacing w:line="360" w:lineRule="auto"/>
        <w:ind w:left="426" w:right="-470" w:hanging="56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pemeliharaan dan perbaikan;</w:t>
      </w:r>
    </w:p>
    <w:p w:rsidR="008151CE" w:rsidRPr="00840935" w:rsidRDefault="008151CE" w:rsidP="00D657E0">
      <w:pPr>
        <w:pStyle w:val="ListParagraph"/>
        <w:numPr>
          <w:ilvl w:val="0"/>
          <w:numId w:val="5"/>
        </w:numPr>
        <w:autoSpaceDE w:val="0"/>
        <w:autoSpaceDN w:val="0"/>
        <w:adjustRightInd w:val="0"/>
        <w:spacing w:line="360" w:lineRule="auto"/>
        <w:ind w:left="426" w:right="-470" w:hanging="56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pencegahan dan peningkatan kualitas terhadap</w:t>
      </w:r>
      <w:r w:rsidR="0094510D" w:rsidRPr="00840935">
        <w:rPr>
          <w:rFonts w:ascii="Bookman Old Style" w:hAnsi="Bookman Old Style" w:cs="BookmanOldStyle"/>
          <w:color w:val="000000" w:themeColor="text1"/>
          <w:lang w:val="id-ID"/>
        </w:rPr>
        <w:t xml:space="preserve"> </w:t>
      </w:r>
      <w:r w:rsidR="00A13C4A" w:rsidRPr="00840935">
        <w:rPr>
          <w:rFonts w:ascii="Bookman Old Style" w:hAnsi="Bookman Old Style" w:cs="BookmanOldStyle"/>
          <w:color w:val="000000" w:themeColor="text1"/>
        </w:rPr>
        <w:t>Perumahan</w:t>
      </w:r>
      <w:r w:rsidR="001C4CE6" w:rsidRPr="00840935">
        <w:rPr>
          <w:rFonts w:ascii="Bookman Old Style" w:hAnsi="Bookman Old Style" w:cs="BookmanOldStyle"/>
          <w:color w:val="000000" w:themeColor="text1"/>
        </w:rPr>
        <w:t xml:space="preserve"> K</w:t>
      </w:r>
      <w:r w:rsidRPr="00840935">
        <w:rPr>
          <w:rFonts w:ascii="Bookman Old Style" w:hAnsi="Bookman Old Style" w:cs="BookmanOldStyle"/>
          <w:color w:val="000000" w:themeColor="text1"/>
        </w:rPr>
        <w:t xml:space="preserve">umuh dan </w:t>
      </w:r>
      <w:r w:rsidR="00A13C4A" w:rsidRPr="00840935">
        <w:rPr>
          <w:rFonts w:ascii="Bookman Old Style" w:hAnsi="Bookman Old Style" w:cs="BookmanOldStyle"/>
          <w:color w:val="000000" w:themeColor="text1"/>
        </w:rPr>
        <w:t>Permukiman</w:t>
      </w:r>
      <w:r w:rsidR="001C4CE6" w:rsidRPr="00840935">
        <w:rPr>
          <w:rFonts w:ascii="Bookman Old Style" w:hAnsi="Bookman Old Style" w:cs="BookmanOldStyle"/>
          <w:color w:val="000000" w:themeColor="text1"/>
        </w:rPr>
        <w:t xml:space="preserve"> K</w:t>
      </w:r>
      <w:r w:rsidRPr="00840935">
        <w:rPr>
          <w:rFonts w:ascii="Bookman Old Style" w:hAnsi="Bookman Old Style" w:cs="BookmanOldStyle"/>
          <w:color w:val="000000" w:themeColor="text1"/>
        </w:rPr>
        <w:t>umuh;</w:t>
      </w:r>
    </w:p>
    <w:p w:rsidR="008151CE" w:rsidRPr="00840935" w:rsidRDefault="008151CE" w:rsidP="00D657E0">
      <w:pPr>
        <w:pStyle w:val="ListParagraph"/>
        <w:numPr>
          <w:ilvl w:val="0"/>
          <w:numId w:val="5"/>
        </w:numPr>
        <w:autoSpaceDE w:val="0"/>
        <w:autoSpaceDN w:val="0"/>
        <w:adjustRightInd w:val="0"/>
        <w:spacing w:line="360" w:lineRule="auto"/>
        <w:ind w:left="426" w:right="-470" w:hanging="56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penyediaan tanah;</w:t>
      </w:r>
    </w:p>
    <w:p w:rsidR="008151CE" w:rsidRPr="00840935" w:rsidRDefault="001C4CE6" w:rsidP="00D657E0">
      <w:pPr>
        <w:pStyle w:val="ListParagraph"/>
        <w:numPr>
          <w:ilvl w:val="0"/>
          <w:numId w:val="5"/>
        </w:numPr>
        <w:autoSpaceDE w:val="0"/>
        <w:autoSpaceDN w:val="0"/>
        <w:adjustRightInd w:val="0"/>
        <w:spacing w:line="360" w:lineRule="auto"/>
        <w:ind w:left="426" w:right="-470" w:hanging="56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P</w:t>
      </w:r>
      <w:r w:rsidR="008151CE" w:rsidRPr="00840935">
        <w:rPr>
          <w:rFonts w:ascii="Bookman Old Style" w:hAnsi="Bookman Old Style" w:cs="BookmanOldStyle"/>
          <w:color w:val="000000" w:themeColor="text1"/>
        </w:rPr>
        <w:t>endanaan;</w:t>
      </w:r>
    </w:p>
    <w:p w:rsidR="004433CB" w:rsidRPr="00840935" w:rsidRDefault="006B60E9" w:rsidP="00D657E0">
      <w:pPr>
        <w:pStyle w:val="ListParagraph"/>
        <w:numPr>
          <w:ilvl w:val="0"/>
          <w:numId w:val="5"/>
        </w:numPr>
        <w:autoSpaceDE w:val="0"/>
        <w:autoSpaceDN w:val="0"/>
        <w:adjustRightInd w:val="0"/>
        <w:spacing w:line="360" w:lineRule="auto"/>
        <w:ind w:left="426" w:right="-470" w:hanging="56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peran masyarakat</w:t>
      </w:r>
      <w:r w:rsidR="008151CE" w:rsidRPr="00840935">
        <w:rPr>
          <w:rFonts w:ascii="Bookman Old Style" w:hAnsi="Bookman Old Style" w:cs="BookmanOldStyle"/>
          <w:color w:val="000000" w:themeColor="text1"/>
        </w:rPr>
        <w:t>;</w:t>
      </w:r>
      <w:r w:rsidR="004433CB" w:rsidRPr="00840935">
        <w:rPr>
          <w:rFonts w:ascii="Bookman Old Style" w:hAnsi="Bookman Old Style" w:cs="BookmanOldStyle"/>
          <w:color w:val="000000" w:themeColor="text1"/>
        </w:rPr>
        <w:t xml:space="preserve"> da</w:t>
      </w:r>
      <w:r w:rsidR="004433CB" w:rsidRPr="00840935">
        <w:rPr>
          <w:rFonts w:ascii="Bookman Old Style" w:hAnsi="Bookman Old Style" w:cs="BookmanOldStyle"/>
          <w:color w:val="000000" w:themeColor="text1"/>
          <w:lang w:val="id-ID"/>
        </w:rPr>
        <w:t>n</w:t>
      </w:r>
    </w:p>
    <w:p w:rsidR="008151CE" w:rsidRPr="00840935" w:rsidRDefault="008151CE" w:rsidP="00D657E0">
      <w:pPr>
        <w:pStyle w:val="ListParagraph"/>
        <w:numPr>
          <w:ilvl w:val="0"/>
          <w:numId w:val="5"/>
        </w:numPr>
        <w:autoSpaceDE w:val="0"/>
        <w:autoSpaceDN w:val="0"/>
        <w:adjustRightInd w:val="0"/>
        <w:spacing w:line="360" w:lineRule="auto"/>
        <w:ind w:left="426" w:right="-470" w:hanging="568"/>
        <w:contextualSpacing/>
        <w:jc w:val="both"/>
        <w:rPr>
          <w:rFonts w:ascii="Bookman Old Style" w:hAnsi="Bookman Old Style" w:cs="BookmanOldStyle"/>
          <w:color w:val="000000" w:themeColor="text1"/>
        </w:rPr>
      </w:pPr>
      <w:proofErr w:type="gramStart"/>
      <w:r w:rsidRPr="00840935">
        <w:rPr>
          <w:rFonts w:ascii="Bookman Old Style" w:hAnsi="Bookman Old Style" w:cs="BookmanOldStyle"/>
          <w:color w:val="000000" w:themeColor="text1"/>
        </w:rPr>
        <w:t>pembinaan</w:t>
      </w:r>
      <w:proofErr w:type="gramEnd"/>
      <w:r w:rsidRPr="00840935">
        <w:rPr>
          <w:rFonts w:ascii="Bookman Old Style" w:hAnsi="Bookman Old Style" w:cs="BookmanOldStyle"/>
          <w:color w:val="000000" w:themeColor="text1"/>
        </w:rPr>
        <w:t xml:space="preserve"> dan pengawasan.</w:t>
      </w:r>
    </w:p>
    <w:p w:rsidR="00CA4925" w:rsidRPr="00840935" w:rsidRDefault="00CA4925" w:rsidP="00A9047F">
      <w:pPr>
        <w:widowControl w:val="0"/>
        <w:autoSpaceDE w:val="0"/>
        <w:autoSpaceDN w:val="0"/>
        <w:adjustRightInd w:val="0"/>
        <w:spacing w:before="240" w:line="360" w:lineRule="auto"/>
        <w:ind w:left="-284" w:right="-470"/>
        <w:jc w:val="center"/>
        <w:rPr>
          <w:rFonts w:ascii="Bookman Old Style" w:hAnsi="Bookman Old Style" w:cs="Arial"/>
          <w:color w:val="000000" w:themeColor="text1"/>
          <w:szCs w:val="20"/>
          <w:lang w:val="id-ID"/>
        </w:rPr>
      </w:pPr>
      <w:r w:rsidRPr="00840935">
        <w:rPr>
          <w:rFonts w:ascii="Bookman Old Style" w:hAnsi="Bookman Old Style" w:cs="Arial"/>
          <w:color w:val="000000" w:themeColor="text1"/>
          <w:szCs w:val="20"/>
          <w:lang w:val="id-ID"/>
        </w:rPr>
        <w:t>BAB II</w:t>
      </w:r>
    </w:p>
    <w:p w:rsidR="00CA4925" w:rsidRPr="00840935" w:rsidRDefault="004433CB" w:rsidP="00A9047F">
      <w:pPr>
        <w:widowControl w:val="0"/>
        <w:autoSpaceDE w:val="0"/>
        <w:autoSpaceDN w:val="0"/>
        <w:adjustRightInd w:val="0"/>
        <w:spacing w:line="360" w:lineRule="auto"/>
        <w:ind w:left="-284" w:right="-470"/>
        <w:jc w:val="center"/>
        <w:rPr>
          <w:rFonts w:ascii="Bookman Old Style" w:hAnsi="Bookman Old Style" w:cs="Arial"/>
          <w:color w:val="000000" w:themeColor="text1"/>
          <w:szCs w:val="20"/>
          <w:lang w:val="id-ID"/>
        </w:rPr>
      </w:pPr>
      <w:r w:rsidRPr="00840935">
        <w:rPr>
          <w:rFonts w:ascii="Bookman Old Style" w:hAnsi="Bookman Old Style" w:cs="Arial"/>
          <w:color w:val="000000" w:themeColor="text1"/>
          <w:szCs w:val="20"/>
          <w:lang w:val="id-ID"/>
        </w:rPr>
        <w:t xml:space="preserve">PENYELENGGARAAN </w:t>
      </w:r>
      <w:r w:rsidR="00A13C4A" w:rsidRPr="00840935">
        <w:rPr>
          <w:rFonts w:ascii="Bookman Old Style" w:hAnsi="Bookman Old Style" w:cs="Arial"/>
          <w:color w:val="000000" w:themeColor="text1"/>
          <w:szCs w:val="20"/>
          <w:lang w:val="id-ID"/>
        </w:rPr>
        <w:t>PERUMAHAN</w:t>
      </w:r>
    </w:p>
    <w:p w:rsidR="006057DE" w:rsidRPr="00840935" w:rsidRDefault="006057DE" w:rsidP="00A9047F">
      <w:pPr>
        <w:widowControl w:val="0"/>
        <w:autoSpaceDE w:val="0"/>
        <w:autoSpaceDN w:val="0"/>
        <w:adjustRightInd w:val="0"/>
        <w:spacing w:line="360" w:lineRule="auto"/>
        <w:ind w:left="-284" w:right="-470"/>
        <w:jc w:val="center"/>
        <w:rPr>
          <w:rFonts w:ascii="Bookman Old Style" w:hAnsi="Bookman Old Style" w:cs="Arial"/>
          <w:color w:val="000000" w:themeColor="text1"/>
          <w:szCs w:val="20"/>
          <w:lang w:val="id-ID"/>
        </w:rPr>
      </w:pPr>
      <w:r w:rsidRPr="00840935">
        <w:rPr>
          <w:rFonts w:ascii="Bookman Old Style" w:hAnsi="Bookman Old Style" w:cs="Arial"/>
          <w:color w:val="000000" w:themeColor="text1"/>
          <w:szCs w:val="20"/>
          <w:lang w:val="id-ID"/>
        </w:rPr>
        <w:t xml:space="preserve">Bagian Kesatu </w:t>
      </w:r>
    </w:p>
    <w:p w:rsidR="006057DE" w:rsidRPr="00840935" w:rsidRDefault="006057DE" w:rsidP="00A9047F">
      <w:pPr>
        <w:widowControl w:val="0"/>
        <w:autoSpaceDE w:val="0"/>
        <w:autoSpaceDN w:val="0"/>
        <w:adjustRightInd w:val="0"/>
        <w:spacing w:line="360" w:lineRule="auto"/>
        <w:ind w:left="-284" w:right="-470"/>
        <w:jc w:val="center"/>
        <w:rPr>
          <w:rFonts w:ascii="Bookman Old Style" w:hAnsi="Bookman Old Style" w:cs="Arial"/>
          <w:color w:val="000000" w:themeColor="text1"/>
          <w:szCs w:val="20"/>
          <w:lang w:val="id-ID"/>
        </w:rPr>
      </w:pPr>
      <w:r w:rsidRPr="00840935">
        <w:rPr>
          <w:rFonts w:ascii="Bookman Old Style" w:hAnsi="Bookman Old Style" w:cs="Arial"/>
          <w:color w:val="000000" w:themeColor="text1"/>
          <w:szCs w:val="20"/>
          <w:lang w:val="id-ID"/>
        </w:rPr>
        <w:t>Umum</w:t>
      </w:r>
    </w:p>
    <w:p w:rsidR="00CA4925" w:rsidRPr="00840935" w:rsidRDefault="004433CB" w:rsidP="00A9047F">
      <w:pPr>
        <w:widowControl w:val="0"/>
        <w:autoSpaceDE w:val="0"/>
        <w:autoSpaceDN w:val="0"/>
        <w:adjustRightInd w:val="0"/>
        <w:spacing w:after="120" w:line="360" w:lineRule="auto"/>
        <w:ind w:left="-284" w:right="-470"/>
        <w:jc w:val="center"/>
        <w:rPr>
          <w:rFonts w:ascii="Bookman Old Style" w:hAnsi="Bookman Old Style" w:cs="Arial"/>
          <w:color w:val="000000" w:themeColor="text1"/>
          <w:szCs w:val="20"/>
        </w:rPr>
      </w:pPr>
      <w:r w:rsidRPr="00840935">
        <w:rPr>
          <w:rFonts w:ascii="Bookman Old Style" w:hAnsi="Bookman Old Style" w:cs="Arial"/>
          <w:color w:val="000000" w:themeColor="text1"/>
          <w:szCs w:val="20"/>
          <w:lang w:val="id-ID"/>
        </w:rPr>
        <w:t>Pasal 3</w:t>
      </w:r>
    </w:p>
    <w:p w:rsidR="0094510D" w:rsidRPr="00840935" w:rsidRDefault="004433CB" w:rsidP="0094510D">
      <w:pPr>
        <w:pStyle w:val="ListParagraph"/>
        <w:numPr>
          <w:ilvl w:val="0"/>
          <w:numId w:val="6"/>
        </w:numPr>
        <w:autoSpaceDE w:val="0"/>
        <w:autoSpaceDN w:val="0"/>
        <w:adjustRightInd w:val="0"/>
        <w:spacing w:after="200" w:line="360" w:lineRule="auto"/>
        <w:ind w:left="426" w:right="-470" w:hanging="568"/>
        <w:contextualSpacing/>
        <w:jc w:val="both"/>
        <w:rPr>
          <w:rFonts w:ascii="Bookman Old Style" w:hAnsi="Bookman Old Style" w:cs="BookmanOldStyle"/>
          <w:color w:val="000000" w:themeColor="text1"/>
          <w:lang w:val="id-ID"/>
        </w:rPr>
      </w:pPr>
      <w:r w:rsidRPr="00840935">
        <w:rPr>
          <w:rFonts w:ascii="Bookman Old Style" w:hAnsi="Bookman Old Style" w:cs="BookmanOldStyle"/>
          <w:color w:val="000000" w:themeColor="text1"/>
        </w:rPr>
        <w:t xml:space="preserve">Penyelenggaraan </w:t>
      </w:r>
      <w:r w:rsidR="00A13C4A" w:rsidRPr="00840935">
        <w:rPr>
          <w:rFonts w:ascii="Bookman Old Style" w:hAnsi="Bookman Old Style" w:cs="BookmanOldStyle"/>
          <w:color w:val="000000" w:themeColor="text1"/>
        </w:rPr>
        <w:t>Rumah</w:t>
      </w:r>
      <w:r w:rsidR="0094510D" w:rsidRPr="00840935">
        <w:rPr>
          <w:rFonts w:ascii="Bookman Old Style" w:hAnsi="Bookman Old Style" w:cs="BookmanOldStyle"/>
          <w:color w:val="000000" w:themeColor="text1"/>
        </w:rPr>
        <w:t xml:space="preserve"> dan </w:t>
      </w:r>
      <w:r w:rsidR="00A13C4A" w:rsidRPr="00840935">
        <w:rPr>
          <w:rFonts w:ascii="Bookman Old Style" w:hAnsi="Bookman Old Style" w:cs="BookmanOldStyle"/>
          <w:color w:val="000000" w:themeColor="text1"/>
        </w:rPr>
        <w:t>Perumahan</w:t>
      </w:r>
      <w:r w:rsidR="0094510D" w:rsidRPr="00840935">
        <w:rPr>
          <w:rFonts w:ascii="Bookman Old Style" w:hAnsi="Bookman Old Style" w:cs="BookmanOldStyle"/>
          <w:color w:val="000000" w:themeColor="text1"/>
        </w:rPr>
        <w:t xml:space="preserve"> dilakukan oleh </w:t>
      </w:r>
      <w:r w:rsidR="0094510D" w:rsidRPr="00840935">
        <w:rPr>
          <w:rFonts w:ascii="Bookman Old Style" w:hAnsi="Bookman Old Style" w:cs="BookmanOldStyle"/>
          <w:color w:val="000000" w:themeColor="text1"/>
          <w:lang w:val="id-ID"/>
        </w:rPr>
        <w:t>P</w:t>
      </w:r>
      <w:r w:rsidR="0094510D" w:rsidRPr="00840935">
        <w:rPr>
          <w:rFonts w:ascii="Bookman Old Style" w:hAnsi="Bookman Old Style" w:cs="BookmanOldStyle"/>
          <w:color w:val="000000" w:themeColor="text1"/>
        </w:rPr>
        <w:t xml:space="preserve">emerintah </w:t>
      </w:r>
      <w:r w:rsidR="0094510D" w:rsidRPr="00840935">
        <w:rPr>
          <w:rFonts w:ascii="Bookman Old Style" w:hAnsi="Bookman Old Style" w:cs="BookmanOldStyle"/>
          <w:color w:val="000000" w:themeColor="text1"/>
          <w:lang w:val="id-ID"/>
        </w:rPr>
        <w:t>D</w:t>
      </w:r>
      <w:r w:rsidR="001950E0" w:rsidRPr="00840935">
        <w:rPr>
          <w:rFonts w:ascii="Bookman Old Style" w:hAnsi="Bookman Old Style" w:cs="BookmanOldStyle"/>
          <w:color w:val="000000" w:themeColor="text1"/>
        </w:rPr>
        <w:t xml:space="preserve">aerah, Badan Hukum </w:t>
      </w:r>
      <w:r w:rsidRPr="00840935">
        <w:rPr>
          <w:rFonts w:ascii="Bookman Old Style" w:hAnsi="Bookman Old Style" w:cs="BookmanOldStyle"/>
          <w:color w:val="000000" w:themeColor="text1"/>
        </w:rPr>
        <w:t xml:space="preserve">dan/atau </w:t>
      </w:r>
      <w:r w:rsidR="00796D21" w:rsidRPr="00840935">
        <w:rPr>
          <w:rFonts w:ascii="Bookman Old Style" w:hAnsi="Bookman Old Style" w:cs="BookmanOldStyle"/>
          <w:color w:val="000000" w:themeColor="text1"/>
        </w:rPr>
        <w:t>Setiap Orang</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untuk</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menjamin hak setiap warga untuk menempati,</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 xml:space="preserve">menikmati, dan/atau memiliki </w:t>
      </w:r>
      <w:r w:rsidR="00A13C4A" w:rsidRPr="00840935">
        <w:rPr>
          <w:rFonts w:ascii="Bookman Old Style" w:hAnsi="Bookman Old Style" w:cs="BookmanOldStyle"/>
          <w:color w:val="000000" w:themeColor="text1"/>
        </w:rPr>
        <w:t>Rumah</w:t>
      </w:r>
      <w:r w:rsidRPr="00840935">
        <w:rPr>
          <w:rFonts w:ascii="Bookman Old Style" w:hAnsi="Bookman Old Style" w:cs="BookmanOldStyle"/>
          <w:color w:val="000000" w:themeColor="text1"/>
        </w:rPr>
        <w:t xml:space="preserve"> yang layak dalam</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lingkungan yang sehat, aman, serasi, dan teratur.</w:t>
      </w:r>
    </w:p>
    <w:p w:rsidR="00F025D1" w:rsidRPr="00840935" w:rsidRDefault="00F025D1" w:rsidP="00F025D1">
      <w:pPr>
        <w:autoSpaceDE w:val="0"/>
        <w:autoSpaceDN w:val="0"/>
        <w:adjustRightInd w:val="0"/>
        <w:spacing w:after="200" w:line="360" w:lineRule="auto"/>
        <w:ind w:right="-470"/>
        <w:contextualSpacing/>
        <w:jc w:val="both"/>
        <w:rPr>
          <w:rFonts w:ascii="Bookman Old Style" w:hAnsi="Bookman Old Style" w:cs="BookmanOldStyle"/>
          <w:color w:val="000000" w:themeColor="text1"/>
        </w:rPr>
      </w:pPr>
    </w:p>
    <w:p w:rsidR="00400C09" w:rsidRPr="00840935" w:rsidRDefault="00400C09" w:rsidP="00F025D1">
      <w:pPr>
        <w:autoSpaceDE w:val="0"/>
        <w:autoSpaceDN w:val="0"/>
        <w:adjustRightInd w:val="0"/>
        <w:spacing w:after="200" w:line="360" w:lineRule="auto"/>
        <w:ind w:right="-470"/>
        <w:contextualSpacing/>
        <w:jc w:val="both"/>
        <w:rPr>
          <w:rFonts w:ascii="Bookman Old Style" w:hAnsi="Bookman Old Style" w:cs="BookmanOldStyle"/>
          <w:color w:val="000000" w:themeColor="text1"/>
        </w:rPr>
      </w:pPr>
    </w:p>
    <w:p w:rsidR="004433CB" w:rsidRPr="00840935" w:rsidRDefault="004433CB" w:rsidP="00D657E0">
      <w:pPr>
        <w:pStyle w:val="ListParagraph"/>
        <w:numPr>
          <w:ilvl w:val="0"/>
          <w:numId w:val="6"/>
        </w:numPr>
        <w:autoSpaceDE w:val="0"/>
        <w:autoSpaceDN w:val="0"/>
        <w:adjustRightInd w:val="0"/>
        <w:spacing w:after="200" w:line="360" w:lineRule="auto"/>
        <w:ind w:left="426" w:right="-470" w:hanging="568"/>
        <w:contextualSpacing/>
        <w:jc w:val="both"/>
        <w:rPr>
          <w:rFonts w:ascii="Bookman Old Style" w:hAnsi="Bookman Old Style" w:cs="BookmanOldStyle"/>
          <w:color w:val="000000" w:themeColor="text1"/>
          <w:lang w:val="id-ID"/>
        </w:rPr>
      </w:pPr>
      <w:r w:rsidRPr="00840935">
        <w:rPr>
          <w:rFonts w:ascii="Bookman Old Style" w:hAnsi="Bookman Old Style" w:cs="BookmanOldStyle"/>
          <w:color w:val="000000" w:themeColor="text1"/>
        </w:rPr>
        <w:lastRenderedPageBreak/>
        <w:t xml:space="preserve">Penyelenggaraan </w:t>
      </w:r>
      <w:r w:rsidR="00A13C4A" w:rsidRPr="00840935">
        <w:rPr>
          <w:rFonts w:ascii="Bookman Old Style" w:hAnsi="Bookman Old Style" w:cs="BookmanOldStyle"/>
          <w:color w:val="000000" w:themeColor="text1"/>
        </w:rPr>
        <w:t>Rumah</w:t>
      </w:r>
      <w:r w:rsidRPr="00840935">
        <w:rPr>
          <w:rFonts w:ascii="Bookman Old Style" w:hAnsi="Bookman Old Style" w:cs="BookmanOldStyle"/>
          <w:color w:val="000000" w:themeColor="text1"/>
        </w:rPr>
        <w:t xml:space="preserve"> dan </w:t>
      </w:r>
      <w:r w:rsidR="00A13C4A" w:rsidRPr="00840935">
        <w:rPr>
          <w:rFonts w:ascii="Bookman Old Style" w:hAnsi="Bookman Old Style" w:cs="BookmanOldStyle"/>
          <w:color w:val="000000" w:themeColor="text1"/>
        </w:rPr>
        <w:t>Perumahan</w:t>
      </w:r>
      <w:r w:rsidRPr="00840935">
        <w:rPr>
          <w:rFonts w:ascii="Bookman Old Style" w:hAnsi="Bookman Old Style" w:cs="BookmanOldStyle"/>
          <w:color w:val="000000" w:themeColor="text1"/>
        </w:rPr>
        <w:t xml:space="preserve"> sebagaimana </w:t>
      </w:r>
      <w:r w:rsidR="0094510D" w:rsidRPr="00840935">
        <w:rPr>
          <w:rFonts w:ascii="Bookman Old Style" w:hAnsi="Bookman Old Style" w:cs="BookmanOldStyle"/>
          <w:color w:val="000000" w:themeColor="text1"/>
          <w:lang w:val="id-ID"/>
        </w:rPr>
        <w:t xml:space="preserve">dimaksud pada </w:t>
      </w:r>
      <w:r w:rsidRPr="00840935">
        <w:rPr>
          <w:rFonts w:ascii="Bookman Old Style" w:hAnsi="Bookman Old Style" w:cs="BookmanOldStyle"/>
          <w:color w:val="000000" w:themeColor="text1"/>
        </w:rPr>
        <w:t>ayat (1) meliputi :</w:t>
      </w:r>
    </w:p>
    <w:p w:rsidR="004433CB" w:rsidRPr="00840935" w:rsidRDefault="004433CB" w:rsidP="00D657E0">
      <w:pPr>
        <w:pStyle w:val="ListParagraph"/>
        <w:numPr>
          <w:ilvl w:val="1"/>
          <w:numId w:val="6"/>
        </w:numPr>
        <w:autoSpaceDE w:val="0"/>
        <w:autoSpaceDN w:val="0"/>
        <w:adjustRightInd w:val="0"/>
        <w:spacing w:after="200" w:line="360" w:lineRule="auto"/>
        <w:ind w:left="851" w:right="-470" w:hanging="425"/>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 xml:space="preserve">perencanaan </w:t>
      </w:r>
      <w:r w:rsidR="00A13C4A" w:rsidRPr="00840935">
        <w:rPr>
          <w:rFonts w:ascii="Bookman Old Style" w:hAnsi="Bookman Old Style" w:cs="BookmanOldStyle"/>
          <w:color w:val="000000" w:themeColor="text1"/>
        </w:rPr>
        <w:t>Perumahan</w:t>
      </w:r>
      <w:r w:rsidRPr="00840935">
        <w:rPr>
          <w:rFonts w:ascii="Bookman Old Style" w:hAnsi="Bookman Old Style" w:cs="BookmanOldStyle"/>
          <w:color w:val="000000" w:themeColor="text1"/>
        </w:rPr>
        <w:t>;</w:t>
      </w:r>
    </w:p>
    <w:p w:rsidR="004433CB" w:rsidRPr="00840935" w:rsidRDefault="004433CB" w:rsidP="00D657E0">
      <w:pPr>
        <w:pStyle w:val="ListParagraph"/>
        <w:numPr>
          <w:ilvl w:val="1"/>
          <w:numId w:val="6"/>
        </w:numPr>
        <w:autoSpaceDE w:val="0"/>
        <w:autoSpaceDN w:val="0"/>
        <w:adjustRightInd w:val="0"/>
        <w:spacing w:after="200" w:line="360" w:lineRule="auto"/>
        <w:ind w:left="851" w:right="-470" w:hanging="425"/>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 xml:space="preserve">pembangunan </w:t>
      </w:r>
      <w:r w:rsidR="00A13C4A" w:rsidRPr="00840935">
        <w:rPr>
          <w:rFonts w:ascii="Bookman Old Style" w:hAnsi="Bookman Old Style" w:cs="BookmanOldStyle"/>
          <w:color w:val="000000" w:themeColor="text1"/>
        </w:rPr>
        <w:t>Perumahan</w:t>
      </w:r>
      <w:r w:rsidRPr="00840935">
        <w:rPr>
          <w:rFonts w:ascii="Bookman Old Style" w:hAnsi="Bookman Old Style" w:cs="BookmanOldStyle"/>
          <w:color w:val="000000" w:themeColor="text1"/>
        </w:rPr>
        <w:t>;</w:t>
      </w:r>
    </w:p>
    <w:p w:rsidR="004433CB" w:rsidRPr="00840935" w:rsidRDefault="004433CB" w:rsidP="00D657E0">
      <w:pPr>
        <w:pStyle w:val="ListParagraph"/>
        <w:numPr>
          <w:ilvl w:val="1"/>
          <w:numId w:val="6"/>
        </w:numPr>
        <w:autoSpaceDE w:val="0"/>
        <w:autoSpaceDN w:val="0"/>
        <w:adjustRightInd w:val="0"/>
        <w:spacing w:after="200" w:line="360" w:lineRule="auto"/>
        <w:ind w:left="851" w:right="-470" w:hanging="425"/>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 xml:space="preserve">pemanfaatan </w:t>
      </w:r>
      <w:r w:rsidR="00A13C4A" w:rsidRPr="00840935">
        <w:rPr>
          <w:rFonts w:ascii="Bookman Old Style" w:hAnsi="Bookman Old Style" w:cs="BookmanOldStyle"/>
          <w:color w:val="000000" w:themeColor="text1"/>
        </w:rPr>
        <w:t>Perumahan</w:t>
      </w:r>
      <w:r w:rsidRPr="00840935">
        <w:rPr>
          <w:rFonts w:ascii="Bookman Old Style" w:hAnsi="Bookman Old Style" w:cs="BookmanOldStyle"/>
          <w:color w:val="000000" w:themeColor="text1"/>
        </w:rPr>
        <w:t xml:space="preserve">; dan </w:t>
      </w:r>
    </w:p>
    <w:p w:rsidR="006B60E9" w:rsidRPr="00840935" w:rsidRDefault="004433CB" w:rsidP="00F025D1">
      <w:pPr>
        <w:pStyle w:val="ListParagraph"/>
        <w:numPr>
          <w:ilvl w:val="1"/>
          <w:numId w:val="6"/>
        </w:numPr>
        <w:autoSpaceDE w:val="0"/>
        <w:autoSpaceDN w:val="0"/>
        <w:adjustRightInd w:val="0"/>
        <w:spacing w:after="200" w:line="360" w:lineRule="auto"/>
        <w:ind w:left="851" w:right="-470" w:hanging="425"/>
        <w:contextualSpacing/>
        <w:jc w:val="both"/>
        <w:rPr>
          <w:rFonts w:ascii="Bookman Old Style" w:hAnsi="Bookman Old Style" w:cs="BookmanOldStyle"/>
          <w:color w:val="000000" w:themeColor="text1"/>
        </w:rPr>
      </w:pPr>
      <w:proofErr w:type="gramStart"/>
      <w:r w:rsidRPr="00840935">
        <w:rPr>
          <w:rFonts w:ascii="Bookman Old Style" w:hAnsi="Bookman Old Style" w:cs="BookmanOldStyle"/>
          <w:color w:val="000000" w:themeColor="text1"/>
        </w:rPr>
        <w:t>pengendalian</w:t>
      </w:r>
      <w:proofErr w:type="gramEnd"/>
      <w:r w:rsidRPr="00840935">
        <w:rPr>
          <w:rFonts w:ascii="Bookman Old Style" w:hAnsi="Bookman Old Style" w:cs="BookmanOldStyle"/>
          <w:color w:val="000000" w:themeColor="text1"/>
        </w:rPr>
        <w:t xml:space="preserve"> </w:t>
      </w:r>
      <w:r w:rsidR="00A13C4A" w:rsidRPr="00840935">
        <w:rPr>
          <w:rFonts w:ascii="Bookman Old Style" w:hAnsi="Bookman Old Style" w:cs="BookmanOldStyle"/>
          <w:color w:val="000000" w:themeColor="text1"/>
        </w:rPr>
        <w:t>Perumahan</w:t>
      </w:r>
      <w:r w:rsidRPr="00840935">
        <w:rPr>
          <w:rFonts w:ascii="Bookman Old Style" w:hAnsi="Bookman Old Style" w:cs="BookmanOldStyle"/>
          <w:color w:val="000000" w:themeColor="text1"/>
        </w:rPr>
        <w:t>.</w:t>
      </w:r>
    </w:p>
    <w:p w:rsidR="004433CB" w:rsidRPr="00840935" w:rsidRDefault="00A13C4A" w:rsidP="001950E0">
      <w:pPr>
        <w:pStyle w:val="ListParagraph"/>
        <w:numPr>
          <w:ilvl w:val="0"/>
          <w:numId w:val="6"/>
        </w:numPr>
        <w:autoSpaceDE w:val="0"/>
        <w:autoSpaceDN w:val="0"/>
        <w:adjustRightInd w:val="0"/>
        <w:spacing w:after="200"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 Old Style"/>
          <w:color w:val="000000" w:themeColor="text1"/>
        </w:rPr>
        <w:t>Perumahan</w:t>
      </w:r>
      <w:r w:rsidR="004433CB" w:rsidRPr="00840935">
        <w:rPr>
          <w:rFonts w:ascii="Bookman Old Style" w:hAnsi="Bookman Old Style" w:cs="Bookman Old Style"/>
          <w:color w:val="000000" w:themeColor="text1"/>
          <w:lang w:val="id-ID"/>
        </w:rPr>
        <w:t xml:space="preserve"> </w:t>
      </w:r>
      <w:r w:rsidR="004433CB" w:rsidRPr="00840935">
        <w:rPr>
          <w:rFonts w:ascii="Bookman Old Style" w:hAnsi="Bookman Old Style" w:cs="Bookman Old Style"/>
          <w:color w:val="000000" w:themeColor="text1"/>
        </w:rPr>
        <w:t xml:space="preserve">sebagaimana dimaksud pada ayat (1) mencakup </w:t>
      </w:r>
      <w:r w:rsidRPr="00840935">
        <w:rPr>
          <w:rFonts w:ascii="Bookman Old Style" w:hAnsi="Bookman Old Style" w:cs="Bookman Old Style"/>
          <w:color w:val="000000" w:themeColor="text1"/>
        </w:rPr>
        <w:t>Rumah</w:t>
      </w:r>
      <w:r w:rsidR="004433CB" w:rsidRPr="00840935">
        <w:rPr>
          <w:rFonts w:ascii="Bookman Old Style" w:hAnsi="Bookman Old Style" w:cs="Bookman Old Style"/>
          <w:color w:val="000000" w:themeColor="text1"/>
        </w:rPr>
        <w:t xml:space="preserve"> </w:t>
      </w:r>
      <w:r w:rsidR="001C4CE6" w:rsidRPr="00840935">
        <w:rPr>
          <w:rFonts w:ascii="Bookman Old Style" w:hAnsi="Bookman Old Style" w:cs="Bookman Old Style"/>
          <w:color w:val="000000" w:themeColor="text1"/>
        </w:rPr>
        <w:t xml:space="preserve">beserta </w:t>
      </w:r>
      <w:r w:rsidR="00355CFA" w:rsidRPr="00840935">
        <w:rPr>
          <w:rFonts w:ascii="Bookman Old Style" w:hAnsi="Bookman Old Style" w:cs="Bookman Old Style"/>
          <w:color w:val="000000" w:themeColor="text1"/>
        </w:rPr>
        <w:t>Prasarana</w:t>
      </w:r>
      <w:r w:rsidR="004433CB"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004433CB" w:rsidRPr="00840935">
        <w:rPr>
          <w:rFonts w:ascii="Bookman Old Style" w:hAnsi="Bookman Old Style" w:cs="Bookman Old Style"/>
          <w:color w:val="000000" w:themeColor="text1"/>
        </w:rPr>
        <w:t xml:space="preserve">, dan </w:t>
      </w:r>
      <w:r w:rsidR="00355CFA" w:rsidRPr="00840935">
        <w:rPr>
          <w:rFonts w:ascii="Bookman Old Style" w:hAnsi="Bookman Old Style" w:cs="Bookman Old Style"/>
          <w:color w:val="000000" w:themeColor="text1"/>
        </w:rPr>
        <w:t>Utilitas Umum</w:t>
      </w:r>
      <w:r w:rsidR="004433CB" w:rsidRPr="00840935">
        <w:rPr>
          <w:rFonts w:ascii="Bookman Old Style" w:hAnsi="Bookman Old Style" w:cs="Bookman Old Style"/>
          <w:color w:val="000000" w:themeColor="text1"/>
        </w:rPr>
        <w:t>.</w:t>
      </w:r>
    </w:p>
    <w:p w:rsidR="009C68A4" w:rsidRPr="00840935" w:rsidRDefault="004433CB" w:rsidP="006B60E9">
      <w:pPr>
        <w:pStyle w:val="ListParagraph"/>
        <w:numPr>
          <w:ilvl w:val="0"/>
          <w:numId w:val="6"/>
        </w:numPr>
        <w:autoSpaceDE w:val="0"/>
        <w:autoSpaceDN w:val="0"/>
        <w:adjustRightInd w:val="0"/>
        <w:spacing w:after="240"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 Old Style"/>
          <w:color w:val="000000" w:themeColor="text1"/>
        </w:rPr>
        <w:t xml:space="preserve">Penyelenggaraan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dan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sebagaimana </w:t>
      </w:r>
      <w:r w:rsidR="0094510D" w:rsidRPr="00840935">
        <w:rPr>
          <w:rFonts w:ascii="Bookman Old Style" w:hAnsi="Bookman Old Style" w:cs="Bookman Old Style"/>
          <w:color w:val="000000" w:themeColor="text1"/>
          <w:lang w:val="id-ID"/>
        </w:rPr>
        <w:t xml:space="preserve">dimaksud pada </w:t>
      </w:r>
      <w:r w:rsidRPr="00840935">
        <w:rPr>
          <w:rFonts w:ascii="Bookman Old Style" w:hAnsi="Bookman Old Style" w:cs="Bookman Old Style"/>
          <w:color w:val="000000" w:themeColor="text1"/>
        </w:rPr>
        <w:t>ayat (2) wajib berpedoman pada rencana tata</w:t>
      </w:r>
      <w:r w:rsidR="0094510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ruang.</w:t>
      </w:r>
    </w:p>
    <w:p w:rsidR="00CA4925" w:rsidRPr="00840935" w:rsidRDefault="00CA4925" w:rsidP="006057DE">
      <w:pPr>
        <w:autoSpaceDE w:val="0"/>
        <w:autoSpaceDN w:val="0"/>
        <w:adjustRightInd w:val="0"/>
        <w:spacing w:before="120" w:after="120"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 xml:space="preserve">Pasal </w:t>
      </w:r>
      <w:r w:rsidR="004433CB" w:rsidRPr="00840935">
        <w:rPr>
          <w:rFonts w:ascii="Bookman Old Style" w:hAnsi="Bookman Old Style" w:cs="Arial"/>
          <w:color w:val="000000" w:themeColor="text1"/>
          <w:lang w:val="id-ID"/>
        </w:rPr>
        <w:t>4</w:t>
      </w:r>
    </w:p>
    <w:p w:rsidR="004433CB" w:rsidRPr="00840935" w:rsidRDefault="00A13C4A" w:rsidP="00D657E0">
      <w:pPr>
        <w:pStyle w:val="ListParagraph"/>
        <w:widowControl w:val="0"/>
        <w:numPr>
          <w:ilvl w:val="0"/>
          <w:numId w:val="7"/>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Rumah</w:t>
      </w:r>
      <w:r w:rsidR="004433CB" w:rsidRPr="00840935">
        <w:rPr>
          <w:rFonts w:ascii="Bookman Old Style" w:hAnsi="Bookman Old Style" w:cs="Bookman Old Style"/>
          <w:color w:val="000000" w:themeColor="text1"/>
        </w:rPr>
        <w:t xml:space="preserve"> dibedakan menurut jenis dan bentuknya</w:t>
      </w:r>
    </w:p>
    <w:p w:rsidR="009C68A4" w:rsidRPr="00840935" w:rsidRDefault="004433CB" w:rsidP="00D657E0">
      <w:pPr>
        <w:pStyle w:val="ListParagraph"/>
        <w:widowControl w:val="0"/>
        <w:numPr>
          <w:ilvl w:val="0"/>
          <w:numId w:val="7"/>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Jenis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w:t>
      </w:r>
      <w:r w:rsidR="009C68A4" w:rsidRPr="00840935">
        <w:rPr>
          <w:rFonts w:ascii="Bookman Old Style" w:hAnsi="Bookman Old Style" w:cs="Bookman Old Style"/>
          <w:color w:val="000000" w:themeColor="text1"/>
          <w:spacing w:val="19"/>
        </w:rPr>
        <w:t>meliput</w:t>
      </w:r>
      <w:r w:rsidR="009C68A4" w:rsidRPr="00840935">
        <w:rPr>
          <w:rFonts w:ascii="Bookman Old Style" w:hAnsi="Bookman Old Style" w:cs="Bookman Old Style"/>
          <w:color w:val="000000" w:themeColor="text1"/>
          <w:spacing w:val="19"/>
          <w:lang w:val="id-ID"/>
        </w:rPr>
        <w:t>i:</w:t>
      </w:r>
    </w:p>
    <w:p w:rsidR="004433CB" w:rsidRPr="00840935" w:rsidRDefault="009C68A4" w:rsidP="003E78E5">
      <w:pPr>
        <w:pStyle w:val="ListParagraph"/>
        <w:widowControl w:val="0"/>
        <w:numPr>
          <w:ilvl w:val="1"/>
          <w:numId w:val="7"/>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spacing w:val="19"/>
        </w:rPr>
        <w:t xml:space="preserve">jenis </w:t>
      </w:r>
      <w:r w:rsidR="003E78E5" w:rsidRPr="00840935">
        <w:rPr>
          <w:rFonts w:ascii="Bookman Old Style" w:hAnsi="Bookman Old Style" w:cs="Bookman Old Style"/>
          <w:color w:val="000000" w:themeColor="text1"/>
          <w:spacing w:val="19"/>
        </w:rPr>
        <w:t>Ruma</w:t>
      </w:r>
      <w:r w:rsidR="00A13C4A" w:rsidRPr="00840935">
        <w:rPr>
          <w:rFonts w:ascii="Bookman Old Style" w:hAnsi="Bookman Old Style" w:cs="Bookman Old Style"/>
          <w:color w:val="000000" w:themeColor="text1"/>
          <w:spacing w:val="19"/>
        </w:rPr>
        <w:t>h</w:t>
      </w:r>
      <w:r w:rsidR="004433CB" w:rsidRPr="00840935">
        <w:rPr>
          <w:rFonts w:ascii="Bookman Old Style" w:hAnsi="Bookman Old Style" w:cs="Bookman Old Style"/>
          <w:color w:val="000000" w:themeColor="text1"/>
          <w:spacing w:val="19"/>
        </w:rPr>
        <w:t xml:space="preserve"> </w:t>
      </w:r>
      <w:r w:rsidR="00EA272A" w:rsidRPr="00840935">
        <w:rPr>
          <w:rFonts w:ascii="Bookman Old Style" w:hAnsi="Bookman Old Style" w:cs="Bookman Old Style"/>
          <w:color w:val="000000" w:themeColor="text1"/>
          <w:spacing w:val="19"/>
        </w:rPr>
        <w:t>Komersial</w:t>
      </w:r>
      <w:r w:rsidR="004433CB" w:rsidRPr="00840935">
        <w:rPr>
          <w:rFonts w:ascii="Bookman Old Style" w:hAnsi="Bookman Old Style" w:cs="Bookman Old Style"/>
          <w:color w:val="000000" w:themeColor="text1"/>
          <w:spacing w:val="19"/>
        </w:rPr>
        <w:t>;</w:t>
      </w:r>
    </w:p>
    <w:p w:rsidR="004433CB" w:rsidRPr="00840935" w:rsidRDefault="004433CB" w:rsidP="00D657E0">
      <w:pPr>
        <w:pStyle w:val="ListParagraph"/>
        <w:widowControl w:val="0"/>
        <w:numPr>
          <w:ilvl w:val="1"/>
          <w:numId w:val="7"/>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spacing w:val="19"/>
        </w:rPr>
        <w:t xml:space="preserve">jenis </w:t>
      </w:r>
      <w:r w:rsidR="001C4CE6" w:rsidRPr="00840935">
        <w:rPr>
          <w:rFonts w:ascii="Bookman Old Style" w:hAnsi="Bookman Old Style" w:cs="Bookman Old Style"/>
          <w:color w:val="000000" w:themeColor="text1"/>
          <w:spacing w:val="19"/>
        </w:rPr>
        <w:t>Rumah Umum</w:t>
      </w:r>
      <w:r w:rsidRPr="00840935">
        <w:rPr>
          <w:rFonts w:ascii="Bookman Old Style" w:hAnsi="Bookman Old Style" w:cs="Bookman Old Style"/>
          <w:color w:val="000000" w:themeColor="text1"/>
          <w:spacing w:val="19"/>
        </w:rPr>
        <w:t>;</w:t>
      </w:r>
    </w:p>
    <w:p w:rsidR="004433CB" w:rsidRPr="00840935" w:rsidRDefault="004433CB" w:rsidP="00D657E0">
      <w:pPr>
        <w:pStyle w:val="ListParagraph"/>
        <w:widowControl w:val="0"/>
        <w:numPr>
          <w:ilvl w:val="1"/>
          <w:numId w:val="7"/>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spacing w:val="19"/>
        </w:rPr>
        <w:t xml:space="preserve">jenis </w:t>
      </w:r>
      <w:r w:rsidR="001C4CE6" w:rsidRPr="00840935">
        <w:rPr>
          <w:rFonts w:ascii="Bookman Old Style" w:hAnsi="Bookman Old Style" w:cs="Bookman Old Style"/>
          <w:color w:val="000000" w:themeColor="text1"/>
          <w:spacing w:val="19"/>
        </w:rPr>
        <w:t>Rumah Khusus</w:t>
      </w:r>
      <w:r w:rsidRPr="00840935">
        <w:rPr>
          <w:rFonts w:ascii="Bookman Old Style" w:hAnsi="Bookman Old Style" w:cs="Bookman Old Style"/>
          <w:color w:val="000000" w:themeColor="text1"/>
          <w:spacing w:val="19"/>
        </w:rPr>
        <w:t>;</w:t>
      </w:r>
    </w:p>
    <w:p w:rsidR="004433CB" w:rsidRPr="00840935" w:rsidRDefault="004433CB" w:rsidP="00D657E0">
      <w:pPr>
        <w:pStyle w:val="ListParagraph"/>
        <w:widowControl w:val="0"/>
        <w:numPr>
          <w:ilvl w:val="1"/>
          <w:numId w:val="7"/>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spacing w:val="19"/>
        </w:rPr>
        <w:t xml:space="preserve">jenis </w:t>
      </w:r>
      <w:r w:rsidR="001C4CE6" w:rsidRPr="00840935">
        <w:rPr>
          <w:rFonts w:ascii="Bookman Old Style" w:hAnsi="Bookman Old Style" w:cs="Bookman Old Style"/>
          <w:color w:val="000000" w:themeColor="text1"/>
          <w:spacing w:val="19"/>
        </w:rPr>
        <w:t>Rumah Swadaya</w:t>
      </w:r>
      <w:r w:rsidRPr="00840935">
        <w:rPr>
          <w:rFonts w:ascii="Bookman Old Style" w:hAnsi="Bookman Old Style" w:cs="Bookman Old Style"/>
          <w:color w:val="000000" w:themeColor="text1"/>
          <w:spacing w:val="19"/>
        </w:rPr>
        <w:t xml:space="preserve">; dan </w:t>
      </w:r>
    </w:p>
    <w:p w:rsidR="004433CB" w:rsidRPr="00840935" w:rsidRDefault="004433CB" w:rsidP="00D657E0">
      <w:pPr>
        <w:pStyle w:val="ListParagraph"/>
        <w:widowControl w:val="0"/>
        <w:numPr>
          <w:ilvl w:val="1"/>
          <w:numId w:val="7"/>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spacing w:val="19"/>
        </w:rPr>
        <w:t>jenis</w:t>
      </w:r>
      <w:proofErr w:type="gramEnd"/>
      <w:r w:rsidRPr="00840935">
        <w:rPr>
          <w:rFonts w:ascii="Bookman Old Style" w:hAnsi="Bookman Old Style" w:cs="Bookman Old Style"/>
          <w:color w:val="000000" w:themeColor="text1"/>
          <w:spacing w:val="19"/>
        </w:rPr>
        <w:t xml:space="preserve"> </w:t>
      </w:r>
      <w:r w:rsidR="001C4CE6" w:rsidRPr="00840935">
        <w:rPr>
          <w:rFonts w:ascii="Bookman Old Style" w:hAnsi="Bookman Old Style" w:cs="Bookman Old Style"/>
          <w:color w:val="000000" w:themeColor="text1"/>
          <w:spacing w:val="19"/>
        </w:rPr>
        <w:t>Rumah Negara</w:t>
      </w:r>
      <w:r w:rsidRPr="00840935">
        <w:rPr>
          <w:rFonts w:ascii="Bookman Old Style" w:hAnsi="Bookman Old Style" w:cs="Bookman Old Style"/>
          <w:color w:val="000000" w:themeColor="text1"/>
        </w:rPr>
        <w:t>.</w:t>
      </w:r>
    </w:p>
    <w:p w:rsidR="004433CB" w:rsidRPr="00840935" w:rsidRDefault="004433CB" w:rsidP="00D657E0">
      <w:pPr>
        <w:pStyle w:val="ListParagraph"/>
        <w:widowControl w:val="0"/>
        <w:numPr>
          <w:ilvl w:val="0"/>
          <w:numId w:val="7"/>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Bentuk</w:t>
      </w:r>
      <w:r w:rsidR="009C68A4"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rPr>
        <w:t>Rumah</w:t>
      </w:r>
      <w:r w:rsidR="009C68A4" w:rsidRPr="00840935">
        <w:rPr>
          <w:rFonts w:ascii="Bookman Old Style" w:hAnsi="Bookman Old Style" w:cs="Bookman Old Style"/>
          <w:color w:val="000000" w:themeColor="text1"/>
          <w:lang w:val="id-ID"/>
        </w:rPr>
        <w:t xml:space="preserve"> </w:t>
      </w:r>
      <w:r w:rsidR="0094510D" w:rsidRPr="00840935">
        <w:rPr>
          <w:rFonts w:ascii="Bookman Old Style" w:hAnsi="Bookman Old Style" w:cs="Bookman Old Style"/>
          <w:color w:val="000000" w:themeColor="text1"/>
          <w:spacing w:val="19"/>
        </w:rPr>
        <w:t>meliputi</w:t>
      </w:r>
      <w:r w:rsidRPr="00840935">
        <w:rPr>
          <w:rFonts w:ascii="Bookman Old Style" w:hAnsi="Bookman Old Style" w:cs="Bookman Old Style"/>
          <w:color w:val="000000" w:themeColor="text1"/>
          <w:spacing w:val="19"/>
        </w:rPr>
        <w:t>:</w:t>
      </w:r>
    </w:p>
    <w:p w:rsidR="004433CB" w:rsidRPr="00840935" w:rsidRDefault="004433CB" w:rsidP="00D657E0">
      <w:pPr>
        <w:pStyle w:val="ListParagraph"/>
        <w:widowControl w:val="0"/>
        <w:numPr>
          <w:ilvl w:val="1"/>
          <w:numId w:val="7"/>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spacing w:val="19"/>
        </w:rPr>
        <w:t xml:space="preserve">bentuk </w:t>
      </w:r>
      <w:r w:rsidR="00A13C4A" w:rsidRPr="00840935">
        <w:rPr>
          <w:rFonts w:ascii="Bookman Old Style" w:hAnsi="Bookman Old Style" w:cs="Bookman Old Style"/>
          <w:color w:val="000000" w:themeColor="text1"/>
          <w:spacing w:val="19"/>
        </w:rPr>
        <w:t>Rumah</w:t>
      </w:r>
      <w:r w:rsidRPr="00840935">
        <w:rPr>
          <w:rFonts w:ascii="Bookman Old Style" w:hAnsi="Bookman Old Style" w:cs="Bookman Old Style"/>
          <w:color w:val="000000" w:themeColor="text1"/>
          <w:spacing w:val="19"/>
        </w:rPr>
        <w:t xml:space="preserve"> tunggal;</w:t>
      </w:r>
    </w:p>
    <w:p w:rsidR="004433CB" w:rsidRPr="00840935" w:rsidRDefault="004433CB" w:rsidP="00D657E0">
      <w:pPr>
        <w:pStyle w:val="ListParagraph"/>
        <w:widowControl w:val="0"/>
        <w:numPr>
          <w:ilvl w:val="1"/>
          <w:numId w:val="7"/>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spacing w:val="19"/>
        </w:rPr>
        <w:t xml:space="preserve">bentuk </w:t>
      </w:r>
      <w:r w:rsidR="00A13C4A" w:rsidRPr="00840935">
        <w:rPr>
          <w:rFonts w:ascii="Bookman Old Style" w:hAnsi="Bookman Old Style" w:cs="Bookman Old Style"/>
          <w:color w:val="000000" w:themeColor="text1"/>
          <w:spacing w:val="19"/>
        </w:rPr>
        <w:t>Rumah</w:t>
      </w:r>
      <w:r w:rsidRPr="00840935">
        <w:rPr>
          <w:rFonts w:ascii="Bookman Old Style" w:hAnsi="Bookman Old Style" w:cs="Bookman Old Style"/>
          <w:color w:val="000000" w:themeColor="text1"/>
          <w:spacing w:val="19"/>
        </w:rPr>
        <w:t xml:space="preserve"> deret; </w:t>
      </w:r>
      <w:r w:rsidRPr="00840935">
        <w:rPr>
          <w:rFonts w:ascii="Bookman Old Style" w:hAnsi="Bookman Old Style" w:cs="Bookman Old Style"/>
          <w:color w:val="000000" w:themeColor="text1"/>
          <w:spacing w:val="19"/>
          <w:lang w:val="id-ID"/>
        </w:rPr>
        <w:t>dan</w:t>
      </w:r>
      <w:r w:rsidRPr="00840935">
        <w:rPr>
          <w:rFonts w:ascii="Bookman Old Style" w:hAnsi="Bookman Old Style" w:cs="Bookman Old Style"/>
          <w:color w:val="000000" w:themeColor="text1"/>
          <w:spacing w:val="19"/>
        </w:rPr>
        <w:t xml:space="preserve"> </w:t>
      </w:r>
    </w:p>
    <w:p w:rsidR="004941B0" w:rsidRPr="00840935" w:rsidRDefault="004433CB" w:rsidP="006B60E9">
      <w:pPr>
        <w:pStyle w:val="ListParagraph"/>
        <w:widowControl w:val="0"/>
        <w:numPr>
          <w:ilvl w:val="1"/>
          <w:numId w:val="7"/>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spacing w:val="19"/>
        </w:rPr>
        <w:t>bentuk</w:t>
      </w:r>
      <w:proofErr w:type="gramEnd"/>
      <w:r w:rsidRPr="00840935">
        <w:rPr>
          <w:rFonts w:ascii="Bookman Old Style" w:hAnsi="Bookman Old Style" w:cs="Bookman Old Style"/>
          <w:color w:val="000000" w:themeColor="text1"/>
          <w:spacing w:val="19"/>
        </w:rPr>
        <w:t xml:space="preserve"> </w:t>
      </w:r>
      <w:r w:rsidR="00A13C4A" w:rsidRPr="00840935">
        <w:rPr>
          <w:rFonts w:ascii="Bookman Old Style" w:hAnsi="Bookman Old Style" w:cs="Bookman Old Style"/>
          <w:color w:val="000000" w:themeColor="text1"/>
          <w:spacing w:val="19"/>
        </w:rPr>
        <w:t>Rumah</w:t>
      </w:r>
      <w:r w:rsidR="001C4CE6" w:rsidRPr="00840935">
        <w:rPr>
          <w:rFonts w:ascii="Bookman Old Style" w:hAnsi="Bookman Old Style" w:cs="Bookman Old Style"/>
          <w:color w:val="000000" w:themeColor="text1"/>
          <w:spacing w:val="19"/>
        </w:rPr>
        <w:t xml:space="preserve"> S</w:t>
      </w:r>
      <w:r w:rsidRPr="00840935">
        <w:rPr>
          <w:rFonts w:ascii="Bookman Old Style" w:hAnsi="Bookman Old Style" w:cs="Bookman Old Style"/>
          <w:color w:val="000000" w:themeColor="text1"/>
          <w:spacing w:val="19"/>
        </w:rPr>
        <w:t>usun.</w:t>
      </w:r>
    </w:p>
    <w:p w:rsidR="006B60E9" w:rsidRPr="00840935" w:rsidRDefault="006B60E9" w:rsidP="006B60E9">
      <w:pPr>
        <w:pStyle w:val="ListParagraph"/>
        <w:widowControl w:val="0"/>
        <w:autoSpaceDE w:val="0"/>
        <w:autoSpaceDN w:val="0"/>
        <w:adjustRightInd w:val="0"/>
        <w:ind w:left="851" w:right="-470"/>
        <w:contextualSpacing/>
        <w:jc w:val="both"/>
        <w:rPr>
          <w:rFonts w:ascii="Bookman Old Style" w:hAnsi="Bookman Old Style" w:cs="Bookman Old Style"/>
          <w:color w:val="000000" w:themeColor="text1"/>
        </w:rPr>
      </w:pPr>
    </w:p>
    <w:p w:rsidR="004433CB" w:rsidRPr="00840935" w:rsidRDefault="006057DE" w:rsidP="006B60E9">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spacing w:val="19"/>
          <w:lang w:val="id-ID"/>
        </w:rPr>
      </w:pPr>
      <w:r w:rsidRPr="00840935">
        <w:rPr>
          <w:rFonts w:ascii="Bookman Old Style" w:hAnsi="Bookman Old Style" w:cs="Bookman Old Style"/>
          <w:color w:val="000000" w:themeColor="text1"/>
          <w:spacing w:val="19"/>
          <w:lang w:val="id-ID"/>
        </w:rPr>
        <w:t>Bagian Kedua</w:t>
      </w:r>
    </w:p>
    <w:p w:rsidR="006057DE" w:rsidRPr="00840935" w:rsidRDefault="006057DE" w:rsidP="006B60E9">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spacing w:val="19"/>
          <w:lang w:val="id-ID"/>
        </w:rPr>
      </w:pPr>
      <w:r w:rsidRPr="00840935">
        <w:rPr>
          <w:rFonts w:ascii="Bookman Old Style" w:hAnsi="Bookman Old Style" w:cs="Bookman Old Style"/>
          <w:color w:val="000000" w:themeColor="text1"/>
          <w:spacing w:val="19"/>
          <w:lang w:val="id-ID"/>
        </w:rPr>
        <w:t>Paragraf 1</w:t>
      </w:r>
    </w:p>
    <w:p w:rsidR="004433CB" w:rsidRPr="00840935" w:rsidRDefault="004433CB" w:rsidP="00A9047F">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spacing w:val="19"/>
          <w:lang w:val="id-ID"/>
        </w:rPr>
      </w:pPr>
      <w:r w:rsidRPr="00840935">
        <w:rPr>
          <w:rFonts w:ascii="Bookman Old Style" w:hAnsi="Bookman Old Style" w:cs="Bookman Old Style"/>
          <w:color w:val="000000" w:themeColor="text1"/>
          <w:spacing w:val="19"/>
          <w:lang w:val="id-ID"/>
        </w:rPr>
        <w:t xml:space="preserve">Perencanaan </w:t>
      </w:r>
      <w:r w:rsidR="00A13C4A" w:rsidRPr="00840935">
        <w:rPr>
          <w:rFonts w:ascii="Bookman Old Style" w:hAnsi="Bookman Old Style" w:cs="Bookman Old Style"/>
          <w:color w:val="000000" w:themeColor="text1"/>
          <w:spacing w:val="19"/>
          <w:lang w:val="id-ID"/>
        </w:rPr>
        <w:t>Perumahan</w:t>
      </w:r>
    </w:p>
    <w:p w:rsidR="004433CB" w:rsidRPr="00840935" w:rsidRDefault="004433CB" w:rsidP="006057DE">
      <w:pPr>
        <w:pStyle w:val="ListParagraph"/>
        <w:widowControl w:val="0"/>
        <w:autoSpaceDE w:val="0"/>
        <w:autoSpaceDN w:val="0"/>
        <w:adjustRightInd w:val="0"/>
        <w:spacing w:after="120" w:line="360" w:lineRule="auto"/>
        <w:ind w:left="-284" w:right="-470"/>
        <w:contextualSpacing/>
        <w:jc w:val="center"/>
        <w:rPr>
          <w:rFonts w:ascii="Bookman Old Style" w:hAnsi="Bookman Old Style" w:cs="Bookman Old Style"/>
          <w:color w:val="000000" w:themeColor="text1"/>
        </w:rPr>
      </w:pPr>
      <w:r w:rsidRPr="00840935">
        <w:rPr>
          <w:rFonts w:ascii="Bookman Old Style" w:hAnsi="Bookman Old Style" w:cs="Bookman Old Style"/>
          <w:color w:val="000000" w:themeColor="text1"/>
          <w:spacing w:val="19"/>
          <w:lang w:val="id-ID"/>
        </w:rPr>
        <w:t>Pasal 5</w:t>
      </w:r>
    </w:p>
    <w:p w:rsidR="004433CB" w:rsidRPr="00840935" w:rsidRDefault="004433CB" w:rsidP="00D657E0">
      <w:pPr>
        <w:pStyle w:val="ListParagraph"/>
        <w:widowControl w:val="0"/>
        <w:numPr>
          <w:ilvl w:val="0"/>
          <w:numId w:val="59"/>
        </w:numPr>
        <w:autoSpaceDE w:val="0"/>
        <w:autoSpaceDN w:val="0"/>
        <w:adjustRightInd w:val="0"/>
        <w:spacing w:after="200" w:line="360" w:lineRule="auto"/>
        <w:ind w:left="426" w:right="-470"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Perencanaan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sebagaimana dimaksud </w:t>
      </w:r>
      <w:r w:rsidR="0094510D" w:rsidRPr="00840935">
        <w:rPr>
          <w:rFonts w:ascii="Bookman Old Style" w:hAnsi="Bookman Old Style" w:cs="Bookman Old Style"/>
          <w:color w:val="000000" w:themeColor="text1"/>
          <w:lang w:val="id-ID"/>
        </w:rPr>
        <w:t>dalam P</w:t>
      </w:r>
      <w:r w:rsidRPr="00840935">
        <w:rPr>
          <w:rFonts w:ascii="Bookman Old Style" w:hAnsi="Bookman Old Style" w:cs="Bookman Old Style"/>
          <w:color w:val="000000" w:themeColor="text1"/>
        </w:rPr>
        <w:t xml:space="preserve">asal 3 ayat (2) </w:t>
      </w:r>
      <w:r w:rsidR="001950E0" w:rsidRPr="00840935">
        <w:rPr>
          <w:rFonts w:ascii="Bookman Old Style" w:hAnsi="Bookman Old Style" w:cs="Bookman Old Style"/>
          <w:color w:val="000000" w:themeColor="text1"/>
        </w:rPr>
        <w:t xml:space="preserve">   </w:t>
      </w:r>
      <w:r w:rsidRPr="00840935">
        <w:rPr>
          <w:rFonts w:ascii="Bookman Old Style" w:hAnsi="Bookman Old Style" w:cs="Bookman Old Style"/>
          <w:color w:val="000000" w:themeColor="text1"/>
        </w:rPr>
        <w:t xml:space="preserve">huruf a </w:t>
      </w:r>
      <w:r w:rsidR="0094510D" w:rsidRPr="00840935">
        <w:rPr>
          <w:rFonts w:ascii="Bookman Old Style" w:hAnsi="Bookman Old Style" w:cs="Bookman Old Style"/>
          <w:color w:val="000000" w:themeColor="text1"/>
          <w:lang w:val="id-ID"/>
        </w:rPr>
        <w:t xml:space="preserve">merupakan bagian dari perencanaan </w:t>
      </w:r>
      <w:r w:rsidR="00A13C4A" w:rsidRPr="00840935">
        <w:rPr>
          <w:rFonts w:ascii="Bookman Old Style" w:hAnsi="Bookman Old Style" w:cs="Bookman Old Style"/>
          <w:color w:val="000000" w:themeColor="text1"/>
          <w:lang w:val="id-ID"/>
        </w:rPr>
        <w:t>Permukiman</w:t>
      </w:r>
      <w:r w:rsidR="0094510D" w:rsidRPr="00840935">
        <w:rPr>
          <w:rFonts w:ascii="Bookman Old Style" w:hAnsi="Bookman Old Style" w:cs="Bookman Old Style"/>
          <w:color w:val="000000" w:themeColor="text1"/>
          <w:lang w:val="id-ID"/>
        </w:rPr>
        <w:t xml:space="preserve"> dan </w:t>
      </w:r>
      <w:r w:rsidRPr="00840935">
        <w:rPr>
          <w:rFonts w:ascii="Bookman Old Style" w:hAnsi="Bookman Old Style" w:cs="Bookman Old Style"/>
          <w:color w:val="000000" w:themeColor="text1"/>
        </w:rPr>
        <w:t>terdiri atas:</w:t>
      </w:r>
    </w:p>
    <w:p w:rsidR="004433CB" w:rsidRPr="00840935" w:rsidRDefault="004433CB" w:rsidP="00D657E0">
      <w:pPr>
        <w:pStyle w:val="ListParagraph"/>
        <w:widowControl w:val="0"/>
        <w:numPr>
          <w:ilvl w:val="1"/>
          <w:numId w:val="59"/>
        </w:numPr>
        <w:autoSpaceDE w:val="0"/>
        <w:autoSpaceDN w:val="0"/>
        <w:adjustRightInd w:val="0"/>
        <w:spacing w:after="200" w:line="360" w:lineRule="auto"/>
        <w:ind w:left="851" w:right="-470" w:hanging="426"/>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w:t>
      </w:r>
      <w:r w:rsidR="0094510D" w:rsidRPr="00840935">
        <w:rPr>
          <w:rFonts w:ascii="Bookman Old Style" w:hAnsi="Bookman Old Style" w:cs="Bookman Old Style"/>
          <w:color w:val="000000" w:themeColor="text1"/>
        </w:rPr>
        <w:t xml:space="preserve">rencanaan dan perancangan </w:t>
      </w:r>
      <w:r w:rsidR="00A13C4A" w:rsidRPr="00840935">
        <w:rPr>
          <w:rFonts w:ascii="Bookman Old Style" w:hAnsi="Bookman Old Style" w:cs="Bookman Old Style"/>
          <w:color w:val="000000" w:themeColor="text1"/>
        </w:rPr>
        <w:t>Rumah</w:t>
      </w:r>
      <w:r w:rsidR="0094510D" w:rsidRPr="00840935">
        <w:rPr>
          <w:rFonts w:ascii="Bookman Old Style" w:hAnsi="Bookman Old Style" w:cs="Bookman Old Style"/>
          <w:color w:val="000000" w:themeColor="text1"/>
          <w:lang w:val="id-ID"/>
        </w:rPr>
        <w:t>;</w:t>
      </w:r>
      <w:r w:rsidRPr="00840935">
        <w:rPr>
          <w:rFonts w:ascii="Bookman Old Style" w:hAnsi="Bookman Old Style" w:cs="Bookman Old Style"/>
          <w:color w:val="000000" w:themeColor="text1"/>
        </w:rPr>
        <w:t xml:space="preserve"> dan </w:t>
      </w:r>
    </w:p>
    <w:p w:rsidR="004433CB" w:rsidRPr="00840935" w:rsidRDefault="004433CB" w:rsidP="00D657E0">
      <w:pPr>
        <w:pStyle w:val="ListParagraph"/>
        <w:widowControl w:val="0"/>
        <w:numPr>
          <w:ilvl w:val="1"/>
          <w:numId w:val="59"/>
        </w:numPr>
        <w:autoSpaceDE w:val="0"/>
        <w:autoSpaceDN w:val="0"/>
        <w:adjustRightInd w:val="0"/>
        <w:spacing w:after="200" w:line="360" w:lineRule="auto"/>
        <w:ind w:left="851" w:right="-470" w:hanging="426"/>
        <w:contextualSpacing/>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perencanaa</w:t>
      </w:r>
      <w:r w:rsidR="001C4CE6" w:rsidRPr="00840935">
        <w:rPr>
          <w:rFonts w:ascii="Bookman Old Style" w:hAnsi="Bookman Old Style" w:cs="Bookman Old Style"/>
          <w:color w:val="000000" w:themeColor="text1"/>
        </w:rPr>
        <w:t>n</w:t>
      </w:r>
      <w:proofErr w:type="gramEnd"/>
      <w:r w:rsidR="001C4CE6" w:rsidRPr="00840935">
        <w:rPr>
          <w:rFonts w:ascii="Bookman Old Style" w:hAnsi="Bookman Old Style" w:cs="Bookman Old Style"/>
          <w:color w:val="000000" w:themeColor="text1"/>
        </w:rPr>
        <w:t xml:space="preserve"> </w:t>
      </w:r>
      <w:r w:rsidR="001950E0" w:rsidRPr="00840935">
        <w:rPr>
          <w:rFonts w:ascii="Bookman Old Style" w:hAnsi="Bookman Old Style" w:cs="Bookman Old Style"/>
          <w:color w:val="000000" w:themeColor="text1"/>
        </w:rPr>
        <w:t xml:space="preserve">dan perancangan </w:t>
      </w:r>
      <w:r w:rsidR="00355CFA" w:rsidRPr="00840935">
        <w:rPr>
          <w:rFonts w:ascii="Bookman Old Style" w:hAnsi="Bookman Old Style" w:cs="Bookman Old Style"/>
          <w:color w:val="000000" w:themeColor="text1"/>
        </w:rPr>
        <w:t>Prasarana</w:t>
      </w:r>
      <w:r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Pr="00840935">
        <w:rPr>
          <w:rFonts w:ascii="Bookman Old Style" w:hAnsi="Bookman Old Style" w:cs="Bookman Old Style"/>
          <w:color w:val="000000" w:themeColor="text1"/>
        </w:rPr>
        <w:t xml:space="preserve"> dan </w:t>
      </w:r>
      <w:r w:rsidR="003E78E5" w:rsidRPr="00840935">
        <w:rPr>
          <w:rFonts w:ascii="Bookman Old Style" w:hAnsi="Bookman Old Style" w:cs="Bookman Old Style"/>
          <w:color w:val="000000" w:themeColor="text1"/>
        </w:rPr>
        <w:t>Utilitas Umum</w:t>
      </w:r>
      <w:r w:rsidRPr="00840935">
        <w:rPr>
          <w:rFonts w:ascii="Bookman Old Style" w:hAnsi="Bookman Old Style" w:cs="Bookman Old Style"/>
          <w:color w:val="000000" w:themeColor="text1"/>
        </w:rPr>
        <w:t>.</w:t>
      </w:r>
    </w:p>
    <w:p w:rsidR="004433CB" w:rsidRPr="00840935" w:rsidRDefault="004433CB" w:rsidP="00D657E0">
      <w:pPr>
        <w:pStyle w:val="ListParagraph"/>
        <w:widowControl w:val="0"/>
        <w:numPr>
          <w:ilvl w:val="0"/>
          <w:numId w:val="59"/>
        </w:numPr>
        <w:autoSpaceDE w:val="0"/>
        <w:autoSpaceDN w:val="0"/>
        <w:adjustRightInd w:val="0"/>
        <w:spacing w:after="200" w:line="360" w:lineRule="auto"/>
        <w:ind w:left="426" w:right="-470"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Perencanaan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w:t>
      </w:r>
      <w:r w:rsidR="0094510D" w:rsidRPr="00840935">
        <w:rPr>
          <w:rFonts w:ascii="Bookman Old Style" w:hAnsi="Bookman Old Style" w:cs="Bookman Old Style"/>
          <w:color w:val="000000" w:themeColor="text1"/>
          <w:lang w:val="id-ID"/>
        </w:rPr>
        <w:t xml:space="preserve">dilakukan untuk memenuhi kebutuhan </w:t>
      </w:r>
      <w:r w:rsidR="00A13C4A" w:rsidRPr="00840935">
        <w:rPr>
          <w:rFonts w:ascii="Bookman Old Style" w:hAnsi="Bookman Old Style" w:cs="Bookman Old Style"/>
          <w:color w:val="000000" w:themeColor="text1"/>
          <w:lang w:val="id-ID"/>
        </w:rPr>
        <w:t>Rumah</w:t>
      </w:r>
      <w:r w:rsidR="0094510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yang mencakup :</w:t>
      </w:r>
    </w:p>
    <w:p w:rsidR="004433CB" w:rsidRPr="00840935" w:rsidRDefault="00A13C4A" w:rsidP="00D657E0">
      <w:pPr>
        <w:pStyle w:val="ListParagraph"/>
        <w:widowControl w:val="0"/>
        <w:numPr>
          <w:ilvl w:val="1"/>
          <w:numId w:val="59"/>
        </w:numPr>
        <w:autoSpaceDE w:val="0"/>
        <w:autoSpaceDN w:val="0"/>
        <w:adjustRightInd w:val="0"/>
        <w:spacing w:after="200" w:line="360" w:lineRule="auto"/>
        <w:ind w:left="851" w:right="-470" w:hanging="426"/>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S</w:t>
      </w:r>
      <w:r w:rsidR="0094510D" w:rsidRPr="00840935">
        <w:rPr>
          <w:rFonts w:ascii="Bookman Old Style" w:hAnsi="Bookman Old Style" w:cs="Bookman Old Style"/>
          <w:color w:val="000000" w:themeColor="text1"/>
        </w:rPr>
        <w:t>ederhana</w:t>
      </w:r>
      <w:r w:rsidR="0094510D" w:rsidRPr="00840935">
        <w:rPr>
          <w:rFonts w:ascii="Bookman Old Style" w:hAnsi="Bookman Old Style" w:cs="Bookman Old Style"/>
          <w:color w:val="000000" w:themeColor="text1"/>
          <w:lang w:val="id-ID"/>
        </w:rPr>
        <w:t>;</w:t>
      </w:r>
    </w:p>
    <w:p w:rsidR="004433CB" w:rsidRPr="00840935" w:rsidRDefault="00A13C4A" w:rsidP="00D657E0">
      <w:pPr>
        <w:pStyle w:val="ListParagraph"/>
        <w:widowControl w:val="0"/>
        <w:numPr>
          <w:ilvl w:val="1"/>
          <w:numId w:val="59"/>
        </w:numPr>
        <w:autoSpaceDE w:val="0"/>
        <w:autoSpaceDN w:val="0"/>
        <w:adjustRightInd w:val="0"/>
        <w:spacing w:after="200" w:line="360" w:lineRule="auto"/>
        <w:ind w:left="851" w:right="-470" w:hanging="426"/>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M</w:t>
      </w:r>
      <w:r w:rsidR="0094510D" w:rsidRPr="00840935">
        <w:rPr>
          <w:rFonts w:ascii="Bookman Old Style" w:hAnsi="Bookman Old Style" w:cs="Bookman Old Style"/>
          <w:color w:val="000000" w:themeColor="text1"/>
        </w:rPr>
        <w:t>enengah</w:t>
      </w:r>
      <w:r w:rsidR="0094510D" w:rsidRPr="00840935">
        <w:rPr>
          <w:rFonts w:ascii="Bookman Old Style" w:hAnsi="Bookman Old Style" w:cs="Bookman Old Style"/>
          <w:color w:val="000000" w:themeColor="text1"/>
          <w:lang w:val="id-ID"/>
        </w:rPr>
        <w:t>;</w:t>
      </w:r>
      <w:r w:rsidR="004433CB" w:rsidRPr="00840935">
        <w:rPr>
          <w:rFonts w:ascii="Bookman Old Style" w:hAnsi="Bookman Old Style" w:cs="Bookman Old Style"/>
          <w:color w:val="000000" w:themeColor="text1"/>
        </w:rPr>
        <w:t xml:space="preserve"> dan/atau </w:t>
      </w:r>
    </w:p>
    <w:p w:rsidR="004433CB" w:rsidRDefault="00A13C4A" w:rsidP="00D657E0">
      <w:pPr>
        <w:pStyle w:val="ListParagraph"/>
        <w:widowControl w:val="0"/>
        <w:numPr>
          <w:ilvl w:val="1"/>
          <w:numId w:val="59"/>
        </w:numPr>
        <w:autoSpaceDE w:val="0"/>
        <w:autoSpaceDN w:val="0"/>
        <w:adjustRightInd w:val="0"/>
        <w:spacing w:after="200" w:line="360" w:lineRule="auto"/>
        <w:ind w:left="851" w:right="-470" w:hanging="426"/>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M</w:t>
      </w:r>
      <w:r w:rsidR="004433CB" w:rsidRPr="00840935">
        <w:rPr>
          <w:rFonts w:ascii="Bookman Old Style" w:hAnsi="Bookman Old Style" w:cs="Bookman Old Style"/>
          <w:color w:val="000000" w:themeColor="text1"/>
        </w:rPr>
        <w:t>ewah.</w:t>
      </w:r>
    </w:p>
    <w:p w:rsidR="001E2EA2" w:rsidRPr="00840935" w:rsidRDefault="001E2EA2" w:rsidP="001E2EA2">
      <w:pPr>
        <w:pStyle w:val="ListParagraph"/>
        <w:widowControl w:val="0"/>
        <w:autoSpaceDE w:val="0"/>
        <w:autoSpaceDN w:val="0"/>
        <w:adjustRightInd w:val="0"/>
        <w:spacing w:after="200" w:line="360" w:lineRule="auto"/>
        <w:ind w:left="851" w:right="-470"/>
        <w:contextualSpacing/>
        <w:jc w:val="both"/>
        <w:rPr>
          <w:rFonts w:ascii="Bookman Old Style" w:hAnsi="Bookman Old Style" w:cs="Bookman Old Style"/>
          <w:color w:val="000000" w:themeColor="text1"/>
        </w:rPr>
      </w:pPr>
    </w:p>
    <w:p w:rsidR="004E0082" w:rsidRDefault="004433CB" w:rsidP="006B60E9">
      <w:pPr>
        <w:pStyle w:val="ListParagraph"/>
        <w:widowControl w:val="0"/>
        <w:numPr>
          <w:ilvl w:val="0"/>
          <w:numId w:val="59"/>
        </w:numPr>
        <w:autoSpaceDE w:val="0"/>
        <w:autoSpaceDN w:val="0"/>
        <w:adjustRightInd w:val="0"/>
        <w:spacing w:after="120" w:line="360" w:lineRule="auto"/>
        <w:ind w:left="426" w:right="-470" w:hanging="568"/>
        <w:contextualSpacing/>
        <w:jc w:val="both"/>
        <w:rPr>
          <w:rFonts w:ascii="Bookman Old Style" w:hAnsi="Bookman Old Style" w:cs="Bookman Old Style"/>
          <w:color w:val="000000" w:themeColor="text1"/>
        </w:rPr>
      </w:pPr>
      <w:r w:rsidRPr="00BB7DEE">
        <w:rPr>
          <w:rFonts w:ascii="Bookman Old Style" w:hAnsi="Bookman Old Style" w:cs="Bookman Old Style"/>
          <w:color w:val="000000" w:themeColor="text1"/>
        </w:rPr>
        <w:lastRenderedPageBreak/>
        <w:t xml:space="preserve">Luasan minimal perencanaan </w:t>
      </w:r>
      <w:r w:rsidR="00A13C4A" w:rsidRPr="00BB7DEE">
        <w:rPr>
          <w:rFonts w:ascii="Bookman Old Style" w:hAnsi="Bookman Old Style" w:cs="Bookman Old Style"/>
          <w:color w:val="000000" w:themeColor="text1"/>
        </w:rPr>
        <w:t>Perumahan</w:t>
      </w:r>
      <w:r w:rsidRPr="00BB7DEE">
        <w:rPr>
          <w:rFonts w:ascii="Bookman Old Style" w:hAnsi="Bookman Old Style" w:cs="Bookman Old Style"/>
          <w:color w:val="000000" w:themeColor="text1"/>
        </w:rPr>
        <w:t xml:space="preserve"> sebagaimana dimaksud </w:t>
      </w:r>
      <w:r w:rsidR="005A0F4C" w:rsidRPr="00BB7DEE">
        <w:rPr>
          <w:rFonts w:ascii="Bookman Old Style" w:hAnsi="Bookman Old Style" w:cs="Bookman Old Style"/>
          <w:color w:val="000000" w:themeColor="text1"/>
        </w:rPr>
        <w:t xml:space="preserve">                </w:t>
      </w:r>
      <w:r w:rsidR="0094510D" w:rsidRPr="00BB7DEE">
        <w:rPr>
          <w:rFonts w:ascii="Bookman Old Style" w:hAnsi="Bookman Old Style" w:cs="Bookman Old Style"/>
          <w:color w:val="000000" w:themeColor="text1"/>
          <w:lang w:val="id-ID"/>
        </w:rPr>
        <w:t xml:space="preserve">pada </w:t>
      </w:r>
      <w:r w:rsidRPr="00BB7DEE">
        <w:rPr>
          <w:rFonts w:ascii="Bookman Old Style" w:hAnsi="Bookman Old Style" w:cs="Bookman Old Style"/>
          <w:color w:val="000000" w:themeColor="text1"/>
        </w:rPr>
        <w:t>ayat (1) ditetapkan paling kurang seluas 5</w:t>
      </w:r>
      <w:r w:rsidR="005A0F4C" w:rsidRPr="00BB7DEE">
        <w:rPr>
          <w:rFonts w:ascii="Bookman Old Style" w:hAnsi="Bookman Old Style" w:cs="Bookman Old Style"/>
          <w:color w:val="000000" w:themeColor="text1"/>
        </w:rPr>
        <w:t>.</w:t>
      </w:r>
      <w:r w:rsidRPr="00BB7DEE">
        <w:rPr>
          <w:rFonts w:ascii="Bookman Old Style" w:hAnsi="Bookman Old Style" w:cs="Bookman Old Style"/>
          <w:color w:val="000000" w:themeColor="text1"/>
        </w:rPr>
        <w:t>000 m</w:t>
      </w:r>
      <w:r w:rsidRPr="00BB7DEE">
        <w:rPr>
          <w:rFonts w:ascii="Bookman Old Style" w:hAnsi="Bookman Old Style" w:cs="Bookman Old Style"/>
          <w:color w:val="000000" w:themeColor="text1"/>
          <w:vertAlign w:val="superscript"/>
        </w:rPr>
        <w:t>2</w:t>
      </w:r>
      <w:r w:rsidRPr="00BB7DEE">
        <w:rPr>
          <w:rFonts w:ascii="Bookman Old Style" w:hAnsi="Bookman Old Style" w:cs="Bookman Old Style"/>
          <w:color w:val="000000" w:themeColor="text1"/>
        </w:rPr>
        <w:t xml:space="preserve"> (</w:t>
      </w:r>
      <w:proofErr w:type="gramStart"/>
      <w:r w:rsidRPr="00BB7DEE">
        <w:rPr>
          <w:rFonts w:ascii="Bookman Old Style" w:hAnsi="Bookman Old Style" w:cs="Bookman Old Style"/>
          <w:color w:val="000000" w:themeColor="text1"/>
        </w:rPr>
        <w:t>lima</w:t>
      </w:r>
      <w:proofErr w:type="gramEnd"/>
      <w:r w:rsidRPr="00BB7DEE">
        <w:rPr>
          <w:rFonts w:ascii="Bookman Old Style" w:hAnsi="Bookman Old Style" w:cs="Bookman Old Style"/>
          <w:color w:val="000000" w:themeColor="text1"/>
        </w:rPr>
        <w:t xml:space="preserve"> ribu meter persegi</w:t>
      </w:r>
      <w:r w:rsidR="00F930DC" w:rsidRPr="00BB7DEE">
        <w:rPr>
          <w:rFonts w:ascii="Bookman Old Style" w:hAnsi="Bookman Old Style" w:cs="Bookman Old Style"/>
          <w:color w:val="000000" w:themeColor="text1"/>
        </w:rPr>
        <w:t xml:space="preserve">) kecuali pada lahan </w:t>
      </w:r>
      <w:r w:rsidR="00F930DC" w:rsidRPr="00BB7DEE">
        <w:rPr>
          <w:rFonts w:ascii="Bookman Old Style" w:hAnsi="Bookman Old Style" w:cs="Bookman Old Style"/>
          <w:i/>
          <w:iCs/>
          <w:color w:val="000000" w:themeColor="text1"/>
        </w:rPr>
        <w:t>enclave</w:t>
      </w:r>
      <w:r w:rsidR="00FB473C" w:rsidRPr="00BB7DEE">
        <w:rPr>
          <w:rFonts w:ascii="Bookman Old Style" w:hAnsi="Bookman Old Style" w:cs="Bookman Old Style"/>
          <w:color w:val="000000" w:themeColor="text1"/>
        </w:rPr>
        <w:t>.</w:t>
      </w:r>
      <w:r w:rsidR="00BB7DEE">
        <w:rPr>
          <w:rFonts w:ascii="Bookman Old Style" w:hAnsi="Bookman Old Style" w:cs="Bookman Old Style"/>
          <w:color w:val="000000" w:themeColor="text1"/>
        </w:rPr>
        <w:t xml:space="preserve"> </w:t>
      </w:r>
    </w:p>
    <w:p w:rsidR="006B60E9" w:rsidRPr="00BB7DEE" w:rsidRDefault="004433CB" w:rsidP="006B60E9">
      <w:pPr>
        <w:pStyle w:val="ListParagraph"/>
        <w:widowControl w:val="0"/>
        <w:numPr>
          <w:ilvl w:val="0"/>
          <w:numId w:val="59"/>
        </w:numPr>
        <w:autoSpaceDE w:val="0"/>
        <w:autoSpaceDN w:val="0"/>
        <w:adjustRightInd w:val="0"/>
        <w:spacing w:after="120" w:line="360" w:lineRule="auto"/>
        <w:ind w:left="426" w:right="-470" w:hanging="568"/>
        <w:contextualSpacing/>
        <w:jc w:val="both"/>
        <w:rPr>
          <w:rFonts w:ascii="Bookman Old Style" w:hAnsi="Bookman Old Style" w:cs="Bookman Old Style"/>
          <w:color w:val="000000" w:themeColor="text1"/>
        </w:rPr>
      </w:pPr>
      <w:r w:rsidRPr="00BB7DEE">
        <w:rPr>
          <w:rFonts w:ascii="Bookman Old Style" w:hAnsi="Bookman Old Style" w:cs="Bookman Old Style"/>
          <w:color w:val="000000" w:themeColor="text1"/>
        </w:rPr>
        <w:t xml:space="preserve">Perencanaan </w:t>
      </w:r>
      <w:r w:rsidR="00A13C4A" w:rsidRPr="00BB7DEE">
        <w:rPr>
          <w:rFonts w:ascii="Bookman Old Style" w:hAnsi="Bookman Old Style" w:cs="Bookman Old Style"/>
          <w:color w:val="000000" w:themeColor="text1"/>
        </w:rPr>
        <w:t>Perumahan</w:t>
      </w:r>
      <w:r w:rsidRPr="00BB7DEE">
        <w:rPr>
          <w:rFonts w:ascii="Bookman Old Style" w:hAnsi="Bookman Old Style" w:cs="Bookman Old Style"/>
          <w:color w:val="000000" w:themeColor="text1"/>
        </w:rPr>
        <w:t xml:space="preserve"> sebagaimana dimaksud pada ayat</w:t>
      </w:r>
      <w:r w:rsidR="004941B0" w:rsidRPr="00BB7DEE">
        <w:rPr>
          <w:rFonts w:ascii="Bookman Old Style" w:hAnsi="Bookman Old Style" w:cs="Bookman Old Style"/>
          <w:color w:val="000000" w:themeColor="text1"/>
          <w:lang w:val="id-ID"/>
        </w:rPr>
        <w:t xml:space="preserve"> </w:t>
      </w:r>
      <w:r w:rsidRPr="00BB7DEE">
        <w:rPr>
          <w:rFonts w:ascii="Bookman Old Style" w:hAnsi="Bookman Old Style" w:cs="Bookman Old Style"/>
          <w:color w:val="000000" w:themeColor="text1"/>
        </w:rPr>
        <w:t>(3)</w:t>
      </w:r>
      <w:r w:rsidR="004941B0" w:rsidRPr="00BB7DEE">
        <w:rPr>
          <w:rFonts w:ascii="Bookman Old Style" w:hAnsi="Bookman Old Style" w:cs="Bookman Old Style"/>
          <w:color w:val="000000" w:themeColor="text1"/>
          <w:lang w:val="id-ID"/>
        </w:rPr>
        <w:t xml:space="preserve"> </w:t>
      </w:r>
      <w:r w:rsidRPr="00BB7DEE">
        <w:rPr>
          <w:rFonts w:ascii="Bookman Old Style" w:hAnsi="Bookman Old Style" w:cs="Bookman Old Style"/>
          <w:color w:val="000000" w:themeColor="text1"/>
        </w:rPr>
        <w:t xml:space="preserve">dikecualikan untuk perencanaan </w:t>
      </w:r>
      <w:r w:rsidR="00A13C4A" w:rsidRPr="00BB7DEE">
        <w:rPr>
          <w:rFonts w:ascii="Bookman Old Style" w:hAnsi="Bookman Old Style" w:cs="Bookman Old Style"/>
          <w:color w:val="000000" w:themeColor="text1"/>
        </w:rPr>
        <w:t>Rumah</w:t>
      </w:r>
      <w:r w:rsidR="001C4CE6" w:rsidRPr="00BB7DEE">
        <w:rPr>
          <w:rFonts w:ascii="Bookman Old Style" w:hAnsi="Bookman Old Style" w:cs="Bookman Old Style"/>
          <w:color w:val="000000" w:themeColor="text1"/>
        </w:rPr>
        <w:t xml:space="preserve"> S</w:t>
      </w:r>
      <w:r w:rsidRPr="00BB7DEE">
        <w:rPr>
          <w:rFonts w:ascii="Bookman Old Style" w:hAnsi="Bookman Old Style" w:cs="Bookman Old Style"/>
          <w:color w:val="000000" w:themeColor="text1"/>
        </w:rPr>
        <w:t xml:space="preserve">usun. </w:t>
      </w:r>
    </w:p>
    <w:p w:rsidR="00F025D1" w:rsidRPr="00840935" w:rsidRDefault="00F025D1" w:rsidP="00F025D1">
      <w:pPr>
        <w:pStyle w:val="ListParagraph"/>
        <w:widowControl w:val="0"/>
        <w:autoSpaceDE w:val="0"/>
        <w:autoSpaceDN w:val="0"/>
        <w:adjustRightInd w:val="0"/>
        <w:ind w:left="426" w:right="-470"/>
        <w:contextualSpacing/>
        <w:jc w:val="both"/>
        <w:rPr>
          <w:rFonts w:ascii="Bookman Old Style" w:hAnsi="Bookman Old Style" w:cs="Bookman Old Style"/>
          <w:color w:val="000000" w:themeColor="text1"/>
        </w:rPr>
      </w:pPr>
    </w:p>
    <w:p w:rsidR="004433CB" w:rsidRPr="00840935" w:rsidRDefault="00AB27FA" w:rsidP="0094510D">
      <w:pPr>
        <w:pStyle w:val="ListParagraph"/>
        <w:widowControl w:val="0"/>
        <w:autoSpaceDE w:val="0"/>
        <w:autoSpaceDN w:val="0"/>
        <w:adjustRightInd w:val="0"/>
        <w:spacing w:after="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6</w:t>
      </w:r>
    </w:p>
    <w:p w:rsidR="004941B0" w:rsidRPr="00840935" w:rsidRDefault="00AB27FA" w:rsidP="00822595">
      <w:pPr>
        <w:pStyle w:val="ListParagraph"/>
        <w:widowControl w:val="0"/>
        <w:numPr>
          <w:ilvl w:val="0"/>
          <w:numId w:val="8"/>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Perencanaan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sebagaimana </w:t>
      </w:r>
      <w:r w:rsidR="0094510D" w:rsidRPr="00840935">
        <w:rPr>
          <w:rFonts w:ascii="Bookman Old Style" w:hAnsi="Bookman Old Style" w:cs="Bookman Old Style"/>
          <w:color w:val="000000" w:themeColor="text1"/>
          <w:lang w:val="id-ID"/>
        </w:rPr>
        <w:t>dimaksud dalam P</w:t>
      </w:r>
      <w:r w:rsidRPr="00840935">
        <w:rPr>
          <w:rFonts w:ascii="Bookman Old Style" w:hAnsi="Bookman Old Style" w:cs="Bookman Old Style"/>
          <w:color w:val="000000" w:themeColor="text1"/>
        </w:rPr>
        <w:t xml:space="preserve">asal 5 disusun dalam bentuk dokumen perencanaan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yang menjamin pelaksanaan hunian berimbang.</w:t>
      </w:r>
    </w:p>
    <w:p w:rsidR="00AB27FA" w:rsidRPr="00840935" w:rsidRDefault="00AB27FA" w:rsidP="00822595">
      <w:pPr>
        <w:pStyle w:val="ListParagraph"/>
        <w:widowControl w:val="0"/>
        <w:numPr>
          <w:ilvl w:val="0"/>
          <w:numId w:val="8"/>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Dokumen perencanaan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sebagaimana dimaksud </w:t>
      </w:r>
      <w:r w:rsidR="0094510D" w:rsidRPr="00840935">
        <w:rPr>
          <w:rFonts w:ascii="Bookman Old Style" w:hAnsi="Bookman Old Style" w:cs="Bookman Old Style"/>
          <w:color w:val="000000" w:themeColor="text1"/>
          <w:lang w:val="id-ID"/>
        </w:rPr>
        <w:t xml:space="preserve">pada </w:t>
      </w:r>
      <w:r w:rsidRPr="00840935">
        <w:rPr>
          <w:rFonts w:ascii="Bookman Old Style" w:hAnsi="Bookman Old Style" w:cs="Bookman Old Style"/>
          <w:color w:val="000000" w:themeColor="text1"/>
        </w:rPr>
        <w:t>a</w:t>
      </w:r>
      <w:r w:rsidR="006B60E9" w:rsidRPr="00840935">
        <w:rPr>
          <w:rFonts w:ascii="Bookman Old Style" w:hAnsi="Bookman Old Style" w:cs="Bookman Old Style"/>
          <w:color w:val="000000" w:themeColor="text1"/>
        </w:rPr>
        <w:t>yat (</w:t>
      </w:r>
      <w:r w:rsidR="00822595" w:rsidRPr="00840935">
        <w:rPr>
          <w:rFonts w:ascii="Bookman Old Style" w:hAnsi="Bookman Old Style" w:cs="Bookman Old Style"/>
          <w:color w:val="000000" w:themeColor="text1"/>
        </w:rPr>
        <w:t>1</w:t>
      </w:r>
      <w:r w:rsidR="006B60E9" w:rsidRPr="00840935">
        <w:rPr>
          <w:rFonts w:ascii="Bookman Old Style" w:hAnsi="Bookman Old Style" w:cs="Bookman Old Style"/>
          <w:color w:val="000000" w:themeColor="text1"/>
        </w:rPr>
        <w:t>) paling sedikit meliputi</w:t>
      </w:r>
      <w:r w:rsidRPr="00840935">
        <w:rPr>
          <w:rFonts w:ascii="Bookman Old Style" w:hAnsi="Bookman Old Style" w:cs="Bookman Old Style"/>
          <w:color w:val="000000" w:themeColor="text1"/>
        </w:rPr>
        <w:t>:</w:t>
      </w:r>
    </w:p>
    <w:p w:rsidR="00AB27FA" w:rsidRPr="00840935" w:rsidRDefault="00AB27FA" w:rsidP="00D657E0">
      <w:pPr>
        <w:pStyle w:val="ListParagraph"/>
        <w:widowControl w:val="0"/>
        <w:numPr>
          <w:ilvl w:val="1"/>
          <w:numId w:val="8"/>
        </w:numPr>
        <w:autoSpaceDE w:val="0"/>
        <w:autoSpaceDN w:val="0"/>
        <w:adjustRightInd w:val="0"/>
        <w:spacing w:line="360" w:lineRule="auto"/>
        <w:ind w:left="851" w:right="-470" w:hanging="426"/>
        <w:contextualSpacing/>
        <w:jc w:val="both"/>
        <w:rPr>
          <w:rFonts w:ascii="Bookman Old Style" w:hAnsi="Bookman Old Style" w:cs="Bookman Old Style"/>
          <w:color w:val="000000" w:themeColor="text1"/>
        </w:rPr>
      </w:pPr>
      <w:r w:rsidRPr="00840935">
        <w:rPr>
          <w:rFonts w:ascii="Bookman Old Style" w:hAnsi="Bookman Old Style" w:cs="Arial"/>
          <w:color w:val="000000" w:themeColor="text1"/>
        </w:rPr>
        <w:t>rencana tapak;</w:t>
      </w:r>
    </w:p>
    <w:p w:rsidR="00AB27FA" w:rsidRPr="00840935" w:rsidRDefault="00AB27FA" w:rsidP="00D657E0">
      <w:pPr>
        <w:pStyle w:val="ListParagraph"/>
        <w:widowControl w:val="0"/>
        <w:numPr>
          <w:ilvl w:val="1"/>
          <w:numId w:val="8"/>
        </w:numPr>
        <w:autoSpaceDE w:val="0"/>
        <w:autoSpaceDN w:val="0"/>
        <w:adjustRightInd w:val="0"/>
        <w:spacing w:line="360" w:lineRule="auto"/>
        <w:ind w:left="851" w:right="-470" w:hanging="426"/>
        <w:contextualSpacing/>
        <w:jc w:val="both"/>
        <w:rPr>
          <w:rFonts w:ascii="Bookman Old Style" w:hAnsi="Bookman Old Style" w:cs="Bookman Old Style"/>
          <w:color w:val="000000" w:themeColor="text1"/>
        </w:rPr>
      </w:pPr>
      <w:r w:rsidRPr="00840935">
        <w:rPr>
          <w:rFonts w:ascii="Bookman Old Style" w:hAnsi="Bookman Old Style" w:cs="Arial"/>
          <w:color w:val="000000" w:themeColor="text1"/>
        </w:rPr>
        <w:t xml:space="preserve">desain </w:t>
      </w:r>
      <w:r w:rsidR="00A13C4A" w:rsidRPr="00840935">
        <w:rPr>
          <w:rFonts w:ascii="Bookman Old Style" w:hAnsi="Bookman Old Style" w:cs="Arial"/>
          <w:color w:val="000000" w:themeColor="text1"/>
        </w:rPr>
        <w:t>Rumah</w:t>
      </w:r>
      <w:r w:rsidRPr="00840935">
        <w:rPr>
          <w:rFonts w:ascii="Bookman Old Style" w:hAnsi="Bookman Old Style" w:cs="Arial"/>
          <w:color w:val="000000" w:themeColor="text1"/>
        </w:rPr>
        <w:t>;</w:t>
      </w:r>
    </w:p>
    <w:p w:rsidR="00AB27FA" w:rsidRPr="00840935" w:rsidRDefault="00AB27FA" w:rsidP="00D657E0">
      <w:pPr>
        <w:pStyle w:val="ListParagraph"/>
        <w:widowControl w:val="0"/>
        <w:numPr>
          <w:ilvl w:val="1"/>
          <w:numId w:val="8"/>
        </w:numPr>
        <w:autoSpaceDE w:val="0"/>
        <w:autoSpaceDN w:val="0"/>
        <w:adjustRightInd w:val="0"/>
        <w:spacing w:line="360" w:lineRule="auto"/>
        <w:ind w:left="851" w:right="-470" w:hanging="426"/>
        <w:contextualSpacing/>
        <w:jc w:val="both"/>
        <w:rPr>
          <w:rFonts w:ascii="Bookman Old Style" w:hAnsi="Bookman Old Style" w:cs="Bookman Old Style"/>
          <w:color w:val="000000" w:themeColor="text1"/>
        </w:rPr>
      </w:pPr>
      <w:r w:rsidRPr="00840935">
        <w:rPr>
          <w:rFonts w:ascii="Bookman Old Style" w:hAnsi="Bookman Old Style" w:cs="Arial"/>
          <w:color w:val="000000" w:themeColor="text1"/>
        </w:rPr>
        <w:t xml:space="preserve">spesifikasi teknis </w:t>
      </w:r>
      <w:r w:rsidR="00A13C4A" w:rsidRPr="00840935">
        <w:rPr>
          <w:rFonts w:ascii="Bookman Old Style" w:hAnsi="Bookman Old Style" w:cs="Arial"/>
          <w:color w:val="000000" w:themeColor="text1"/>
        </w:rPr>
        <w:t>Rumah</w:t>
      </w:r>
      <w:r w:rsidRPr="00840935">
        <w:rPr>
          <w:rFonts w:ascii="Bookman Old Style" w:hAnsi="Bookman Old Style" w:cs="Arial"/>
          <w:color w:val="000000" w:themeColor="text1"/>
        </w:rPr>
        <w:t>;</w:t>
      </w:r>
    </w:p>
    <w:p w:rsidR="00AB27FA" w:rsidRPr="00840935" w:rsidRDefault="00AB27FA" w:rsidP="00D657E0">
      <w:pPr>
        <w:pStyle w:val="ListParagraph"/>
        <w:widowControl w:val="0"/>
        <w:numPr>
          <w:ilvl w:val="1"/>
          <w:numId w:val="8"/>
        </w:numPr>
        <w:autoSpaceDE w:val="0"/>
        <w:autoSpaceDN w:val="0"/>
        <w:adjustRightInd w:val="0"/>
        <w:spacing w:line="360" w:lineRule="auto"/>
        <w:ind w:left="851" w:right="-470" w:hanging="426"/>
        <w:contextualSpacing/>
        <w:jc w:val="both"/>
        <w:rPr>
          <w:rFonts w:ascii="Bookman Old Style" w:hAnsi="Bookman Old Style" w:cs="Arial"/>
          <w:color w:val="000000" w:themeColor="text1"/>
        </w:rPr>
      </w:pPr>
      <w:r w:rsidRPr="00840935">
        <w:rPr>
          <w:rFonts w:ascii="Bookman Old Style" w:hAnsi="Bookman Old Style" w:cs="Arial"/>
          <w:color w:val="000000" w:themeColor="text1"/>
        </w:rPr>
        <w:t>rencana kerja perwujudan hunian</w:t>
      </w:r>
      <w:r w:rsidR="004941B0" w:rsidRPr="00840935">
        <w:rPr>
          <w:rFonts w:ascii="Bookman Old Style" w:hAnsi="Bookman Old Style" w:cs="Arial"/>
          <w:color w:val="000000" w:themeColor="text1"/>
          <w:lang w:val="id-ID"/>
        </w:rPr>
        <w:t xml:space="preserve"> </w:t>
      </w:r>
      <w:r w:rsidRPr="00840935">
        <w:rPr>
          <w:rFonts w:ascii="Bookman Old Style" w:hAnsi="Bookman Old Style" w:cs="Arial"/>
          <w:color w:val="000000" w:themeColor="text1"/>
        </w:rPr>
        <w:t xml:space="preserve">berimbang; </w:t>
      </w:r>
    </w:p>
    <w:p w:rsidR="00AB27FA" w:rsidRPr="00840935" w:rsidRDefault="00AB27FA" w:rsidP="00D657E0">
      <w:pPr>
        <w:pStyle w:val="ListParagraph"/>
        <w:widowControl w:val="0"/>
        <w:numPr>
          <w:ilvl w:val="1"/>
          <w:numId w:val="8"/>
        </w:numPr>
        <w:autoSpaceDE w:val="0"/>
        <w:autoSpaceDN w:val="0"/>
        <w:adjustRightInd w:val="0"/>
        <w:spacing w:line="360" w:lineRule="auto"/>
        <w:ind w:left="851" w:right="-470" w:hanging="426"/>
        <w:contextualSpacing/>
        <w:jc w:val="both"/>
        <w:rPr>
          <w:rFonts w:ascii="Bookman Old Style" w:hAnsi="Bookman Old Style" w:cs="Arial"/>
          <w:color w:val="000000" w:themeColor="text1"/>
        </w:rPr>
      </w:pPr>
      <w:r w:rsidRPr="00840935">
        <w:rPr>
          <w:rFonts w:ascii="Bookman Old Style" w:hAnsi="Bookman Old Style" w:cs="Arial"/>
          <w:color w:val="000000" w:themeColor="text1"/>
        </w:rPr>
        <w:t xml:space="preserve">rencana kerjasama; </w:t>
      </w:r>
    </w:p>
    <w:p w:rsidR="00AB27FA" w:rsidRPr="00840935" w:rsidRDefault="00AB27FA" w:rsidP="00822595">
      <w:pPr>
        <w:pStyle w:val="ListParagraph"/>
        <w:widowControl w:val="0"/>
        <w:numPr>
          <w:ilvl w:val="1"/>
          <w:numId w:val="8"/>
        </w:numPr>
        <w:autoSpaceDE w:val="0"/>
        <w:autoSpaceDN w:val="0"/>
        <w:adjustRightInd w:val="0"/>
        <w:spacing w:line="360" w:lineRule="auto"/>
        <w:ind w:left="851" w:right="-470" w:hanging="425"/>
        <w:contextualSpacing/>
        <w:jc w:val="both"/>
        <w:rPr>
          <w:rFonts w:ascii="Bookman Old Style" w:hAnsi="Bookman Old Style" w:cs="Arial"/>
          <w:color w:val="000000" w:themeColor="text1"/>
        </w:rPr>
      </w:pPr>
      <w:r w:rsidRPr="00840935">
        <w:rPr>
          <w:rFonts w:ascii="Bookman Old Style" w:hAnsi="Bookman Old Style" w:cs="Arial"/>
          <w:color w:val="000000" w:themeColor="text1"/>
        </w:rPr>
        <w:t xml:space="preserve">nama </w:t>
      </w:r>
      <w:r w:rsidR="00A13C4A" w:rsidRPr="00840935">
        <w:rPr>
          <w:rFonts w:ascii="Bookman Old Style" w:hAnsi="Bookman Old Style" w:cs="Arial"/>
          <w:color w:val="000000" w:themeColor="text1"/>
        </w:rPr>
        <w:t>Perumahan</w:t>
      </w:r>
      <w:r w:rsidRPr="00840935">
        <w:rPr>
          <w:rFonts w:ascii="Bookman Old Style" w:hAnsi="Bookman Old Style" w:cs="Arial"/>
          <w:color w:val="000000" w:themeColor="text1"/>
        </w:rPr>
        <w:t xml:space="preserve"> atau </w:t>
      </w:r>
      <w:r w:rsidR="00A13C4A" w:rsidRPr="00840935">
        <w:rPr>
          <w:rFonts w:ascii="Bookman Old Style" w:hAnsi="Bookman Old Style" w:cs="Arial"/>
          <w:color w:val="000000" w:themeColor="text1"/>
        </w:rPr>
        <w:t>Perumahan</w:t>
      </w:r>
      <w:r w:rsidRPr="00840935">
        <w:rPr>
          <w:rFonts w:ascii="Bookman Old Style" w:hAnsi="Bookman Old Style" w:cs="Arial"/>
          <w:color w:val="000000" w:themeColor="text1"/>
        </w:rPr>
        <w:t xml:space="preserve"> </w:t>
      </w:r>
      <w:r w:rsidR="0094510D" w:rsidRPr="00840935">
        <w:rPr>
          <w:rFonts w:ascii="Bookman Old Style" w:hAnsi="Bookman Old Style" w:cs="Arial"/>
          <w:color w:val="000000" w:themeColor="text1"/>
          <w:lang w:val="id-ID"/>
        </w:rPr>
        <w:t xml:space="preserve">tunggal </w:t>
      </w:r>
      <w:r w:rsidRPr="00840935">
        <w:rPr>
          <w:rFonts w:ascii="Bookman Old Style" w:hAnsi="Bookman Old Style" w:cs="Arial"/>
          <w:color w:val="000000" w:themeColor="text1"/>
        </w:rPr>
        <w:t>(cluster);</w:t>
      </w:r>
    </w:p>
    <w:p w:rsidR="00AB27FA" w:rsidRPr="00840935" w:rsidRDefault="001C4CE6" w:rsidP="00D657E0">
      <w:pPr>
        <w:pStyle w:val="ListParagraph"/>
        <w:widowControl w:val="0"/>
        <w:numPr>
          <w:ilvl w:val="1"/>
          <w:numId w:val="8"/>
        </w:numPr>
        <w:autoSpaceDE w:val="0"/>
        <w:autoSpaceDN w:val="0"/>
        <w:adjustRightInd w:val="0"/>
        <w:spacing w:line="360" w:lineRule="auto"/>
        <w:ind w:left="851" w:right="-470" w:hanging="425"/>
        <w:contextualSpacing/>
        <w:jc w:val="both"/>
        <w:rPr>
          <w:rFonts w:ascii="Bookman Old Style" w:hAnsi="Bookman Old Style" w:cs="Arial"/>
          <w:color w:val="000000" w:themeColor="text1"/>
        </w:rPr>
      </w:pPr>
      <w:r w:rsidRPr="00840935">
        <w:rPr>
          <w:rFonts w:ascii="Bookman Old Style" w:hAnsi="Bookman Old Style" w:cs="Arial"/>
          <w:color w:val="000000" w:themeColor="text1"/>
        </w:rPr>
        <w:t xml:space="preserve">rencana </w:t>
      </w:r>
      <w:r w:rsidR="00355CFA" w:rsidRPr="00840935">
        <w:rPr>
          <w:rFonts w:ascii="Bookman Old Style" w:hAnsi="Bookman Old Style" w:cs="Arial"/>
          <w:color w:val="000000" w:themeColor="text1"/>
        </w:rPr>
        <w:t>Prasarana</w:t>
      </w:r>
      <w:r w:rsidR="00AB27FA" w:rsidRPr="00840935">
        <w:rPr>
          <w:rFonts w:ascii="Bookman Old Style" w:hAnsi="Bookman Old Style" w:cs="Arial"/>
          <w:color w:val="000000" w:themeColor="text1"/>
        </w:rPr>
        <w:t xml:space="preserve">, </w:t>
      </w:r>
      <w:r w:rsidR="00355CFA" w:rsidRPr="00840935">
        <w:rPr>
          <w:rFonts w:ascii="Bookman Old Style" w:hAnsi="Bookman Old Style" w:cs="Arial"/>
          <w:color w:val="000000" w:themeColor="text1"/>
        </w:rPr>
        <w:t>Sarana</w:t>
      </w:r>
      <w:r w:rsidR="00AB27FA" w:rsidRPr="00840935">
        <w:rPr>
          <w:rFonts w:ascii="Bookman Old Style" w:hAnsi="Bookman Old Style" w:cs="Arial"/>
          <w:color w:val="000000" w:themeColor="text1"/>
        </w:rPr>
        <w:t xml:space="preserve"> dan </w:t>
      </w:r>
      <w:r w:rsidR="008B1836" w:rsidRPr="00840935">
        <w:rPr>
          <w:rFonts w:ascii="Bookman Old Style" w:hAnsi="Bookman Old Style" w:cs="Arial"/>
          <w:color w:val="000000" w:themeColor="text1"/>
        </w:rPr>
        <w:t xml:space="preserve">utilitas </w:t>
      </w:r>
      <w:r w:rsidR="00A13C4A" w:rsidRPr="00840935">
        <w:rPr>
          <w:rFonts w:ascii="Bookman Old Style" w:hAnsi="Bookman Old Style" w:cs="Arial"/>
          <w:color w:val="000000" w:themeColor="text1"/>
        </w:rPr>
        <w:t>Perumahan</w:t>
      </w:r>
      <w:r w:rsidR="00AB27FA" w:rsidRPr="00840935">
        <w:rPr>
          <w:rFonts w:ascii="Bookman Old Style" w:hAnsi="Bookman Old Style" w:cs="Arial"/>
          <w:color w:val="000000" w:themeColor="text1"/>
        </w:rPr>
        <w:t>; dan</w:t>
      </w:r>
    </w:p>
    <w:p w:rsidR="00AB27FA" w:rsidRPr="00840935" w:rsidRDefault="004941B0" w:rsidP="00D657E0">
      <w:pPr>
        <w:pStyle w:val="ListParagraph"/>
        <w:widowControl w:val="0"/>
        <w:numPr>
          <w:ilvl w:val="1"/>
          <w:numId w:val="8"/>
        </w:numPr>
        <w:autoSpaceDE w:val="0"/>
        <w:autoSpaceDN w:val="0"/>
        <w:adjustRightInd w:val="0"/>
        <w:spacing w:line="360" w:lineRule="auto"/>
        <w:ind w:left="851" w:right="-470" w:hanging="425"/>
        <w:contextualSpacing/>
        <w:jc w:val="both"/>
        <w:rPr>
          <w:rFonts w:ascii="Bookman Old Style" w:hAnsi="Bookman Old Style" w:cs="Arial"/>
          <w:color w:val="000000" w:themeColor="text1"/>
        </w:rPr>
      </w:pPr>
      <w:r w:rsidRPr="00840935">
        <w:rPr>
          <w:rFonts w:ascii="Bookman Old Style" w:hAnsi="Bookman Old Style" w:cs="Arial"/>
          <w:color w:val="000000" w:themeColor="text1"/>
          <w:lang w:val="id-ID"/>
        </w:rPr>
        <w:t>r</w:t>
      </w:r>
      <w:r w:rsidR="00AB27FA" w:rsidRPr="00840935">
        <w:rPr>
          <w:rFonts w:ascii="Bookman Old Style" w:hAnsi="Bookman Old Style" w:cs="Arial"/>
          <w:color w:val="000000" w:themeColor="text1"/>
        </w:rPr>
        <w:t xml:space="preserve">encana vegetasi </w:t>
      </w:r>
      <w:r w:rsidR="00A13C4A" w:rsidRPr="00840935">
        <w:rPr>
          <w:rFonts w:ascii="Bookman Old Style" w:hAnsi="Bookman Old Style" w:cs="Arial"/>
          <w:color w:val="000000" w:themeColor="text1"/>
        </w:rPr>
        <w:t>Rumah</w:t>
      </w:r>
      <w:r w:rsidR="00AB27FA" w:rsidRPr="00840935">
        <w:rPr>
          <w:rFonts w:ascii="Bookman Old Style" w:hAnsi="Bookman Old Style" w:cs="Arial"/>
          <w:color w:val="000000" w:themeColor="text1"/>
        </w:rPr>
        <w:t xml:space="preserve"> dan </w:t>
      </w:r>
      <w:r w:rsidR="00A13C4A" w:rsidRPr="00840935">
        <w:rPr>
          <w:rFonts w:ascii="Bookman Old Style" w:hAnsi="Bookman Old Style" w:cs="Arial"/>
          <w:color w:val="000000" w:themeColor="text1"/>
        </w:rPr>
        <w:t>Perumahan</w:t>
      </w:r>
      <w:r w:rsidR="00AB27FA" w:rsidRPr="00840935">
        <w:rPr>
          <w:rFonts w:ascii="Bookman Old Style" w:hAnsi="Bookman Old Style" w:cs="Arial"/>
          <w:color w:val="000000" w:themeColor="text1"/>
        </w:rPr>
        <w:t>.</w:t>
      </w:r>
    </w:p>
    <w:p w:rsidR="00AB27FA" w:rsidRPr="00840935" w:rsidRDefault="001C4CE6" w:rsidP="008B1836">
      <w:pPr>
        <w:pStyle w:val="ListParagraph"/>
        <w:widowControl w:val="0"/>
        <w:numPr>
          <w:ilvl w:val="0"/>
          <w:numId w:val="8"/>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Rencana </w:t>
      </w:r>
      <w:r w:rsidR="00355CFA" w:rsidRPr="00840935">
        <w:rPr>
          <w:rFonts w:ascii="Bookman Old Style" w:hAnsi="Bookman Old Style" w:cs="Bookman Old Style"/>
          <w:color w:val="000000" w:themeColor="text1"/>
        </w:rPr>
        <w:t>Prasarana</w:t>
      </w:r>
      <w:r w:rsidR="00AB27FA"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00AB27FA" w:rsidRPr="00840935">
        <w:rPr>
          <w:rFonts w:ascii="Bookman Old Style" w:hAnsi="Bookman Old Style" w:cs="Bookman Old Style"/>
          <w:color w:val="000000" w:themeColor="text1"/>
        </w:rPr>
        <w:t xml:space="preserve"> dan </w:t>
      </w:r>
      <w:r w:rsidR="008B1836" w:rsidRPr="00840935">
        <w:rPr>
          <w:rFonts w:ascii="Bookman Old Style" w:hAnsi="Bookman Old Style" w:cs="Bookman Old Style"/>
          <w:color w:val="000000" w:themeColor="text1"/>
        </w:rPr>
        <w:t xml:space="preserve">utilitas </w:t>
      </w:r>
      <w:r w:rsidR="008B1836">
        <w:rPr>
          <w:rFonts w:ascii="Bookman Old Style" w:hAnsi="Bookman Old Style" w:cs="Bookman Old Style"/>
          <w:color w:val="000000" w:themeColor="text1"/>
        </w:rPr>
        <w:t>Perumahan</w:t>
      </w:r>
      <w:r w:rsidR="00210131" w:rsidRPr="00840935">
        <w:rPr>
          <w:rFonts w:ascii="Bookman Old Style" w:hAnsi="Bookman Old Style" w:cs="Bookman Old Style"/>
          <w:color w:val="000000" w:themeColor="text1"/>
        </w:rPr>
        <w:t xml:space="preserve"> </w:t>
      </w:r>
      <w:r w:rsidR="00AB27FA" w:rsidRPr="00840935">
        <w:rPr>
          <w:rFonts w:ascii="Bookman Old Style" w:hAnsi="Bookman Old Style" w:cs="Bookman Old Style"/>
          <w:color w:val="000000" w:themeColor="text1"/>
        </w:rPr>
        <w:t xml:space="preserve">sebagaimana dimaksud </w:t>
      </w:r>
      <w:r w:rsidR="0094510D" w:rsidRPr="00840935">
        <w:rPr>
          <w:rFonts w:ascii="Bookman Old Style" w:hAnsi="Bookman Old Style" w:cs="Bookman Old Style"/>
          <w:color w:val="000000" w:themeColor="text1"/>
          <w:lang w:val="id-ID"/>
        </w:rPr>
        <w:t xml:space="preserve">pada </w:t>
      </w:r>
      <w:r w:rsidR="00AB27FA" w:rsidRPr="00840935">
        <w:rPr>
          <w:rFonts w:ascii="Bookman Old Style" w:hAnsi="Bookman Old Style" w:cs="Bookman Old Style"/>
          <w:color w:val="000000" w:themeColor="text1"/>
        </w:rPr>
        <w:t xml:space="preserve">ayat (2) huruf g paling </w:t>
      </w:r>
      <w:r w:rsidR="0094510D" w:rsidRPr="00840935">
        <w:rPr>
          <w:rFonts w:ascii="Bookman Old Style" w:hAnsi="Bookman Old Style" w:cs="Bookman Old Style"/>
          <w:color w:val="000000" w:themeColor="text1"/>
          <w:lang w:val="id-ID"/>
        </w:rPr>
        <w:t>sedikit</w:t>
      </w:r>
      <w:r w:rsidR="006B60E9" w:rsidRPr="00840935">
        <w:rPr>
          <w:rFonts w:ascii="Bookman Old Style" w:hAnsi="Bookman Old Style" w:cs="Bookman Old Style"/>
          <w:color w:val="000000" w:themeColor="text1"/>
        </w:rPr>
        <w:t xml:space="preserve"> meliputi</w:t>
      </w:r>
      <w:r w:rsidR="00AB27FA" w:rsidRPr="00840935">
        <w:rPr>
          <w:rFonts w:ascii="Bookman Old Style" w:hAnsi="Bookman Old Style" w:cs="Bookman Old Style"/>
          <w:color w:val="000000" w:themeColor="text1"/>
        </w:rPr>
        <w:t>:</w:t>
      </w:r>
    </w:p>
    <w:p w:rsidR="00AB27FA" w:rsidRPr="00840935" w:rsidRDefault="00AB27FA" w:rsidP="00D657E0">
      <w:pPr>
        <w:pStyle w:val="ListParagraph"/>
        <w:widowControl w:val="0"/>
        <w:numPr>
          <w:ilvl w:val="1"/>
          <w:numId w:val="8"/>
        </w:numPr>
        <w:autoSpaceDE w:val="0"/>
        <w:autoSpaceDN w:val="0"/>
        <w:adjustRightInd w:val="0"/>
        <w:spacing w:line="360" w:lineRule="auto"/>
        <w:ind w:left="851" w:right="-470" w:hanging="426"/>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Rencana sirkulasi, lebar penampang jalan dan material jalan; </w:t>
      </w:r>
    </w:p>
    <w:p w:rsidR="00AB27FA" w:rsidRPr="00840935" w:rsidRDefault="00AB27FA" w:rsidP="00D657E0">
      <w:pPr>
        <w:pStyle w:val="ListParagraph"/>
        <w:widowControl w:val="0"/>
        <w:numPr>
          <w:ilvl w:val="1"/>
          <w:numId w:val="8"/>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Rencana elevasi, perhitungan volume dan material saluran drainase;</w:t>
      </w:r>
    </w:p>
    <w:p w:rsidR="00AB27FA" w:rsidRPr="00840935" w:rsidRDefault="00AB27FA" w:rsidP="00D657E0">
      <w:pPr>
        <w:pStyle w:val="ListParagraph"/>
        <w:widowControl w:val="0"/>
        <w:numPr>
          <w:ilvl w:val="1"/>
          <w:numId w:val="8"/>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Rencana penempatan septictank komunal;</w:t>
      </w:r>
    </w:p>
    <w:p w:rsidR="00AB27FA" w:rsidRPr="00840935" w:rsidRDefault="00AB27FA" w:rsidP="00D657E0">
      <w:pPr>
        <w:pStyle w:val="ListParagraph"/>
        <w:widowControl w:val="0"/>
        <w:numPr>
          <w:ilvl w:val="1"/>
          <w:numId w:val="8"/>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Rencana penempatan sumur resapan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w:t>
      </w:r>
    </w:p>
    <w:p w:rsidR="00AB27FA" w:rsidRPr="00840935" w:rsidRDefault="00AB27FA" w:rsidP="00D657E0">
      <w:pPr>
        <w:pStyle w:val="ListParagraph"/>
        <w:widowControl w:val="0"/>
        <w:numPr>
          <w:ilvl w:val="1"/>
          <w:numId w:val="8"/>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Rencana pengolahan sampah lingkungan;</w:t>
      </w:r>
    </w:p>
    <w:p w:rsidR="00AB27FA" w:rsidRPr="00840935" w:rsidRDefault="001C4CE6" w:rsidP="00D657E0">
      <w:pPr>
        <w:pStyle w:val="ListParagraph"/>
        <w:widowControl w:val="0"/>
        <w:numPr>
          <w:ilvl w:val="1"/>
          <w:numId w:val="8"/>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Rencana integrasi </w:t>
      </w:r>
      <w:r w:rsidR="00355CFA" w:rsidRPr="00840935">
        <w:rPr>
          <w:rFonts w:ascii="Bookman Old Style" w:hAnsi="Bookman Old Style" w:cs="Bookman Old Style"/>
          <w:color w:val="000000" w:themeColor="text1"/>
        </w:rPr>
        <w:t>Prasarana</w:t>
      </w:r>
      <w:r w:rsidR="0094510D" w:rsidRPr="00840935">
        <w:rPr>
          <w:rFonts w:ascii="Bookman Old Style" w:hAnsi="Bookman Old Style" w:cs="Bookman Old Style"/>
          <w:color w:val="000000" w:themeColor="text1"/>
          <w:lang w:val="id-ID"/>
        </w:rPr>
        <w:t xml:space="preserve"> (jalan dan saluran)</w:t>
      </w:r>
      <w:r w:rsidR="00AB27FA" w:rsidRPr="00840935">
        <w:rPr>
          <w:rFonts w:ascii="Bookman Old Style" w:hAnsi="Bookman Old Style" w:cs="Bookman Old Style"/>
          <w:color w:val="000000" w:themeColor="text1"/>
        </w:rPr>
        <w:t xml:space="preserve"> dan utilitas </w:t>
      </w:r>
      <w:r w:rsidR="0094510D" w:rsidRPr="00840935">
        <w:rPr>
          <w:rFonts w:ascii="Bookman Old Style" w:hAnsi="Bookman Old Style" w:cs="Bookman Old Style"/>
          <w:color w:val="000000" w:themeColor="text1"/>
          <w:lang w:val="id-ID"/>
        </w:rPr>
        <w:t xml:space="preserve">(jaringan penerangan jalan umum, telekomunikasi dan listrik) </w:t>
      </w:r>
      <w:r w:rsidR="00AB27FA" w:rsidRPr="00840935">
        <w:rPr>
          <w:rFonts w:ascii="Bookman Old Style" w:hAnsi="Bookman Old Style" w:cs="Bookman Old Style"/>
          <w:color w:val="000000" w:themeColor="text1"/>
        </w:rPr>
        <w:t xml:space="preserve">dengan kawasan sekitar; </w:t>
      </w:r>
      <w:r w:rsidR="004941B0" w:rsidRPr="00840935">
        <w:rPr>
          <w:rFonts w:ascii="Bookman Old Style" w:hAnsi="Bookman Old Style" w:cs="Bookman Old Style"/>
          <w:color w:val="000000" w:themeColor="text1"/>
        </w:rPr>
        <w:t>dan</w:t>
      </w:r>
    </w:p>
    <w:p w:rsidR="00AB27FA" w:rsidRPr="00840935" w:rsidRDefault="00AB27FA" w:rsidP="00D657E0">
      <w:pPr>
        <w:pStyle w:val="ListParagraph"/>
        <w:widowControl w:val="0"/>
        <w:numPr>
          <w:ilvl w:val="1"/>
          <w:numId w:val="8"/>
        </w:numPr>
        <w:autoSpaceDE w:val="0"/>
        <w:autoSpaceDN w:val="0"/>
        <w:adjustRightInd w:val="0"/>
        <w:spacing w:line="360" w:lineRule="auto"/>
        <w:ind w:left="851" w:right="-470" w:hanging="426"/>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Rencana pemenuhan kebutuhan air ber</w:t>
      </w:r>
      <w:r w:rsidR="004941B0" w:rsidRPr="00840935">
        <w:rPr>
          <w:rFonts w:ascii="Bookman Old Style" w:hAnsi="Bookman Old Style" w:cs="Bookman Old Style"/>
          <w:color w:val="000000" w:themeColor="text1"/>
        </w:rPr>
        <w:t>sih</w:t>
      </w:r>
      <w:r w:rsidR="004941B0" w:rsidRPr="00840935">
        <w:rPr>
          <w:rFonts w:ascii="Bookman Old Style" w:hAnsi="Bookman Old Style" w:cs="Bookman Old Style"/>
          <w:color w:val="000000" w:themeColor="text1"/>
          <w:lang w:val="id-ID"/>
        </w:rPr>
        <w:t>.</w:t>
      </w:r>
    </w:p>
    <w:p w:rsidR="00AB27FA" w:rsidRPr="00840935" w:rsidRDefault="00AB27FA" w:rsidP="00D657E0">
      <w:pPr>
        <w:pStyle w:val="ListParagraph"/>
        <w:widowControl w:val="0"/>
        <w:numPr>
          <w:ilvl w:val="0"/>
          <w:numId w:val="8"/>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Dokumen perencanaan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sebagaimana </w:t>
      </w:r>
      <w:r w:rsidR="0094510D" w:rsidRPr="00840935">
        <w:rPr>
          <w:rFonts w:ascii="Bookman Old Style" w:hAnsi="Bookman Old Style" w:cs="Bookman Old Style"/>
          <w:color w:val="000000" w:themeColor="text1"/>
          <w:lang w:val="id-ID"/>
        </w:rPr>
        <w:t xml:space="preserve">dimaksud pada </w:t>
      </w:r>
      <w:r w:rsidRPr="00840935">
        <w:rPr>
          <w:rFonts w:ascii="Bookman Old Style" w:hAnsi="Bookman Old Style" w:cs="Bookman Old Style"/>
          <w:color w:val="000000" w:themeColor="text1"/>
        </w:rPr>
        <w:t>ayat (2) wajib mendapatkan pengesahan dari Walikota.</w:t>
      </w:r>
    </w:p>
    <w:p w:rsidR="00AB27FA" w:rsidRPr="00840935" w:rsidRDefault="00AB27FA" w:rsidP="00F56219">
      <w:pPr>
        <w:pStyle w:val="ListParagraph"/>
        <w:widowControl w:val="0"/>
        <w:numPr>
          <w:ilvl w:val="0"/>
          <w:numId w:val="8"/>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Ketentuan lebih lanjut mengenai tatacara pengesahan dokumen perencanaan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sebagaimana dimaksud </w:t>
      </w:r>
      <w:r w:rsidR="0094510D" w:rsidRPr="00840935">
        <w:rPr>
          <w:rFonts w:ascii="Bookman Old Style" w:hAnsi="Bookman Old Style" w:cs="Bookman Old Style"/>
          <w:color w:val="000000" w:themeColor="text1"/>
          <w:lang w:val="id-ID"/>
        </w:rPr>
        <w:t xml:space="preserve">pada </w:t>
      </w:r>
      <w:r w:rsidR="0094510D" w:rsidRPr="00840935">
        <w:rPr>
          <w:rFonts w:ascii="Bookman Old Style" w:hAnsi="Bookman Old Style" w:cs="Bookman Old Style"/>
          <w:color w:val="000000" w:themeColor="text1"/>
        </w:rPr>
        <w:t>ayat (</w:t>
      </w:r>
      <w:r w:rsidR="00F56219" w:rsidRPr="00840935">
        <w:rPr>
          <w:rFonts w:ascii="Bookman Old Style" w:hAnsi="Bookman Old Style" w:cs="Bookman Old Style"/>
          <w:color w:val="000000" w:themeColor="text1"/>
        </w:rPr>
        <w:t>4</w:t>
      </w:r>
      <w:r w:rsidR="0094510D" w:rsidRPr="00840935">
        <w:rPr>
          <w:rFonts w:ascii="Bookman Old Style" w:hAnsi="Bookman Old Style" w:cs="Bookman Old Style"/>
          <w:color w:val="000000" w:themeColor="text1"/>
        </w:rPr>
        <w:t xml:space="preserve">) diatur dengan </w:t>
      </w:r>
      <w:r w:rsidR="00CF519D" w:rsidRPr="00840935">
        <w:rPr>
          <w:rFonts w:ascii="Bookman Old Style" w:hAnsi="Bookman Old Style" w:cs="Bookman Old Style"/>
          <w:color w:val="000000" w:themeColor="text1"/>
        </w:rPr>
        <w:t xml:space="preserve">Peraturan </w:t>
      </w:r>
      <w:r w:rsidRPr="00840935">
        <w:rPr>
          <w:rFonts w:ascii="Bookman Old Style" w:hAnsi="Bookman Old Style" w:cs="Bookman Old Style"/>
          <w:color w:val="000000" w:themeColor="text1"/>
        </w:rPr>
        <w:t>Walikota.</w:t>
      </w:r>
    </w:p>
    <w:p w:rsidR="006057DE" w:rsidRPr="00840935" w:rsidRDefault="006057DE" w:rsidP="006057DE">
      <w:pPr>
        <w:pStyle w:val="ListParagraph"/>
        <w:widowControl w:val="0"/>
        <w:autoSpaceDE w:val="0"/>
        <w:autoSpaceDN w:val="0"/>
        <w:adjustRightInd w:val="0"/>
        <w:spacing w:line="360" w:lineRule="auto"/>
        <w:ind w:left="426" w:right="-470"/>
        <w:contextualSpacing/>
        <w:jc w:val="both"/>
        <w:rPr>
          <w:rFonts w:ascii="Bookman Old Style" w:hAnsi="Bookman Old Style" w:cs="Bookman Old Style"/>
          <w:color w:val="000000" w:themeColor="text1"/>
          <w:lang w:val="id-ID"/>
        </w:rPr>
      </w:pPr>
    </w:p>
    <w:p w:rsidR="006B60E9" w:rsidRPr="00840935" w:rsidRDefault="006B60E9" w:rsidP="00263F28">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AB27FA" w:rsidRPr="00840935" w:rsidRDefault="006057DE" w:rsidP="006057DE">
      <w:pPr>
        <w:pStyle w:val="ListParagraph"/>
        <w:widowControl w:val="0"/>
        <w:autoSpaceDE w:val="0"/>
        <w:autoSpaceDN w:val="0"/>
        <w:adjustRightInd w:val="0"/>
        <w:spacing w:before="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lastRenderedPageBreak/>
        <w:t>Paragraf 2</w:t>
      </w:r>
    </w:p>
    <w:p w:rsidR="00AB27FA" w:rsidRPr="00840935" w:rsidRDefault="00AB27FA" w:rsidP="00A9047F">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 xml:space="preserve">Perencanaan </w:t>
      </w:r>
      <w:r w:rsidR="00A13C4A" w:rsidRPr="00840935">
        <w:rPr>
          <w:rFonts w:ascii="Bookman Old Style" w:hAnsi="Bookman Old Style" w:cs="Bookman Old Style"/>
          <w:color w:val="000000" w:themeColor="text1"/>
          <w:lang w:val="id-ID"/>
        </w:rPr>
        <w:t>Rumah</w:t>
      </w:r>
    </w:p>
    <w:p w:rsidR="00AB27FA" w:rsidRPr="00840935" w:rsidRDefault="00AB27FA" w:rsidP="006057DE">
      <w:pPr>
        <w:pStyle w:val="ListParagraph"/>
        <w:widowControl w:val="0"/>
        <w:autoSpaceDE w:val="0"/>
        <w:autoSpaceDN w:val="0"/>
        <w:adjustRightInd w:val="0"/>
        <w:spacing w:after="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7</w:t>
      </w:r>
    </w:p>
    <w:p w:rsidR="00AB27FA" w:rsidRPr="00840935" w:rsidRDefault="00AB27FA" w:rsidP="00D657E0">
      <w:pPr>
        <w:pStyle w:val="ListParagraph"/>
        <w:widowControl w:val="0"/>
        <w:numPr>
          <w:ilvl w:val="0"/>
          <w:numId w:val="60"/>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Perencanaan dan perancangan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dilakukan untuk:</w:t>
      </w:r>
    </w:p>
    <w:p w:rsidR="00AB27FA" w:rsidRPr="00840935" w:rsidRDefault="00AB27FA" w:rsidP="00D657E0">
      <w:pPr>
        <w:widowControl w:val="0"/>
        <w:numPr>
          <w:ilvl w:val="1"/>
          <w:numId w:val="4"/>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menciptakan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sehat dan layak huni;</w:t>
      </w:r>
    </w:p>
    <w:p w:rsidR="00AB27FA" w:rsidRPr="00840935" w:rsidRDefault="00AB27FA" w:rsidP="00D657E0">
      <w:pPr>
        <w:widowControl w:val="0"/>
        <w:numPr>
          <w:ilvl w:val="1"/>
          <w:numId w:val="4"/>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mendukung</w:t>
      </w:r>
      <w:r w:rsidR="004941B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upaya</w:t>
      </w:r>
      <w:r w:rsidR="004941B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pemenuhan</w:t>
      </w:r>
      <w:r w:rsidR="004941B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 xml:space="preserve">kebutuhan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dan</w:t>
      </w:r>
    </w:p>
    <w:p w:rsidR="006057DE" w:rsidRPr="00840935" w:rsidRDefault="00AB27FA" w:rsidP="006057DE">
      <w:pPr>
        <w:widowControl w:val="0"/>
        <w:numPr>
          <w:ilvl w:val="1"/>
          <w:numId w:val="4"/>
        </w:numPr>
        <w:autoSpaceDE w:val="0"/>
        <w:autoSpaceDN w:val="0"/>
        <w:adjustRightInd w:val="0"/>
        <w:spacing w:line="360" w:lineRule="auto"/>
        <w:ind w:left="851" w:right="-470" w:hanging="425"/>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meningkatkan</w:t>
      </w:r>
      <w:proofErr w:type="gramEnd"/>
      <w:r w:rsidRPr="00840935">
        <w:rPr>
          <w:rFonts w:ascii="Bookman Old Style" w:hAnsi="Bookman Old Style" w:cs="Bookman Old Style"/>
          <w:color w:val="000000" w:themeColor="text1"/>
        </w:rPr>
        <w:t xml:space="preserve"> tata bangunan dan lingkungan yang terstruktur.</w:t>
      </w:r>
    </w:p>
    <w:p w:rsidR="00AB27FA" w:rsidRPr="00840935" w:rsidRDefault="00AB27FA" w:rsidP="0041323B">
      <w:pPr>
        <w:pStyle w:val="ListParagraph"/>
        <w:widowControl w:val="0"/>
        <w:numPr>
          <w:ilvl w:val="0"/>
          <w:numId w:val="60"/>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Perencanaan dan perancangan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sebagaimana dimaksud </w:t>
      </w:r>
      <w:r w:rsidR="0094510D" w:rsidRPr="00840935">
        <w:rPr>
          <w:rFonts w:ascii="Bookman Old Style" w:hAnsi="Bookman Old Style" w:cs="Bookman Old Style"/>
          <w:color w:val="000000" w:themeColor="text1"/>
          <w:lang w:val="id-ID"/>
        </w:rPr>
        <w:t xml:space="preserve">pada </w:t>
      </w:r>
      <w:r w:rsidRPr="00840935">
        <w:rPr>
          <w:rFonts w:ascii="Bookman Old Style" w:hAnsi="Bookman Old Style" w:cs="Bookman Old Style"/>
          <w:color w:val="000000" w:themeColor="text1"/>
        </w:rPr>
        <w:t>ayat (1)</w:t>
      </w:r>
      <w:r w:rsidR="000E4A70" w:rsidRPr="00840935">
        <w:rPr>
          <w:rFonts w:ascii="Bookman Old Style" w:hAnsi="Bookman Old Style" w:cs="Bookman Old Style"/>
          <w:color w:val="000000" w:themeColor="text1"/>
        </w:rPr>
        <w:t>,</w:t>
      </w:r>
      <w:r w:rsidRPr="00840935">
        <w:rPr>
          <w:rFonts w:ascii="Bookman Old Style" w:hAnsi="Bookman Old Style" w:cs="Bookman Old Style"/>
          <w:color w:val="000000" w:themeColor="text1"/>
        </w:rPr>
        <w:t xml:space="preserve"> wajib menyediakan sumur resapan sesuai ketentuan dan peraturan perundang-undangan.</w:t>
      </w:r>
    </w:p>
    <w:p w:rsidR="00AB27FA" w:rsidRPr="00840935" w:rsidRDefault="00AB27FA" w:rsidP="00D657E0">
      <w:pPr>
        <w:pStyle w:val="ListParagraph"/>
        <w:widowControl w:val="0"/>
        <w:numPr>
          <w:ilvl w:val="0"/>
          <w:numId w:val="60"/>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Luasan minimum perencanaan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sebagaimana </w:t>
      </w:r>
      <w:r w:rsidR="0094510D" w:rsidRPr="00840935">
        <w:rPr>
          <w:rFonts w:ascii="Bookman Old Style" w:hAnsi="Bookman Old Style" w:cs="Bookman Old Style"/>
          <w:color w:val="000000" w:themeColor="text1"/>
          <w:lang w:val="id-ID"/>
        </w:rPr>
        <w:t xml:space="preserve">dimaksud pada </w:t>
      </w:r>
      <w:r w:rsidR="006B60E9" w:rsidRPr="00840935">
        <w:rPr>
          <w:rFonts w:ascii="Bookman Old Style" w:hAnsi="Bookman Old Style" w:cs="Bookman Old Style"/>
          <w:color w:val="000000" w:themeColor="text1"/>
        </w:rPr>
        <w:t>ayat (1) ditetapkan</w:t>
      </w:r>
      <w:r w:rsidRPr="00840935">
        <w:rPr>
          <w:rFonts w:ascii="Bookman Old Style" w:hAnsi="Bookman Old Style" w:cs="Bookman Old Style"/>
          <w:color w:val="000000" w:themeColor="text1"/>
        </w:rPr>
        <w:t>:</w:t>
      </w:r>
    </w:p>
    <w:p w:rsidR="009F308A" w:rsidRPr="00840935" w:rsidRDefault="00AB27FA" w:rsidP="009F308A">
      <w:pPr>
        <w:pStyle w:val="ListParagraph"/>
        <w:widowControl w:val="0"/>
        <w:numPr>
          <w:ilvl w:val="1"/>
          <w:numId w:val="60"/>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paling </w:t>
      </w:r>
      <w:r w:rsidR="0094510D" w:rsidRPr="00840935">
        <w:rPr>
          <w:rFonts w:ascii="Bookman Old Style" w:hAnsi="Bookman Old Style" w:cs="Bookman Old Style"/>
          <w:color w:val="000000" w:themeColor="text1"/>
          <w:lang w:val="id-ID"/>
        </w:rPr>
        <w:t>sedikit</w:t>
      </w:r>
      <w:r w:rsidR="0094510D" w:rsidRPr="00840935">
        <w:rPr>
          <w:rFonts w:ascii="Bookman Old Style" w:hAnsi="Bookman Old Style" w:cs="Bookman Old Style"/>
          <w:color w:val="000000" w:themeColor="text1"/>
        </w:rPr>
        <w:t xml:space="preserve"> </w:t>
      </w:r>
      <w:r w:rsidR="0094510D" w:rsidRPr="00840935">
        <w:rPr>
          <w:rFonts w:ascii="Bookman Old Style" w:hAnsi="Bookman Old Style" w:cs="Bookman Old Style"/>
          <w:color w:val="000000" w:themeColor="text1"/>
          <w:lang w:val="id-ID"/>
        </w:rPr>
        <w:t>36</w:t>
      </w:r>
      <w:r w:rsidRPr="00840935">
        <w:rPr>
          <w:rFonts w:ascii="Bookman Old Style" w:hAnsi="Bookman Old Style" w:cs="Bookman Old Style"/>
          <w:color w:val="000000" w:themeColor="text1"/>
        </w:rPr>
        <w:t xml:space="preserve"> m</w:t>
      </w:r>
      <w:r w:rsidRPr="00840935">
        <w:rPr>
          <w:rFonts w:ascii="Bookman Old Style" w:hAnsi="Bookman Old Style" w:cs="Bookman Old Style"/>
          <w:color w:val="000000" w:themeColor="text1"/>
          <w:vertAlign w:val="superscript"/>
        </w:rPr>
        <w:t>2</w:t>
      </w:r>
      <w:r w:rsidR="000E4A70" w:rsidRPr="00840935">
        <w:rPr>
          <w:rFonts w:ascii="Bookman Old Style" w:hAnsi="Bookman Old Style" w:cs="Bookman Old Style"/>
          <w:color w:val="000000" w:themeColor="text1"/>
          <w:vertAlign w:val="superscript"/>
        </w:rPr>
        <w:t xml:space="preserve"> </w:t>
      </w:r>
      <w:r w:rsidR="000E4A70" w:rsidRPr="00840935">
        <w:rPr>
          <w:rFonts w:ascii="Bookman Old Style" w:hAnsi="Bookman Old Style" w:cs="Bookman Old Style"/>
          <w:color w:val="000000" w:themeColor="text1"/>
        </w:rPr>
        <w:t>(tiga</w:t>
      </w:r>
      <w:r w:rsidR="005A0F4C" w:rsidRPr="00840935">
        <w:rPr>
          <w:rFonts w:ascii="Bookman Old Style" w:hAnsi="Bookman Old Style" w:cs="Bookman Old Style"/>
          <w:color w:val="000000" w:themeColor="text1"/>
        </w:rPr>
        <w:t xml:space="preserve"> </w:t>
      </w:r>
      <w:r w:rsidR="000E4A70" w:rsidRPr="00840935">
        <w:rPr>
          <w:rFonts w:ascii="Bookman Old Style" w:hAnsi="Bookman Old Style" w:cs="Bookman Old Style"/>
          <w:color w:val="000000" w:themeColor="text1"/>
        </w:rPr>
        <w:t xml:space="preserve">puluh enam meter persegi) </w:t>
      </w:r>
      <w:r w:rsidRPr="00840935">
        <w:rPr>
          <w:rFonts w:ascii="Bookman Old Style" w:hAnsi="Bookman Old Style" w:cs="Bookman Old Style"/>
          <w:color w:val="000000" w:themeColor="text1"/>
        </w:rPr>
        <w:t xml:space="preserve">untuk </w:t>
      </w:r>
      <w:r w:rsidR="0094510D" w:rsidRPr="00840935">
        <w:rPr>
          <w:rFonts w:ascii="Bookman Old Style" w:hAnsi="Bookman Old Style" w:cs="Bookman Old Style"/>
          <w:color w:val="000000" w:themeColor="text1"/>
          <w:lang w:val="id-ID"/>
        </w:rPr>
        <w:t xml:space="preserve">semua </w:t>
      </w:r>
      <w:r w:rsidRPr="00840935">
        <w:rPr>
          <w:rFonts w:ascii="Bookman Old Style" w:hAnsi="Bookman Old Style" w:cs="Bookman Old Style"/>
          <w:color w:val="000000" w:themeColor="text1"/>
        </w:rPr>
        <w:t xml:space="preserve">jenis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tunggal atau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deret</w:t>
      </w:r>
      <w:r w:rsidR="009F308A" w:rsidRPr="00840935">
        <w:rPr>
          <w:rFonts w:ascii="Bookman Old Style" w:hAnsi="Bookman Old Style" w:cs="Bookman Old Style"/>
          <w:color w:val="000000" w:themeColor="text1"/>
        </w:rPr>
        <w:t>;</w:t>
      </w:r>
    </w:p>
    <w:p w:rsidR="000508A7" w:rsidRPr="00840935" w:rsidRDefault="0087506E" w:rsidP="00822595">
      <w:pPr>
        <w:pStyle w:val="ListParagraph"/>
        <w:widowControl w:val="0"/>
        <w:numPr>
          <w:ilvl w:val="1"/>
          <w:numId w:val="60"/>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sesuai </w:t>
      </w:r>
      <w:r w:rsidR="00B51396" w:rsidRPr="00840935">
        <w:rPr>
          <w:rFonts w:ascii="Bookman Old Style" w:hAnsi="Bookman Old Style" w:cs="Bookman Old Style"/>
          <w:color w:val="000000" w:themeColor="text1"/>
        </w:rPr>
        <w:t>dengan ketentuan Rumah sehat bersubsidi atau Rumah sehat sejahtera tapak untuk rumah sederhana</w:t>
      </w:r>
      <w:r w:rsidR="00AB27FA" w:rsidRPr="00840935">
        <w:rPr>
          <w:rFonts w:ascii="Bookman Old Style" w:hAnsi="Bookman Old Style" w:cs="Bookman Old Style"/>
          <w:color w:val="000000" w:themeColor="text1"/>
        </w:rPr>
        <w:t xml:space="preserve">; </w:t>
      </w:r>
      <w:r w:rsidR="00822595" w:rsidRPr="00840935">
        <w:rPr>
          <w:rFonts w:ascii="Bookman Old Style" w:hAnsi="Bookman Old Style" w:cs="Bookman Old Style"/>
          <w:color w:val="000000" w:themeColor="text1"/>
        </w:rPr>
        <w:t>atau</w:t>
      </w:r>
    </w:p>
    <w:p w:rsidR="00AB27FA" w:rsidRPr="00840935" w:rsidRDefault="00AB27FA" w:rsidP="0041323B">
      <w:pPr>
        <w:pStyle w:val="ListParagraph"/>
        <w:widowControl w:val="0"/>
        <w:numPr>
          <w:ilvl w:val="1"/>
          <w:numId w:val="60"/>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paling</w:t>
      </w:r>
      <w:proofErr w:type="gramEnd"/>
      <w:r w:rsidRPr="00840935">
        <w:rPr>
          <w:rFonts w:ascii="Bookman Old Style" w:hAnsi="Bookman Old Style" w:cs="Bookman Old Style"/>
          <w:color w:val="000000" w:themeColor="text1"/>
        </w:rPr>
        <w:t xml:space="preserve"> </w:t>
      </w:r>
      <w:r w:rsidR="0094510D" w:rsidRPr="00840935">
        <w:rPr>
          <w:rFonts w:ascii="Bookman Old Style" w:hAnsi="Bookman Old Style" w:cs="Bookman Old Style"/>
          <w:color w:val="000000" w:themeColor="text1"/>
          <w:lang w:val="id-ID"/>
        </w:rPr>
        <w:t>sedikit</w:t>
      </w:r>
      <w:r w:rsidRPr="00840935">
        <w:rPr>
          <w:rFonts w:ascii="Bookman Old Style" w:hAnsi="Bookman Old Style" w:cs="Bookman Old Style"/>
          <w:color w:val="000000" w:themeColor="text1"/>
        </w:rPr>
        <w:t xml:space="preserve"> 18 m</w:t>
      </w:r>
      <w:r w:rsidRPr="00840935">
        <w:rPr>
          <w:rFonts w:ascii="Bookman Old Style" w:hAnsi="Bookman Old Style" w:cs="Bookman Old Style"/>
          <w:color w:val="000000" w:themeColor="text1"/>
          <w:vertAlign w:val="superscript"/>
        </w:rPr>
        <w:t>2</w:t>
      </w:r>
      <w:r w:rsidRPr="00840935">
        <w:rPr>
          <w:rFonts w:ascii="Bookman Old Style" w:hAnsi="Bookman Old Style" w:cs="Bookman Old Style"/>
          <w:color w:val="000000" w:themeColor="text1"/>
        </w:rPr>
        <w:t xml:space="preserve"> </w:t>
      </w:r>
      <w:r w:rsidR="000E4A70" w:rsidRPr="00840935">
        <w:rPr>
          <w:rFonts w:ascii="Bookman Old Style" w:hAnsi="Bookman Old Style" w:cs="Bookman Old Style"/>
          <w:color w:val="000000" w:themeColor="text1"/>
        </w:rPr>
        <w:t>(delapan</w:t>
      </w:r>
      <w:r w:rsidR="009F308A" w:rsidRPr="00840935">
        <w:rPr>
          <w:rFonts w:ascii="Bookman Old Style" w:hAnsi="Bookman Old Style" w:cs="Bookman Old Style"/>
          <w:color w:val="000000" w:themeColor="text1"/>
        </w:rPr>
        <w:t xml:space="preserve"> </w:t>
      </w:r>
      <w:r w:rsidR="000E4A70" w:rsidRPr="00840935">
        <w:rPr>
          <w:rFonts w:ascii="Bookman Old Style" w:hAnsi="Bookman Old Style" w:cs="Bookman Old Style"/>
          <w:color w:val="000000" w:themeColor="text1"/>
        </w:rPr>
        <w:t xml:space="preserve">belas meter persegi) </w:t>
      </w:r>
      <w:r w:rsidRPr="00840935">
        <w:rPr>
          <w:rFonts w:ascii="Bookman Old Style" w:hAnsi="Bookman Old Style" w:cs="Bookman Old Style"/>
          <w:color w:val="000000" w:themeColor="text1"/>
        </w:rPr>
        <w:t xml:space="preserve">untuk </w:t>
      </w:r>
      <w:r w:rsidR="00A13C4A"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S</w:t>
      </w:r>
      <w:r w:rsidRPr="00840935">
        <w:rPr>
          <w:rFonts w:ascii="Bookman Old Style" w:hAnsi="Bookman Old Style" w:cs="Bookman Old Style"/>
          <w:color w:val="000000" w:themeColor="text1"/>
        </w:rPr>
        <w:t xml:space="preserve">usun </w:t>
      </w:r>
      <w:r w:rsidR="0041323B" w:rsidRPr="00840935">
        <w:rPr>
          <w:rFonts w:ascii="Bookman Old Style" w:hAnsi="Bookman Old Style" w:cs="Bookman Old Style"/>
          <w:color w:val="000000" w:themeColor="text1"/>
        </w:rPr>
        <w:t>Umum (</w:t>
      </w:r>
      <w:r w:rsidRPr="00840935">
        <w:rPr>
          <w:rFonts w:ascii="Bookman Old Style" w:hAnsi="Bookman Old Style" w:cs="Bookman Old Style"/>
          <w:color w:val="000000" w:themeColor="text1"/>
        </w:rPr>
        <w:t>milik</w:t>
      </w:r>
      <w:r w:rsidR="0041323B" w:rsidRPr="00840935">
        <w:rPr>
          <w:rFonts w:ascii="Bookman Old Style" w:hAnsi="Bookman Old Style" w:cs="Bookman Old Style"/>
          <w:color w:val="000000" w:themeColor="text1"/>
        </w:rPr>
        <w:t>)</w:t>
      </w:r>
      <w:r w:rsidRPr="00840935">
        <w:rPr>
          <w:rFonts w:ascii="Bookman Old Style" w:hAnsi="Bookman Old Style" w:cs="Bookman Old Style"/>
          <w:color w:val="000000" w:themeColor="text1"/>
        </w:rPr>
        <w:t xml:space="preserve"> dan/atau disesuaikan dengan ketentuan luas minimum satuan </w:t>
      </w:r>
      <w:r w:rsidR="00A13C4A"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S</w:t>
      </w:r>
      <w:r w:rsidR="000E4A70" w:rsidRPr="00840935">
        <w:rPr>
          <w:rFonts w:ascii="Bookman Old Style" w:hAnsi="Bookman Old Style" w:cs="Bookman Old Style"/>
          <w:color w:val="000000" w:themeColor="text1"/>
        </w:rPr>
        <w:t>usun ti</w:t>
      </w:r>
      <w:r w:rsidRPr="00840935">
        <w:rPr>
          <w:rFonts w:ascii="Bookman Old Style" w:hAnsi="Bookman Old Style" w:cs="Bookman Old Style"/>
          <w:color w:val="000000" w:themeColor="text1"/>
        </w:rPr>
        <w:t>pe studio.</w:t>
      </w:r>
    </w:p>
    <w:p w:rsidR="000508A7" w:rsidRPr="00840935" w:rsidRDefault="0094510D" w:rsidP="00D657E0">
      <w:pPr>
        <w:pStyle w:val="ListParagraph"/>
        <w:widowControl w:val="0"/>
        <w:numPr>
          <w:ilvl w:val="0"/>
          <w:numId w:val="60"/>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 xml:space="preserve">Permohonan ijin mendirikan bangunan berupa </w:t>
      </w:r>
      <w:r w:rsidR="00A13C4A" w:rsidRPr="00840935">
        <w:rPr>
          <w:rFonts w:ascii="Bookman Old Style" w:hAnsi="Bookman Old Style" w:cs="Bookman Old Style"/>
          <w:color w:val="000000" w:themeColor="text1"/>
          <w:lang w:val="id-ID"/>
        </w:rPr>
        <w:t>Rumah</w:t>
      </w:r>
      <w:r w:rsidRPr="00840935">
        <w:rPr>
          <w:rFonts w:ascii="Bookman Old Style" w:hAnsi="Bookman Old Style" w:cs="Bookman Old Style"/>
          <w:color w:val="000000" w:themeColor="text1"/>
          <w:lang w:val="id-ID"/>
        </w:rPr>
        <w:t xml:space="preserve"> tunggal dan/atau </w:t>
      </w:r>
      <w:r w:rsidR="00A13C4A" w:rsidRPr="00840935">
        <w:rPr>
          <w:rFonts w:ascii="Bookman Old Style" w:hAnsi="Bookman Old Style" w:cs="Bookman Old Style"/>
          <w:color w:val="000000" w:themeColor="text1"/>
          <w:lang w:val="id-ID"/>
        </w:rPr>
        <w:t>Rumah</w:t>
      </w:r>
      <w:r w:rsidRPr="00840935">
        <w:rPr>
          <w:rFonts w:ascii="Bookman Old Style" w:hAnsi="Bookman Old Style" w:cs="Bookman Old Style"/>
          <w:color w:val="000000" w:themeColor="text1"/>
          <w:lang w:val="id-ID"/>
        </w:rPr>
        <w:t xml:space="preserve"> deret pada lahan kaveling yang teridentifikasi berasal dari suatu hamparan, </w:t>
      </w:r>
      <w:r w:rsidR="001C4CE6" w:rsidRPr="00840935">
        <w:rPr>
          <w:rFonts w:ascii="Bookman Old Style" w:hAnsi="Bookman Old Style" w:cs="Bookman Old Style"/>
          <w:color w:val="000000" w:themeColor="text1"/>
          <w:lang w:val="id-ID"/>
        </w:rPr>
        <w:t xml:space="preserve">disyaratkan memenuhi ketentuan </w:t>
      </w:r>
      <w:r w:rsidR="00355CFA" w:rsidRPr="00840935">
        <w:rPr>
          <w:rFonts w:ascii="Bookman Old Style" w:hAnsi="Bookman Old Style" w:cs="Bookman Old Style"/>
          <w:color w:val="000000" w:themeColor="text1"/>
        </w:rPr>
        <w:t>Prasarana</w:t>
      </w:r>
      <w:r w:rsidRPr="00840935">
        <w:rPr>
          <w:rFonts w:ascii="Bookman Old Style" w:hAnsi="Bookman Old Style" w:cs="Bookman Old Style"/>
          <w:color w:val="000000" w:themeColor="text1"/>
          <w:lang w:val="id-ID"/>
        </w:rPr>
        <w:t xml:space="preserve"> dasar </w:t>
      </w:r>
      <w:r w:rsidR="00A13C4A" w:rsidRPr="00840935">
        <w:rPr>
          <w:rFonts w:ascii="Bookman Old Style" w:hAnsi="Bookman Old Style" w:cs="Bookman Old Style"/>
          <w:color w:val="000000" w:themeColor="text1"/>
          <w:lang w:val="id-ID"/>
        </w:rPr>
        <w:t>Perumahan</w:t>
      </w:r>
      <w:r w:rsidR="00AB27FA" w:rsidRPr="00840935">
        <w:rPr>
          <w:rFonts w:ascii="Bookman Old Style" w:hAnsi="Bookman Old Style" w:cs="Bookman Old Style"/>
          <w:color w:val="000000" w:themeColor="text1"/>
        </w:rPr>
        <w:t>.</w:t>
      </w:r>
    </w:p>
    <w:p w:rsidR="0094510D" w:rsidRPr="00840935" w:rsidRDefault="0094510D" w:rsidP="00D657E0">
      <w:pPr>
        <w:pStyle w:val="ListParagraph"/>
        <w:widowControl w:val="0"/>
        <w:numPr>
          <w:ilvl w:val="0"/>
          <w:numId w:val="60"/>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Ketentuan Permohonan ijin sebagaimana dimaksud pada ay</w:t>
      </w:r>
      <w:r w:rsidR="00AE4206" w:rsidRPr="00840935">
        <w:rPr>
          <w:rFonts w:ascii="Bookman Old Style" w:hAnsi="Bookman Old Style" w:cs="Bookman Old Style"/>
          <w:color w:val="000000" w:themeColor="text1"/>
          <w:lang w:val="id-ID"/>
        </w:rPr>
        <w:t xml:space="preserve">at (4) diatur dengan peraturan </w:t>
      </w:r>
      <w:r w:rsidR="00AE4206" w:rsidRPr="00840935">
        <w:rPr>
          <w:rFonts w:ascii="Bookman Old Style" w:hAnsi="Bookman Old Style" w:cs="Bookman Old Style"/>
          <w:color w:val="000000" w:themeColor="text1"/>
        </w:rPr>
        <w:t>W</w:t>
      </w:r>
      <w:r w:rsidRPr="00840935">
        <w:rPr>
          <w:rFonts w:ascii="Bookman Old Style" w:hAnsi="Bookman Old Style" w:cs="Bookman Old Style"/>
          <w:color w:val="000000" w:themeColor="text1"/>
          <w:lang w:val="id-ID"/>
        </w:rPr>
        <w:t>alikota.</w:t>
      </w:r>
    </w:p>
    <w:p w:rsidR="006057DE" w:rsidRPr="00840935" w:rsidRDefault="0094510D" w:rsidP="006B60E9">
      <w:pPr>
        <w:pStyle w:val="ListParagraph"/>
        <w:widowControl w:val="0"/>
        <w:numPr>
          <w:ilvl w:val="0"/>
          <w:numId w:val="60"/>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 xml:space="preserve">Perencanaan dan perancangan </w:t>
      </w:r>
      <w:r w:rsidR="00A13C4A" w:rsidRPr="00840935">
        <w:rPr>
          <w:rFonts w:ascii="Bookman Old Style" w:hAnsi="Bookman Old Style" w:cs="Bookman Old Style"/>
          <w:color w:val="000000" w:themeColor="text1"/>
          <w:lang w:val="id-ID"/>
        </w:rPr>
        <w:t>Rumah</w:t>
      </w:r>
      <w:r w:rsidRPr="00840935">
        <w:rPr>
          <w:rFonts w:ascii="Bookman Old Style" w:hAnsi="Bookman Old Style" w:cs="Bookman Old Style"/>
          <w:color w:val="000000" w:themeColor="text1"/>
          <w:lang w:val="id-ID"/>
        </w:rPr>
        <w:t xml:space="preserve"> dilakukan oleh </w:t>
      </w:r>
      <w:r w:rsidR="00796D21" w:rsidRPr="00840935">
        <w:rPr>
          <w:rFonts w:ascii="Bookman Old Style" w:hAnsi="Bookman Old Style" w:cs="Bookman Old Style"/>
          <w:color w:val="000000" w:themeColor="text1"/>
          <w:lang w:val="id-ID"/>
        </w:rPr>
        <w:t>Setiap Orang</w:t>
      </w:r>
      <w:r w:rsidRPr="00840935">
        <w:rPr>
          <w:rFonts w:ascii="Bookman Old Style" w:hAnsi="Bookman Old Style" w:cs="Bookman Old Style"/>
          <w:color w:val="000000" w:themeColor="text1"/>
          <w:lang w:val="id-ID"/>
        </w:rPr>
        <w:t>/</w:t>
      </w:r>
      <w:r w:rsidR="00796D21" w:rsidRPr="00840935">
        <w:rPr>
          <w:rFonts w:ascii="Bookman Old Style" w:hAnsi="Bookman Old Style" w:cs="Bookman Old Style"/>
          <w:color w:val="000000" w:themeColor="text1"/>
          <w:lang w:val="id-ID"/>
        </w:rPr>
        <w:t>Badan Hukum</w:t>
      </w:r>
      <w:r w:rsidRPr="00840935">
        <w:rPr>
          <w:rFonts w:ascii="Bookman Old Style" w:hAnsi="Bookman Old Style" w:cs="Bookman Old Style"/>
          <w:color w:val="000000" w:themeColor="text1"/>
          <w:lang w:val="id-ID"/>
        </w:rPr>
        <w:t xml:space="preserve"> yang memiliki keahlian dibidang perencanaan dan perancangan </w:t>
      </w:r>
      <w:r w:rsidR="00A13C4A" w:rsidRPr="00840935">
        <w:rPr>
          <w:rFonts w:ascii="Bookman Old Style" w:hAnsi="Bookman Old Style" w:cs="Bookman Old Style"/>
          <w:color w:val="000000" w:themeColor="text1"/>
          <w:lang w:val="id-ID"/>
        </w:rPr>
        <w:t>Rumah</w:t>
      </w:r>
      <w:r w:rsidRPr="00840935">
        <w:rPr>
          <w:rFonts w:ascii="Bookman Old Style" w:hAnsi="Bookman Old Style" w:cs="Bookman Old Style"/>
          <w:color w:val="000000" w:themeColor="text1"/>
          <w:lang w:val="id-ID"/>
        </w:rPr>
        <w:t xml:space="preserve"> sesuai dengan ketentuan dan peraturan perundang-undangan.</w:t>
      </w:r>
    </w:p>
    <w:p w:rsidR="006B60E9" w:rsidRPr="00840935" w:rsidRDefault="006B60E9" w:rsidP="006B60E9">
      <w:pPr>
        <w:pStyle w:val="ListParagraph"/>
        <w:widowControl w:val="0"/>
        <w:autoSpaceDE w:val="0"/>
        <w:autoSpaceDN w:val="0"/>
        <w:adjustRightInd w:val="0"/>
        <w:ind w:left="426" w:right="-470"/>
        <w:contextualSpacing/>
        <w:jc w:val="both"/>
        <w:rPr>
          <w:rFonts w:ascii="Bookman Old Style" w:hAnsi="Bookman Old Style" w:cs="Bookman Old Style"/>
          <w:color w:val="000000" w:themeColor="text1"/>
        </w:rPr>
      </w:pPr>
    </w:p>
    <w:p w:rsidR="00AB27FA" w:rsidRPr="00840935" w:rsidRDefault="006057DE" w:rsidP="006B60E9">
      <w:pPr>
        <w:pStyle w:val="ListParagraph"/>
        <w:widowControl w:val="0"/>
        <w:autoSpaceDE w:val="0"/>
        <w:autoSpaceDN w:val="0"/>
        <w:adjustRightInd w:val="0"/>
        <w:spacing w:after="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Paragraf 3</w:t>
      </w:r>
    </w:p>
    <w:p w:rsidR="00AB27FA" w:rsidRPr="00840935" w:rsidRDefault="0094510D" w:rsidP="00A9047F">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 xml:space="preserve">Perencanaan </w:t>
      </w:r>
      <w:r w:rsidR="00355CFA" w:rsidRPr="00840935">
        <w:rPr>
          <w:rFonts w:ascii="Bookman Old Style" w:hAnsi="Bookman Old Style" w:cs="Bookman Old Style"/>
          <w:color w:val="000000" w:themeColor="text1"/>
          <w:lang w:val="id-ID"/>
        </w:rPr>
        <w:t>Prasarana</w:t>
      </w:r>
      <w:r w:rsidR="00AB27FA"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lang w:val="id-ID"/>
        </w:rPr>
        <w:t>Sarana</w:t>
      </w:r>
      <w:r w:rsidR="00AB27FA" w:rsidRPr="00840935">
        <w:rPr>
          <w:rFonts w:ascii="Bookman Old Style" w:hAnsi="Bookman Old Style" w:cs="Bookman Old Style"/>
          <w:color w:val="000000" w:themeColor="text1"/>
          <w:lang w:val="id-ID"/>
        </w:rPr>
        <w:t xml:space="preserve"> dan </w:t>
      </w:r>
      <w:r w:rsidR="00355CFA" w:rsidRPr="00840935">
        <w:rPr>
          <w:rFonts w:ascii="Bookman Old Style" w:hAnsi="Bookman Old Style" w:cs="Bookman Old Style"/>
          <w:color w:val="000000" w:themeColor="text1"/>
          <w:lang w:val="id-ID"/>
        </w:rPr>
        <w:t>Utilitas Umum</w:t>
      </w:r>
    </w:p>
    <w:p w:rsidR="00AB27FA" w:rsidRPr="00840935" w:rsidRDefault="00AB27FA" w:rsidP="006057DE">
      <w:pPr>
        <w:pStyle w:val="ListParagraph"/>
        <w:widowControl w:val="0"/>
        <w:autoSpaceDE w:val="0"/>
        <w:autoSpaceDN w:val="0"/>
        <w:adjustRightInd w:val="0"/>
        <w:spacing w:after="24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8</w:t>
      </w:r>
    </w:p>
    <w:p w:rsidR="00AB27FA" w:rsidRPr="00840935" w:rsidRDefault="001C4CE6" w:rsidP="00D657E0">
      <w:pPr>
        <w:pStyle w:val="ListParagraph"/>
        <w:widowControl w:val="0"/>
        <w:numPr>
          <w:ilvl w:val="0"/>
          <w:numId w:val="9"/>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Perencanaan </w:t>
      </w:r>
      <w:r w:rsidR="00355CFA" w:rsidRPr="00840935">
        <w:rPr>
          <w:rFonts w:ascii="Bookman Old Style" w:hAnsi="Bookman Old Style" w:cs="Bookman Old Style"/>
          <w:color w:val="000000" w:themeColor="text1"/>
        </w:rPr>
        <w:t>Prasarana</w:t>
      </w:r>
      <w:r w:rsidR="00AB27FA"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00AB27FA" w:rsidRPr="00840935">
        <w:rPr>
          <w:rFonts w:ascii="Bookman Old Style" w:hAnsi="Bookman Old Style" w:cs="Bookman Old Style"/>
          <w:color w:val="000000" w:themeColor="text1"/>
        </w:rPr>
        <w:t xml:space="preserve">, dan </w:t>
      </w:r>
      <w:r w:rsidR="00355CFA" w:rsidRPr="00840935">
        <w:rPr>
          <w:rFonts w:ascii="Bookman Old Style" w:hAnsi="Bookman Old Style" w:cs="Bookman Old Style"/>
          <w:color w:val="000000" w:themeColor="text1"/>
        </w:rPr>
        <w:t>Utilitas Umum</w:t>
      </w:r>
      <w:r w:rsidR="00AB27FA" w:rsidRPr="00840935">
        <w:rPr>
          <w:rFonts w:ascii="Bookman Old Style" w:hAnsi="Bookman Old Style" w:cs="Bookman Old Style"/>
          <w:color w:val="000000" w:themeColor="text1"/>
        </w:rPr>
        <w:t xml:space="preserve"> </w:t>
      </w:r>
      <w:r w:rsidR="00A13C4A" w:rsidRPr="00840935">
        <w:rPr>
          <w:rFonts w:ascii="Bookman Old Style" w:hAnsi="Bookman Old Style" w:cs="Bookman Old Style"/>
          <w:color w:val="000000" w:themeColor="text1"/>
        </w:rPr>
        <w:t>Perumahan</w:t>
      </w:r>
      <w:r w:rsidR="00AB27FA" w:rsidRPr="00840935">
        <w:rPr>
          <w:rFonts w:ascii="Bookman Old Style" w:hAnsi="Bookman Old Style" w:cs="Bookman Old Style"/>
          <w:color w:val="000000" w:themeColor="text1"/>
        </w:rPr>
        <w:t xml:space="preserve"> meliputi:</w:t>
      </w:r>
    </w:p>
    <w:p w:rsidR="00AB27FA" w:rsidRPr="00840935" w:rsidRDefault="00AB27FA" w:rsidP="00D657E0">
      <w:pPr>
        <w:pStyle w:val="ListParagraph"/>
        <w:widowControl w:val="0"/>
        <w:numPr>
          <w:ilvl w:val="1"/>
          <w:numId w:val="9"/>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Rencana</w:t>
      </w:r>
      <w:r w:rsidR="004941B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penyediaan</w:t>
      </w:r>
      <w:r w:rsidR="004941B0" w:rsidRPr="00840935">
        <w:rPr>
          <w:rFonts w:ascii="Bookman Old Style" w:hAnsi="Bookman Old Style" w:cs="Bookman Old Style"/>
          <w:color w:val="000000" w:themeColor="text1"/>
          <w:lang w:val="id-ID"/>
        </w:rPr>
        <w:t xml:space="preserve"> </w:t>
      </w:r>
      <w:r w:rsidR="001C4CE6" w:rsidRPr="00840935">
        <w:rPr>
          <w:rFonts w:ascii="Bookman Old Style" w:hAnsi="Bookman Old Style" w:cs="Bookman Old Style"/>
          <w:color w:val="000000" w:themeColor="text1"/>
        </w:rPr>
        <w:t>K</w:t>
      </w:r>
      <w:r w:rsidRPr="00840935">
        <w:rPr>
          <w:rFonts w:ascii="Bookman Old Style" w:hAnsi="Bookman Old Style" w:cs="Bookman Old Style"/>
          <w:color w:val="000000" w:themeColor="text1"/>
        </w:rPr>
        <w:t>aveling</w:t>
      </w:r>
      <w:r w:rsidR="004941B0" w:rsidRPr="00840935">
        <w:rPr>
          <w:rFonts w:ascii="Bookman Old Style" w:hAnsi="Bookman Old Style" w:cs="Bookman Old Style"/>
          <w:color w:val="000000" w:themeColor="text1"/>
          <w:lang w:val="id-ID"/>
        </w:rPr>
        <w:t xml:space="preserve"> </w:t>
      </w:r>
      <w:r w:rsidR="001C4CE6" w:rsidRPr="00840935">
        <w:rPr>
          <w:rFonts w:ascii="Bookman Old Style" w:hAnsi="Bookman Old Style" w:cs="Bookman Old Style"/>
          <w:color w:val="000000" w:themeColor="text1"/>
        </w:rPr>
        <w:t>T</w:t>
      </w:r>
      <w:r w:rsidRPr="00840935">
        <w:rPr>
          <w:rFonts w:ascii="Bookman Old Style" w:hAnsi="Bookman Old Style" w:cs="Bookman Old Style"/>
          <w:color w:val="000000" w:themeColor="text1"/>
        </w:rPr>
        <w:t>anah</w:t>
      </w:r>
      <w:r w:rsidR="004941B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 xml:space="preserve">untuk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sebagai bagian dari </w:t>
      </w:r>
      <w:r w:rsidR="00A13C4A" w:rsidRPr="00840935">
        <w:rPr>
          <w:rFonts w:ascii="Bookman Old Style" w:hAnsi="Bookman Old Style" w:cs="Bookman Old Style"/>
          <w:color w:val="000000" w:themeColor="text1"/>
        </w:rPr>
        <w:t>Permukiman</w:t>
      </w:r>
      <w:r w:rsidRPr="00840935">
        <w:rPr>
          <w:rFonts w:ascii="Bookman Old Style" w:hAnsi="Bookman Old Style" w:cs="Bookman Old Style"/>
          <w:color w:val="000000" w:themeColor="text1"/>
        </w:rPr>
        <w:t>; dan</w:t>
      </w:r>
    </w:p>
    <w:p w:rsidR="00AB27FA" w:rsidRPr="00840935" w:rsidRDefault="00AB27FA" w:rsidP="00D657E0">
      <w:pPr>
        <w:pStyle w:val="ListParagraph"/>
        <w:widowControl w:val="0"/>
        <w:numPr>
          <w:ilvl w:val="1"/>
          <w:numId w:val="9"/>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Rencana</w:t>
      </w:r>
      <w:r w:rsidR="004941B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kelengkapan</w:t>
      </w:r>
      <w:r w:rsidR="004941B0"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rPr>
        <w:t>Prasarana</w:t>
      </w:r>
      <w:r w:rsidRPr="00840935">
        <w:rPr>
          <w:rFonts w:ascii="Bookman Old Style" w:hAnsi="Bookman Old Style" w:cs="Bookman Old Style"/>
          <w:color w:val="000000" w:themeColor="text1"/>
        </w:rPr>
        <w:t>,</w:t>
      </w:r>
      <w:r w:rsidR="004941B0"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rPr>
        <w:t>Sarana</w:t>
      </w:r>
      <w:r w:rsidRPr="00840935">
        <w:rPr>
          <w:rFonts w:ascii="Bookman Old Style" w:hAnsi="Bookman Old Style" w:cs="Bookman Old Style"/>
          <w:color w:val="000000" w:themeColor="text1"/>
        </w:rPr>
        <w:t>,</w:t>
      </w:r>
      <w:r w:rsidR="004941B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dan</w:t>
      </w:r>
      <w:r w:rsidR="004941B0"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rPr>
        <w:t>Utilitas Umum</w:t>
      </w:r>
      <w:r w:rsidRPr="00840935">
        <w:rPr>
          <w:rFonts w:ascii="Bookman Old Style" w:hAnsi="Bookman Old Style" w:cs="Bookman Old Style"/>
          <w:color w:val="000000" w:themeColor="text1"/>
        </w:rPr>
        <w:t xml:space="preserve">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w:t>
      </w:r>
    </w:p>
    <w:p w:rsidR="0094510D" w:rsidRPr="00840935" w:rsidRDefault="0094510D" w:rsidP="0094510D">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lang w:val="id-ID"/>
        </w:rPr>
      </w:pPr>
    </w:p>
    <w:p w:rsidR="0094510D" w:rsidRPr="00840935" w:rsidRDefault="0094510D" w:rsidP="0094510D">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lang w:val="id-ID"/>
        </w:rPr>
      </w:pPr>
    </w:p>
    <w:p w:rsidR="0094510D" w:rsidRPr="00840935" w:rsidRDefault="0094510D" w:rsidP="0094510D">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lang w:val="id-ID"/>
        </w:rPr>
      </w:pPr>
    </w:p>
    <w:p w:rsidR="00AB27FA" w:rsidRPr="00840935" w:rsidRDefault="001C4CE6" w:rsidP="00D657E0">
      <w:pPr>
        <w:pStyle w:val="ListParagraph"/>
        <w:widowControl w:val="0"/>
        <w:numPr>
          <w:ilvl w:val="0"/>
          <w:numId w:val="9"/>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lastRenderedPageBreak/>
        <w:t>Rencana penyediaan Kaveling T</w:t>
      </w:r>
      <w:r w:rsidR="00AB27FA" w:rsidRPr="00840935">
        <w:rPr>
          <w:rFonts w:ascii="Bookman Old Style" w:hAnsi="Bookman Old Style" w:cs="Bookman Old Style"/>
          <w:color w:val="000000" w:themeColor="text1"/>
        </w:rPr>
        <w:t>anah sebagaimana dimaksud pada ayat (1) huruf a digunaka</w:t>
      </w:r>
      <w:r w:rsidRPr="00840935">
        <w:rPr>
          <w:rFonts w:ascii="Bookman Old Style" w:hAnsi="Bookman Old Style" w:cs="Bookman Old Style"/>
          <w:color w:val="000000" w:themeColor="text1"/>
        </w:rPr>
        <w:t xml:space="preserve">n sebagai landasan perencanaan </w:t>
      </w:r>
      <w:r w:rsidR="00355CFA" w:rsidRPr="00840935">
        <w:rPr>
          <w:rFonts w:ascii="Bookman Old Style" w:hAnsi="Bookman Old Style" w:cs="Bookman Old Style"/>
          <w:color w:val="000000" w:themeColor="text1"/>
        </w:rPr>
        <w:t>Prasarana</w:t>
      </w:r>
      <w:r w:rsidR="00AB27FA"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00AB27FA" w:rsidRPr="00840935">
        <w:rPr>
          <w:rFonts w:ascii="Bookman Old Style" w:hAnsi="Bookman Old Style" w:cs="Bookman Old Style"/>
          <w:color w:val="000000" w:themeColor="text1"/>
        </w:rPr>
        <w:t xml:space="preserve">, dan </w:t>
      </w:r>
      <w:r w:rsidR="00355CFA" w:rsidRPr="00840935">
        <w:rPr>
          <w:rFonts w:ascii="Bookman Old Style" w:hAnsi="Bookman Old Style" w:cs="Bookman Old Style"/>
          <w:color w:val="000000" w:themeColor="text1"/>
        </w:rPr>
        <w:t>Utilitas Umum</w:t>
      </w:r>
      <w:r w:rsidR="00AB27FA" w:rsidRPr="00840935">
        <w:rPr>
          <w:rFonts w:ascii="Bookman Old Style" w:hAnsi="Bookman Old Style" w:cs="Bookman Old Style"/>
          <w:color w:val="000000" w:themeColor="text1"/>
        </w:rPr>
        <w:t>.</w:t>
      </w:r>
    </w:p>
    <w:p w:rsidR="00AB27FA" w:rsidRPr="00840935" w:rsidRDefault="001C4CE6" w:rsidP="00D657E0">
      <w:pPr>
        <w:pStyle w:val="ListParagraph"/>
        <w:widowControl w:val="0"/>
        <w:numPr>
          <w:ilvl w:val="0"/>
          <w:numId w:val="9"/>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Perencanaan </w:t>
      </w:r>
      <w:r w:rsidR="00355CFA" w:rsidRPr="00840935">
        <w:rPr>
          <w:rFonts w:ascii="Bookman Old Style" w:hAnsi="Bookman Old Style" w:cs="Bookman Old Style"/>
          <w:color w:val="000000" w:themeColor="text1"/>
        </w:rPr>
        <w:t>Prasarana</w:t>
      </w:r>
      <w:r w:rsidR="00AB27FA"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00AB27FA" w:rsidRPr="00840935">
        <w:rPr>
          <w:rFonts w:ascii="Bookman Old Style" w:hAnsi="Bookman Old Style" w:cs="Bookman Old Style"/>
          <w:color w:val="000000" w:themeColor="text1"/>
        </w:rPr>
        <w:t>, da</w:t>
      </w:r>
      <w:r w:rsidR="0094510D" w:rsidRPr="00840935">
        <w:rPr>
          <w:rFonts w:ascii="Bookman Old Style" w:hAnsi="Bookman Old Style" w:cs="Bookman Old Style"/>
          <w:color w:val="000000" w:themeColor="text1"/>
        </w:rPr>
        <w:t xml:space="preserve">n </w:t>
      </w:r>
      <w:r w:rsidR="00355CFA" w:rsidRPr="00840935">
        <w:rPr>
          <w:rFonts w:ascii="Bookman Old Style" w:hAnsi="Bookman Old Style" w:cs="Bookman Old Style"/>
          <w:color w:val="000000" w:themeColor="text1"/>
        </w:rPr>
        <w:t>Utilitas Umum</w:t>
      </w:r>
      <w:r w:rsidR="0094510D" w:rsidRPr="00840935">
        <w:rPr>
          <w:rFonts w:ascii="Bookman Old Style" w:hAnsi="Bookman Old Style" w:cs="Bookman Old Style"/>
          <w:color w:val="000000" w:themeColor="text1"/>
        </w:rPr>
        <w:t xml:space="preserve"> dilakukan oleh </w:t>
      </w:r>
      <w:r w:rsidR="00796D21" w:rsidRPr="00840935">
        <w:rPr>
          <w:rFonts w:ascii="Bookman Old Style" w:hAnsi="Bookman Old Style" w:cs="Bookman Old Style"/>
          <w:color w:val="000000" w:themeColor="text1"/>
          <w:lang w:val="id-ID"/>
        </w:rPr>
        <w:t>Setiap Orang</w:t>
      </w:r>
      <w:r w:rsidR="0094510D" w:rsidRPr="00840935">
        <w:rPr>
          <w:rFonts w:ascii="Bookman Old Style" w:hAnsi="Bookman Old Style" w:cs="Bookman Old Style"/>
          <w:color w:val="000000" w:themeColor="text1"/>
          <w:lang w:val="id-ID"/>
        </w:rPr>
        <w:t>/</w:t>
      </w:r>
      <w:r w:rsidR="00796D21" w:rsidRPr="00840935">
        <w:rPr>
          <w:rFonts w:ascii="Bookman Old Style" w:hAnsi="Bookman Old Style" w:cs="Bookman Old Style"/>
          <w:color w:val="000000" w:themeColor="text1"/>
          <w:lang w:val="id-ID"/>
        </w:rPr>
        <w:t>Badan Hukum</w:t>
      </w:r>
      <w:r w:rsidR="00AB27FA" w:rsidRPr="00840935">
        <w:rPr>
          <w:rFonts w:ascii="Bookman Old Style" w:hAnsi="Bookman Old Style" w:cs="Bookman Old Style"/>
          <w:color w:val="000000" w:themeColor="text1"/>
        </w:rPr>
        <w:t xml:space="preserve"> yang memiliki </w:t>
      </w:r>
      <w:r w:rsidRPr="00840935">
        <w:rPr>
          <w:rFonts w:ascii="Bookman Old Style" w:hAnsi="Bookman Old Style" w:cs="Bookman Old Style"/>
          <w:color w:val="000000" w:themeColor="text1"/>
        </w:rPr>
        <w:t xml:space="preserve">keahlian di bidang perencanaan </w:t>
      </w:r>
      <w:r w:rsidR="00355CFA" w:rsidRPr="00840935">
        <w:rPr>
          <w:rFonts w:ascii="Bookman Old Style" w:hAnsi="Bookman Old Style" w:cs="Bookman Old Style"/>
          <w:color w:val="000000" w:themeColor="text1"/>
        </w:rPr>
        <w:t>Prasarana</w:t>
      </w:r>
      <w:r w:rsidR="00AB27FA"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00AB27FA" w:rsidRPr="00840935">
        <w:rPr>
          <w:rFonts w:ascii="Bookman Old Style" w:hAnsi="Bookman Old Style" w:cs="Bookman Old Style"/>
          <w:color w:val="000000" w:themeColor="text1"/>
        </w:rPr>
        <w:t xml:space="preserve">, dan </w:t>
      </w:r>
      <w:r w:rsidR="00355CFA" w:rsidRPr="00840935">
        <w:rPr>
          <w:rFonts w:ascii="Bookman Old Style" w:hAnsi="Bookman Old Style" w:cs="Bookman Old Style"/>
          <w:color w:val="000000" w:themeColor="text1"/>
        </w:rPr>
        <w:t>Utilitas Umum</w:t>
      </w:r>
      <w:r w:rsidR="00AB27FA" w:rsidRPr="00840935">
        <w:rPr>
          <w:rFonts w:ascii="Bookman Old Style" w:hAnsi="Bookman Old Style" w:cs="Bookman Old Style"/>
          <w:color w:val="000000" w:themeColor="text1"/>
        </w:rPr>
        <w:t xml:space="preserve"> sesuai dengan ketentuan peraturan perundang-undangan.</w:t>
      </w:r>
    </w:p>
    <w:p w:rsidR="004941B0" w:rsidRPr="00840935" w:rsidRDefault="001C4CE6" w:rsidP="00D657E0">
      <w:pPr>
        <w:pStyle w:val="ListParagraph"/>
        <w:widowControl w:val="0"/>
        <w:numPr>
          <w:ilvl w:val="0"/>
          <w:numId w:val="9"/>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Perencanaan </w:t>
      </w:r>
      <w:r w:rsidR="00355CFA" w:rsidRPr="00840935">
        <w:rPr>
          <w:rFonts w:ascii="Bookman Old Style" w:hAnsi="Bookman Old Style" w:cs="Bookman Old Style"/>
          <w:color w:val="000000" w:themeColor="text1"/>
        </w:rPr>
        <w:t>Prasarana</w:t>
      </w:r>
      <w:r w:rsidR="00AB27FA"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00AB27FA" w:rsidRPr="00840935">
        <w:rPr>
          <w:rFonts w:ascii="Bookman Old Style" w:hAnsi="Bookman Old Style" w:cs="Bookman Old Style"/>
          <w:color w:val="000000" w:themeColor="text1"/>
        </w:rPr>
        <w:t xml:space="preserve">, dan </w:t>
      </w:r>
      <w:r w:rsidR="00355CFA" w:rsidRPr="00840935">
        <w:rPr>
          <w:rFonts w:ascii="Bookman Old Style" w:hAnsi="Bookman Old Style" w:cs="Bookman Old Style"/>
          <w:color w:val="000000" w:themeColor="text1"/>
        </w:rPr>
        <w:t>Utilitas Umum</w:t>
      </w:r>
      <w:r w:rsidR="00AB27FA" w:rsidRPr="00840935">
        <w:rPr>
          <w:rFonts w:ascii="Bookman Old Style" w:hAnsi="Bookman Old Style" w:cs="Bookman Old Style"/>
          <w:color w:val="000000" w:themeColor="text1"/>
        </w:rPr>
        <w:t xml:space="preserve"> merupakan bagian dokumen perencanaan </w:t>
      </w:r>
      <w:r w:rsidR="00A13C4A" w:rsidRPr="00840935">
        <w:rPr>
          <w:rFonts w:ascii="Bookman Old Style" w:hAnsi="Bookman Old Style" w:cs="Bookman Old Style"/>
          <w:color w:val="000000" w:themeColor="text1"/>
        </w:rPr>
        <w:t>Perumahan</w:t>
      </w:r>
      <w:r w:rsidR="0094510D" w:rsidRPr="00840935">
        <w:rPr>
          <w:rFonts w:ascii="Bookman Old Style" w:hAnsi="Bookman Old Style" w:cs="Bookman Old Style"/>
          <w:color w:val="000000" w:themeColor="text1"/>
        </w:rPr>
        <w:t xml:space="preserve"> sebagaimana dimaksud </w:t>
      </w:r>
      <w:r w:rsidR="0094510D" w:rsidRPr="00840935">
        <w:rPr>
          <w:rFonts w:ascii="Bookman Old Style" w:hAnsi="Bookman Old Style" w:cs="Bookman Old Style"/>
          <w:color w:val="000000" w:themeColor="text1"/>
          <w:lang w:val="id-ID"/>
        </w:rPr>
        <w:t>dalam P</w:t>
      </w:r>
      <w:r w:rsidR="00AB27FA" w:rsidRPr="00840935">
        <w:rPr>
          <w:rFonts w:ascii="Bookman Old Style" w:hAnsi="Bookman Old Style" w:cs="Bookman Old Style"/>
          <w:color w:val="000000" w:themeColor="text1"/>
        </w:rPr>
        <w:t xml:space="preserve">asal </w:t>
      </w:r>
      <w:proofErr w:type="gramStart"/>
      <w:r w:rsidR="00AB27FA" w:rsidRPr="00840935">
        <w:rPr>
          <w:rFonts w:ascii="Bookman Old Style" w:hAnsi="Bookman Old Style" w:cs="Bookman Old Style"/>
          <w:color w:val="000000" w:themeColor="text1"/>
        </w:rPr>
        <w:t xml:space="preserve">6 </w:t>
      </w:r>
      <w:r w:rsidR="0094510D" w:rsidRPr="00840935">
        <w:rPr>
          <w:rFonts w:ascii="Bookman Old Style" w:hAnsi="Bookman Old Style" w:cs="Bookman Old Style"/>
          <w:color w:val="000000" w:themeColor="text1"/>
          <w:lang w:val="id-ID"/>
        </w:rPr>
        <w:t xml:space="preserve"> </w:t>
      </w:r>
      <w:r w:rsidR="00AB27FA" w:rsidRPr="00840935">
        <w:rPr>
          <w:rFonts w:ascii="Bookman Old Style" w:hAnsi="Bookman Old Style" w:cs="Bookman Old Style"/>
          <w:color w:val="000000" w:themeColor="text1"/>
        </w:rPr>
        <w:t>ayat</w:t>
      </w:r>
      <w:proofErr w:type="gramEnd"/>
      <w:r w:rsidR="00AB27FA" w:rsidRPr="00840935">
        <w:rPr>
          <w:rFonts w:ascii="Bookman Old Style" w:hAnsi="Bookman Old Style" w:cs="Bookman Old Style"/>
          <w:color w:val="000000" w:themeColor="text1"/>
        </w:rPr>
        <w:t xml:space="preserve"> (1).</w:t>
      </w:r>
    </w:p>
    <w:p w:rsidR="00B16EA3" w:rsidRPr="00840935" w:rsidRDefault="00AB27FA" w:rsidP="006057DE">
      <w:pPr>
        <w:pStyle w:val="ListParagraph"/>
        <w:widowControl w:val="0"/>
        <w:numPr>
          <w:ilvl w:val="0"/>
          <w:numId w:val="9"/>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Ketentuan leb</w:t>
      </w:r>
      <w:r w:rsidR="001C4CE6" w:rsidRPr="00840935">
        <w:rPr>
          <w:rFonts w:ascii="Bookman Old Style" w:hAnsi="Bookman Old Style" w:cs="Bookman Old Style"/>
          <w:color w:val="000000" w:themeColor="text1"/>
        </w:rPr>
        <w:t xml:space="preserve">ih lanjut mengenai perencanaan </w:t>
      </w:r>
      <w:r w:rsidR="00355CFA" w:rsidRPr="00840935">
        <w:rPr>
          <w:rFonts w:ascii="Bookman Old Style" w:hAnsi="Bookman Old Style" w:cs="Bookman Old Style"/>
          <w:color w:val="000000" w:themeColor="text1"/>
        </w:rPr>
        <w:t>Prasarana</w:t>
      </w:r>
      <w:r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Pr="00840935">
        <w:rPr>
          <w:rFonts w:ascii="Bookman Old Style" w:hAnsi="Bookman Old Style" w:cs="Bookman Old Style"/>
          <w:color w:val="000000" w:themeColor="text1"/>
        </w:rPr>
        <w:t xml:space="preserve">, dan </w:t>
      </w:r>
      <w:r w:rsidR="00355CFA" w:rsidRPr="00840935">
        <w:rPr>
          <w:rFonts w:ascii="Bookman Old Style" w:hAnsi="Bookman Old Style" w:cs="Bookman Old Style"/>
          <w:color w:val="000000" w:themeColor="text1"/>
        </w:rPr>
        <w:t>Utilitas Umum</w:t>
      </w:r>
      <w:r w:rsidRPr="00840935">
        <w:rPr>
          <w:rFonts w:ascii="Bookman Old Style" w:hAnsi="Bookman Old Style" w:cs="Bookman Old Style"/>
          <w:color w:val="000000" w:themeColor="text1"/>
        </w:rPr>
        <w:t xml:space="preserve"> </w:t>
      </w:r>
      <w:r w:rsidR="00A13C4A" w:rsidRPr="00840935">
        <w:rPr>
          <w:rFonts w:ascii="Bookman Old Style" w:hAnsi="Bookman Old Style" w:cs="Bookman Old Style"/>
          <w:color w:val="000000" w:themeColor="text1"/>
        </w:rPr>
        <w:t>Perumahan</w:t>
      </w:r>
      <w:r w:rsidR="0094510D" w:rsidRPr="00840935">
        <w:rPr>
          <w:rFonts w:ascii="Bookman Old Style" w:hAnsi="Bookman Old Style" w:cs="Bookman Old Style"/>
          <w:color w:val="000000" w:themeColor="text1"/>
        </w:rPr>
        <w:t xml:space="preserve"> diatur dalam </w:t>
      </w:r>
      <w:r w:rsidR="00AE4206" w:rsidRPr="00840935">
        <w:rPr>
          <w:rFonts w:ascii="Bookman Old Style" w:hAnsi="Bookman Old Style" w:cs="Bookman Old Style"/>
          <w:color w:val="000000" w:themeColor="text1"/>
        </w:rPr>
        <w:t>p</w:t>
      </w:r>
      <w:r w:rsidR="0094510D" w:rsidRPr="00840935">
        <w:rPr>
          <w:rFonts w:ascii="Bookman Old Style" w:hAnsi="Bookman Old Style" w:cs="Bookman Old Style"/>
          <w:color w:val="000000" w:themeColor="text1"/>
        </w:rPr>
        <w:t xml:space="preserve">eraturan </w:t>
      </w:r>
      <w:r w:rsidR="0094510D" w:rsidRPr="00840935">
        <w:rPr>
          <w:rFonts w:ascii="Bookman Old Style" w:hAnsi="Bookman Old Style" w:cs="Bookman Old Style"/>
          <w:color w:val="000000" w:themeColor="text1"/>
          <w:lang w:val="id-ID"/>
        </w:rPr>
        <w:t>W</w:t>
      </w:r>
      <w:r w:rsidRPr="00840935">
        <w:rPr>
          <w:rFonts w:ascii="Bookman Old Style" w:hAnsi="Bookman Old Style" w:cs="Bookman Old Style"/>
          <w:color w:val="000000" w:themeColor="text1"/>
        </w:rPr>
        <w:t>alikota</w:t>
      </w:r>
      <w:r w:rsidR="0094510D" w:rsidRPr="00840935">
        <w:rPr>
          <w:rFonts w:ascii="Bookman Old Style" w:hAnsi="Bookman Old Style" w:cs="Bookman Old Style"/>
          <w:color w:val="000000" w:themeColor="text1"/>
          <w:lang w:val="id-ID"/>
        </w:rPr>
        <w:t xml:space="preserve"> dan/atau mengacu kepada ketentua</w:t>
      </w:r>
      <w:r w:rsidR="001C4CE6" w:rsidRPr="00840935">
        <w:rPr>
          <w:rFonts w:ascii="Bookman Old Style" w:hAnsi="Bookman Old Style" w:cs="Bookman Old Style"/>
          <w:color w:val="000000" w:themeColor="text1"/>
          <w:lang w:val="id-ID"/>
        </w:rPr>
        <w:t xml:space="preserve">n dan standarisasi perencanaan </w:t>
      </w:r>
      <w:r w:rsidR="00355CFA" w:rsidRPr="00840935">
        <w:rPr>
          <w:rFonts w:ascii="Bookman Old Style" w:hAnsi="Bookman Old Style" w:cs="Bookman Old Style"/>
          <w:color w:val="000000" w:themeColor="text1"/>
        </w:rPr>
        <w:t>Prasarana</w:t>
      </w:r>
      <w:r w:rsidR="0094510D"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lang w:val="id-ID"/>
        </w:rPr>
        <w:t>Sarana</w:t>
      </w:r>
      <w:r w:rsidR="0094510D" w:rsidRPr="00840935">
        <w:rPr>
          <w:rFonts w:ascii="Bookman Old Style" w:hAnsi="Bookman Old Style" w:cs="Bookman Old Style"/>
          <w:color w:val="000000" w:themeColor="text1"/>
          <w:lang w:val="id-ID"/>
        </w:rPr>
        <w:t xml:space="preserve"> dan </w:t>
      </w:r>
      <w:r w:rsidR="00355CFA" w:rsidRPr="00840935">
        <w:rPr>
          <w:rFonts w:ascii="Bookman Old Style" w:hAnsi="Bookman Old Style" w:cs="Bookman Old Style"/>
          <w:color w:val="000000" w:themeColor="text1"/>
          <w:lang w:val="id-ID"/>
        </w:rPr>
        <w:t>Utilitas Umum</w:t>
      </w:r>
      <w:r w:rsidRPr="00840935">
        <w:rPr>
          <w:rFonts w:ascii="Bookman Old Style" w:hAnsi="Bookman Old Style" w:cs="Bookman Old Style"/>
          <w:color w:val="000000" w:themeColor="text1"/>
        </w:rPr>
        <w:t>.</w:t>
      </w:r>
    </w:p>
    <w:p w:rsidR="006B60E9" w:rsidRPr="00840935" w:rsidRDefault="006B60E9" w:rsidP="006B60E9">
      <w:pPr>
        <w:pStyle w:val="ListParagraph"/>
        <w:widowControl w:val="0"/>
        <w:autoSpaceDE w:val="0"/>
        <w:autoSpaceDN w:val="0"/>
        <w:adjustRightInd w:val="0"/>
        <w:ind w:left="426" w:right="-470"/>
        <w:contextualSpacing/>
        <w:jc w:val="both"/>
        <w:rPr>
          <w:rFonts w:ascii="Bookman Old Style" w:hAnsi="Bookman Old Style" w:cs="Bookman Old Style"/>
          <w:color w:val="000000" w:themeColor="text1"/>
        </w:rPr>
      </w:pPr>
    </w:p>
    <w:p w:rsidR="0094510D" w:rsidRPr="00840935" w:rsidRDefault="0094510D" w:rsidP="0094510D">
      <w:pPr>
        <w:pStyle w:val="ListParagraph"/>
        <w:widowControl w:val="0"/>
        <w:autoSpaceDE w:val="0"/>
        <w:autoSpaceDN w:val="0"/>
        <w:adjustRightInd w:val="0"/>
        <w:spacing w:line="360" w:lineRule="auto"/>
        <w:ind w:left="-142" w:right="-471"/>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9</w:t>
      </w:r>
    </w:p>
    <w:p w:rsidR="0094510D" w:rsidRPr="00840935" w:rsidRDefault="00355CFA" w:rsidP="0094510D">
      <w:pPr>
        <w:pStyle w:val="ListParagraph"/>
        <w:widowControl w:val="0"/>
        <w:numPr>
          <w:ilvl w:val="0"/>
          <w:numId w:val="64"/>
        </w:numPr>
        <w:autoSpaceDE w:val="0"/>
        <w:autoSpaceDN w:val="0"/>
        <w:adjustRightInd w:val="0"/>
        <w:spacing w:line="360" w:lineRule="auto"/>
        <w:ind w:left="426" w:right="-471"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Sarana</w:t>
      </w:r>
      <w:r w:rsidR="0094510D" w:rsidRPr="00840935">
        <w:rPr>
          <w:rFonts w:ascii="Bookman Old Style" w:hAnsi="Bookman Old Style" w:cs="Bookman Old Style"/>
          <w:color w:val="000000" w:themeColor="text1"/>
          <w:lang w:val="id-ID"/>
        </w:rPr>
        <w:t xml:space="preserve"> pada </w:t>
      </w:r>
      <w:r w:rsidR="00A13C4A" w:rsidRPr="00840935">
        <w:rPr>
          <w:rFonts w:ascii="Bookman Old Style" w:hAnsi="Bookman Old Style" w:cs="Bookman Old Style"/>
          <w:color w:val="000000" w:themeColor="text1"/>
          <w:lang w:val="id-ID"/>
        </w:rPr>
        <w:t>Perumahan</w:t>
      </w:r>
      <w:r w:rsidR="0094510D" w:rsidRPr="00840935">
        <w:rPr>
          <w:rFonts w:ascii="Bookman Old Style" w:hAnsi="Bookman Old Style" w:cs="Bookman Old Style"/>
          <w:color w:val="000000" w:themeColor="text1"/>
          <w:lang w:val="id-ID"/>
        </w:rPr>
        <w:t xml:space="preserve"> merupakan bagian yang penempatan dan penataannya harus diperhitungkan secara matang.</w:t>
      </w:r>
    </w:p>
    <w:p w:rsidR="0094510D" w:rsidRPr="00840935" w:rsidRDefault="0094510D" w:rsidP="00037D9B">
      <w:pPr>
        <w:pStyle w:val="ListParagraph"/>
        <w:widowControl w:val="0"/>
        <w:numPr>
          <w:ilvl w:val="0"/>
          <w:numId w:val="64"/>
        </w:numPr>
        <w:autoSpaceDE w:val="0"/>
        <w:autoSpaceDN w:val="0"/>
        <w:adjustRightInd w:val="0"/>
        <w:spacing w:line="360" w:lineRule="auto"/>
        <w:ind w:left="426" w:right="-471"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Pe</w:t>
      </w:r>
      <w:r w:rsidR="00037D9B" w:rsidRPr="00840935">
        <w:rPr>
          <w:rFonts w:ascii="Bookman Old Style" w:hAnsi="Bookman Old Style" w:cs="Bookman Old Style"/>
          <w:color w:val="000000" w:themeColor="text1"/>
        </w:rPr>
        <w:t>nempatan</w:t>
      </w:r>
      <w:r w:rsidRPr="00840935">
        <w:rPr>
          <w:rFonts w:ascii="Bookman Old Style" w:hAnsi="Bookman Old Style" w:cs="Bookman Old Style"/>
          <w:color w:val="000000" w:themeColor="text1"/>
          <w:lang w:val="id-ID"/>
        </w:rPr>
        <w:t xml:space="preserve"> dan penataan </w:t>
      </w:r>
      <w:r w:rsidR="00355CFA" w:rsidRPr="00840935">
        <w:rPr>
          <w:rFonts w:ascii="Bookman Old Style" w:hAnsi="Bookman Old Style" w:cs="Bookman Old Style"/>
          <w:color w:val="000000" w:themeColor="text1"/>
          <w:lang w:val="id-ID"/>
        </w:rPr>
        <w:t>Sarana</w:t>
      </w:r>
      <w:r w:rsidRPr="00840935">
        <w:rPr>
          <w:rFonts w:ascii="Bookman Old Style" w:hAnsi="Bookman Old Style" w:cs="Bookman Old Style"/>
          <w:color w:val="000000" w:themeColor="text1"/>
          <w:lang w:val="id-ID"/>
        </w:rPr>
        <w:t xml:space="preserve"> sebagaimana dimaksud pada ayat (1) harus berada pada lokasi yang strategis dan mudah terjangkau.</w:t>
      </w:r>
    </w:p>
    <w:p w:rsidR="0094510D" w:rsidRPr="00840935" w:rsidRDefault="0094510D" w:rsidP="0094510D">
      <w:pPr>
        <w:pStyle w:val="ListParagraph"/>
        <w:widowControl w:val="0"/>
        <w:numPr>
          <w:ilvl w:val="0"/>
          <w:numId w:val="64"/>
        </w:numPr>
        <w:autoSpaceDE w:val="0"/>
        <w:autoSpaceDN w:val="0"/>
        <w:adjustRightInd w:val="0"/>
        <w:spacing w:line="360" w:lineRule="auto"/>
        <w:ind w:left="426" w:right="-471"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 xml:space="preserve">Lahan yang diperuntukan sebagai </w:t>
      </w:r>
      <w:r w:rsidR="00355CFA" w:rsidRPr="00840935">
        <w:rPr>
          <w:rFonts w:ascii="Bookman Old Style" w:hAnsi="Bookman Old Style" w:cs="Bookman Old Style"/>
          <w:color w:val="000000" w:themeColor="text1"/>
          <w:lang w:val="id-ID"/>
        </w:rPr>
        <w:t>Sarana</w:t>
      </w:r>
      <w:r w:rsidRPr="00840935">
        <w:rPr>
          <w:rFonts w:ascii="Bookman Old Style" w:hAnsi="Bookman Old Style" w:cs="Bookman Old Style"/>
          <w:color w:val="000000" w:themeColor="text1"/>
          <w:lang w:val="id-ID"/>
        </w:rPr>
        <w:t xml:space="preserve"> tidak ditempatkan pada lahan sisa, sejajar pada garis sempadan dan/atau dibawah saluran udara bertegangan tinggi kecuali </w:t>
      </w:r>
      <w:r w:rsidR="00355CFA" w:rsidRPr="00840935">
        <w:rPr>
          <w:rFonts w:ascii="Bookman Old Style" w:hAnsi="Bookman Old Style" w:cs="Bookman Old Style"/>
          <w:color w:val="000000" w:themeColor="text1"/>
          <w:lang w:val="id-ID"/>
        </w:rPr>
        <w:t>Sarana</w:t>
      </w:r>
      <w:r w:rsidRPr="00840935">
        <w:rPr>
          <w:rFonts w:ascii="Bookman Old Style" w:hAnsi="Bookman Old Style" w:cs="Bookman Old Style"/>
          <w:color w:val="000000" w:themeColor="text1"/>
          <w:lang w:val="id-ID"/>
        </w:rPr>
        <w:t xml:space="preserve"> taman dan ruang terbuka hijau.</w:t>
      </w:r>
    </w:p>
    <w:p w:rsidR="0094510D" w:rsidRPr="00840935" w:rsidRDefault="00355CFA" w:rsidP="00037D9B">
      <w:pPr>
        <w:pStyle w:val="ListParagraph"/>
        <w:widowControl w:val="0"/>
        <w:numPr>
          <w:ilvl w:val="0"/>
          <w:numId w:val="64"/>
        </w:numPr>
        <w:autoSpaceDE w:val="0"/>
        <w:autoSpaceDN w:val="0"/>
        <w:adjustRightInd w:val="0"/>
        <w:spacing w:line="360" w:lineRule="auto"/>
        <w:ind w:left="426" w:right="-471"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Sarana</w:t>
      </w:r>
      <w:r w:rsidR="0094510D" w:rsidRPr="00840935">
        <w:rPr>
          <w:rFonts w:ascii="Bookman Old Style" w:hAnsi="Bookman Old Style" w:cs="Bookman Old Style"/>
          <w:color w:val="000000" w:themeColor="text1"/>
          <w:lang w:val="id-ID"/>
        </w:rPr>
        <w:t xml:space="preserve"> sebagaimana dimaksud pada ayat (</w:t>
      </w:r>
      <w:r w:rsidR="00037D9B" w:rsidRPr="00840935">
        <w:rPr>
          <w:rFonts w:ascii="Bookman Old Style" w:hAnsi="Bookman Old Style" w:cs="Bookman Old Style"/>
          <w:color w:val="000000" w:themeColor="text1"/>
        </w:rPr>
        <w:t>1</w:t>
      </w:r>
      <w:r w:rsidR="0094510D" w:rsidRPr="00840935">
        <w:rPr>
          <w:rFonts w:ascii="Bookman Old Style" w:hAnsi="Bookman Old Style" w:cs="Bookman Old Style"/>
          <w:color w:val="000000" w:themeColor="text1"/>
          <w:lang w:val="id-ID"/>
        </w:rPr>
        <w:t xml:space="preserve">) dapat dijadikan menjadi satu hamparan besar dengan tujuan memusatkan kegiatan masyarakat kecuali </w:t>
      </w:r>
      <w:r w:rsidRPr="00840935">
        <w:rPr>
          <w:rFonts w:ascii="Bookman Old Style" w:hAnsi="Bookman Old Style" w:cs="Bookman Old Style"/>
          <w:color w:val="000000" w:themeColor="text1"/>
          <w:lang w:val="id-ID"/>
        </w:rPr>
        <w:t>Sarana</w:t>
      </w:r>
      <w:r w:rsidR="0094510D" w:rsidRPr="00840935">
        <w:rPr>
          <w:rFonts w:ascii="Bookman Old Style" w:hAnsi="Bookman Old Style" w:cs="Bookman Old Style"/>
          <w:color w:val="000000" w:themeColor="text1"/>
          <w:lang w:val="id-ID"/>
        </w:rPr>
        <w:t xml:space="preserve"> taman dan ruang terbuka hijau.</w:t>
      </w:r>
    </w:p>
    <w:p w:rsidR="006B60E9" w:rsidRPr="00840935" w:rsidRDefault="006B60E9" w:rsidP="006B60E9">
      <w:pPr>
        <w:pStyle w:val="ListParagraph"/>
        <w:widowControl w:val="0"/>
        <w:autoSpaceDE w:val="0"/>
        <w:autoSpaceDN w:val="0"/>
        <w:adjustRightInd w:val="0"/>
        <w:ind w:left="426" w:right="-471"/>
        <w:contextualSpacing/>
        <w:jc w:val="both"/>
        <w:rPr>
          <w:rFonts w:ascii="Bookman Old Style" w:hAnsi="Bookman Old Style" w:cs="Bookman Old Style"/>
          <w:color w:val="000000" w:themeColor="text1"/>
        </w:rPr>
      </w:pPr>
    </w:p>
    <w:p w:rsidR="00AB27FA" w:rsidRPr="00840935" w:rsidRDefault="00AB27FA" w:rsidP="0094510D">
      <w:pPr>
        <w:pStyle w:val="ListParagraph"/>
        <w:widowControl w:val="0"/>
        <w:autoSpaceDE w:val="0"/>
        <w:autoSpaceDN w:val="0"/>
        <w:adjustRightInd w:val="0"/>
        <w:spacing w:line="360" w:lineRule="auto"/>
        <w:ind w:left="-142" w:right="-471"/>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Bagian K</w:t>
      </w:r>
      <w:r w:rsidR="006057DE" w:rsidRPr="00840935">
        <w:rPr>
          <w:rFonts w:ascii="Bookman Old Style" w:hAnsi="Bookman Old Style" w:cs="Bookman Old Style"/>
          <w:color w:val="000000" w:themeColor="text1"/>
          <w:lang w:val="id-ID"/>
        </w:rPr>
        <w:t>etiga</w:t>
      </w:r>
    </w:p>
    <w:p w:rsidR="006057DE" w:rsidRPr="00840935" w:rsidRDefault="006057DE" w:rsidP="0094510D">
      <w:pPr>
        <w:pStyle w:val="ListParagraph"/>
        <w:widowControl w:val="0"/>
        <w:autoSpaceDE w:val="0"/>
        <w:autoSpaceDN w:val="0"/>
        <w:adjustRightInd w:val="0"/>
        <w:spacing w:line="360" w:lineRule="auto"/>
        <w:ind w:left="-142" w:right="-471"/>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Paragraf 1</w:t>
      </w:r>
    </w:p>
    <w:p w:rsidR="00AB27FA" w:rsidRPr="00840935" w:rsidRDefault="00AB27FA" w:rsidP="0094510D">
      <w:pPr>
        <w:pStyle w:val="ListParagraph"/>
        <w:widowControl w:val="0"/>
        <w:autoSpaceDE w:val="0"/>
        <w:autoSpaceDN w:val="0"/>
        <w:adjustRightInd w:val="0"/>
        <w:spacing w:line="360" w:lineRule="auto"/>
        <w:ind w:left="-142" w:right="-471"/>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 xml:space="preserve">Pembangunan </w:t>
      </w:r>
      <w:r w:rsidR="00A13C4A" w:rsidRPr="00840935">
        <w:rPr>
          <w:rFonts w:ascii="Bookman Old Style" w:hAnsi="Bookman Old Style" w:cs="Bookman Old Style"/>
          <w:color w:val="000000" w:themeColor="text1"/>
          <w:lang w:val="id-ID"/>
        </w:rPr>
        <w:t>Perumahan</w:t>
      </w:r>
      <w:r w:rsidRPr="00840935">
        <w:rPr>
          <w:rFonts w:ascii="Bookman Old Style" w:hAnsi="Bookman Old Style" w:cs="Bookman Old Style"/>
          <w:color w:val="000000" w:themeColor="text1"/>
          <w:lang w:val="id-ID"/>
        </w:rPr>
        <w:t xml:space="preserve"> </w:t>
      </w:r>
    </w:p>
    <w:p w:rsidR="00AB27FA" w:rsidRPr="00840935" w:rsidRDefault="0094510D" w:rsidP="0094510D">
      <w:pPr>
        <w:pStyle w:val="ListParagraph"/>
        <w:widowControl w:val="0"/>
        <w:tabs>
          <w:tab w:val="center" w:pos="4820"/>
          <w:tab w:val="left" w:pos="5685"/>
        </w:tabs>
        <w:autoSpaceDE w:val="0"/>
        <w:autoSpaceDN w:val="0"/>
        <w:adjustRightInd w:val="0"/>
        <w:spacing w:line="360" w:lineRule="auto"/>
        <w:ind w:left="-142" w:right="-471"/>
        <w:contextualSpacing/>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ab/>
        <w:t>Pasal 10</w:t>
      </w:r>
    </w:p>
    <w:p w:rsidR="00AB27FA" w:rsidRPr="00840935" w:rsidRDefault="00AB27FA" w:rsidP="00D657E0">
      <w:pPr>
        <w:pStyle w:val="ListParagraph"/>
        <w:widowControl w:val="0"/>
        <w:numPr>
          <w:ilvl w:val="0"/>
          <w:numId w:val="10"/>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Pembangunan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dilakukan oleh </w:t>
      </w:r>
      <w:r w:rsidR="00796D21" w:rsidRPr="00840935">
        <w:rPr>
          <w:rFonts w:ascii="Bookman Old Style" w:hAnsi="Bookman Old Style" w:cs="Bookman Old Style"/>
          <w:color w:val="000000" w:themeColor="text1"/>
        </w:rPr>
        <w:t>Badan Hukum</w:t>
      </w:r>
      <w:r w:rsidRPr="00840935">
        <w:rPr>
          <w:rFonts w:ascii="Bookman Old Style" w:hAnsi="Bookman Old Style" w:cs="Bookman Old Style"/>
          <w:color w:val="000000" w:themeColor="text1"/>
        </w:rPr>
        <w:t>.</w:t>
      </w:r>
    </w:p>
    <w:p w:rsidR="004941B0" w:rsidRPr="00840935" w:rsidRDefault="00AB27FA" w:rsidP="00D657E0">
      <w:pPr>
        <w:pStyle w:val="ListParagraph"/>
        <w:widowControl w:val="0"/>
        <w:numPr>
          <w:ilvl w:val="0"/>
          <w:numId w:val="10"/>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Pembangunan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meliputi</w:t>
      </w:r>
      <w:r w:rsidR="004941B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pembangunan</w:t>
      </w:r>
      <w:r w:rsidR="004941B0"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rPr>
        <w:t>Rumah</w:t>
      </w:r>
      <w:r w:rsidR="004941B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dan</w:t>
      </w:r>
      <w:r w:rsidR="004941B0"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rPr>
        <w:t>Prasarana</w:t>
      </w:r>
      <w:r w:rsidRPr="00840935">
        <w:rPr>
          <w:rFonts w:ascii="Bookman Old Style" w:hAnsi="Bookman Old Style" w:cs="Bookman Old Style"/>
          <w:color w:val="000000" w:themeColor="text1"/>
        </w:rPr>
        <w:t>,</w:t>
      </w:r>
      <w:r w:rsidR="004941B0"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rPr>
        <w:t>Sarana</w:t>
      </w:r>
      <w:r w:rsidR="004941B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 xml:space="preserve">dan </w:t>
      </w:r>
      <w:r w:rsidR="00355CFA" w:rsidRPr="00840935">
        <w:rPr>
          <w:rFonts w:ascii="Bookman Old Style" w:hAnsi="Bookman Old Style" w:cs="Bookman Old Style"/>
          <w:color w:val="000000" w:themeColor="text1"/>
        </w:rPr>
        <w:t>Utilitas Umum</w:t>
      </w:r>
      <w:r w:rsidRPr="00840935">
        <w:rPr>
          <w:rFonts w:ascii="Bookman Old Style" w:hAnsi="Bookman Old Style" w:cs="Bookman Old Style"/>
          <w:color w:val="000000" w:themeColor="text1"/>
        </w:rPr>
        <w:t xml:space="preserve"> dan/atau</w:t>
      </w:r>
      <w:r w:rsidR="004941B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 xml:space="preserve">peningkatan kualitas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w:t>
      </w:r>
    </w:p>
    <w:p w:rsidR="00AB27FA" w:rsidRPr="00840935" w:rsidRDefault="00AB27FA" w:rsidP="00D657E0">
      <w:pPr>
        <w:pStyle w:val="ListParagraph"/>
        <w:widowControl w:val="0"/>
        <w:numPr>
          <w:ilvl w:val="0"/>
          <w:numId w:val="10"/>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Pembangunan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dilakukan dengan mengembangkan teknologi dan rancang ba</w:t>
      </w:r>
      <w:r w:rsidR="0094510D" w:rsidRPr="00840935">
        <w:rPr>
          <w:rFonts w:ascii="Bookman Old Style" w:hAnsi="Bookman Old Style" w:cs="Bookman Old Style"/>
          <w:color w:val="000000" w:themeColor="text1"/>
        </w:rPr>
        <w:t xml:space="preserve">ngun yang ramah lingkungan dan </w:t>
      </w:r>
      <w:r w:rsidRPr="00840935">
        <w:rPr>
          <w:rFonts w:ascii="Bookman Old Style" w:hAnsi="Bookman Old Style" w:cs="Bookman Old Style"/>
          <w:color w:val="000000" w:themeColor="text1"/>
        </w:rPr>
        <w:t>memenuhi Standar Nasional Indonesia.</w:t>
      </w:r>
    </w:p>
    <w:p w:rsidR="0094510D" w:rsidRPr="00840935" w:rsidRDefault="0094510D" w:rsidP="0094510D">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AB27FA" w:rsidRPr="00840935" w:rsidRDefault="0094510D" w:rsidP="00A9047F">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lastRenderedPageBreak/>
        <w:t>Pasal 11</w:t>
      </w:r>
    </w:p>
    <w:p w:rsidR="00AB27FA" w:rsidRPr="00840935" w:rsidRDefault="00796D21" w:rsidP="00D657E0">
      <w:pPr>
        <w:pStyle w:val="ListParagraph"/>
        <w:widowControl w:val="0"/>
        <w:numPr>
          <w:ilvl w:val="0"/>
          <w:numId w:val="11"/>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Badan Hukum</w:t>
      </w:r>
      <w:r w:rsidR="00AB27FA" w:rsidRPr="00840935">
        <w:rPr>
          <w:rFonts w:ascii="Bookman Old Style" w:hAnsi="Bookman Old Style" w:cs="Bookman Old Style"/>
          <w:color w:val="000000" w:themeColor="text1"/>
        </w:rPr>
        <w:t xml:space="preserve"> yang melakukan</w:t>
      </w:r>
      <w:r w:rsidR="004941B0" w:rsidRPr="00840935">
        <w:rPr>
          <w:rFonts w:ascii="Bookman Old Style" w:hAnsi="Bookman Old Style" w:cs="Bookman Old Style"/>
          <w:color w:val="000000" w:themeColor="text1"/>
          <w:lang w:val="id-ID"/>
        </w:rPr>
        <w:t xml:space="preserve"> </w:t>
      </w:r>
      <w:r w:rsidR="00AB27FA" w:rsidRPr="00840935">
        <w:rPr>
          <w:rFonts w:ascii="Bookman Old Style" w:hAnsi="Bookman Old Style" w:cs="Bookman Old Style"/>
          <w:color w:val="000000" w:themeColor="text1"/>
        </w:rPr>
        <w:t xml:space="preserve">pembangunan </w:t>
      </w:r>
      <w:r w:rsidR="00A13C4A" w:rsidRPr="00840935">
        <w:rPr>
          <w:rFonts w:ascii="Bookman Old Style" w:hAnsi="Bookman Old Style" w:cs="Bookman Old Style"/>
          <w:color w:val="000000" w:themeColor="text1"/>
        </w:rPr>
        <w:t>Perumahan</w:t>
      </w:r>
      <w:r w:rsidR="004941B0" w:rsidRPr="00840935">
        <w:rPr>
          <w:rFonts w:ascii="Bookman Old Style" w:hAnsi="Bookman Old Style" w:cs="Bookman Old Style"/>
          <w:color w:val="000000" w:themeColor="text1"/>
          <w:lang w:val="id-ID"/>
        </w:rPr>
        <w:t xml:space="preserve"> </w:t>
      </w:r>
      <w:r w:rsidR="00AB27FA" w:rsidRPr="00840935">
        <w:rPr>
          <w:rFonts w:ascii="Bookman Old Style" w:hAnsi="Bookman Old Style" w:cs="Bookman Old Style"/>
          <w:color w:val="000000" w:themeColor="text1"/>
        </w:rPr>
        <w:t xml:space="preserve">wajib </w:t>
      </w:r>
      <w:proofErr w:type="gramStart"/>
      <w:r w:rsidR="00AB27FA" w:rsidRPr="00840935">
        <w:rPr>
          <w:rFonts w:ascii="Bookman Old Style" w:hAnsi="Bookman Old Style" w:cs="Bookman Old Style"/>
          <w:color w:val="000000" w:themeColor="text1"/>
        </w:rPr>
        <w:t xml:space="preserve">mewujudkan  </w:t>
      </w:r>
      <w:r w:rsidR="00A13C4A" w:rsidRPr="00840935">
        <w:rPr>
          <w:rFonts w:ascii="Bookman Old Style" w:hAnsi="Bookman Old Style" w:cs="Bookman Old Style"/>
          <w:color w:val="000000" w:themeColor="text1"/>
        </w:rPr>
        <w:t>Perumahan</w:t>
      </w:r>
      <w:proofErr w:type="gramEnd"/>
      <w:r w:rsidR="00AB27FA" w:rsidRPr="00840935">
        <w:rPr>
          <w:rFonts w:ascii="Bookman Old Style" w:hAnsi="Bookman Old Style" w:cs="Bookman Old Style"/>
          <w:color w:val="000000" w:themeColor="text1"/>
        </w:rPr>
        <w:t xml:space="preserve">  dengan hunian berimbang.</w:t>
      </w:r>
    </w:p>
    <w:p w:rsidR="004941B0" w:rsidRPr="00840935" w:rsidRDefault="00AB27FA" w:rsidP="00D657E0">
      <w:pPr>
        <w:pStyle w:val="ListParagraph"/>
        <w:widowControl w:val="0"/>
        <w:numPr>
          <w:ilvl w:val="0"/>
          <w:numId w:val="11"/>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Dalam</w:t>
      </w:r>
      <w:r w:rsidR="004941B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hal</w:t>
      </w:r>
      <w:r w:rsidR="004941B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pembangunan</w:t>
      </w:r>
      <w:r w:rsidR="004941B0"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rPr>
        <w:t>Perumahan</w:t>
      </w:r>
      <w:r w:rsidR="006057DE"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sebagaimana dima</w:t>
      </w:r>
      <w:r w:rsidR="00AE4206" w:rsidRPr="00840935">
        <w:rPr>
          <w:rFonts w:ascii="Bookman Old Style" w:hAnsi="Bookman Old Style" w:cs="Bookman Old Style"/>
          <w:color w:val="000000" w:themeColor="text1"/>
        </w:rPr>
        <w:t>ksud pada ayat (1), Pemerintah D</w:t>
      </w:r>
      <w:r w:rsidRPr="00840935">
        <w:rPr>
          <w:rFonts w:ascii="Bookman Old Style" w:hAnsi="Bookman Old Style" w:cs="Bookman Old Style"/>
          <w:color w:val="000000" w:themeColor="text1"/>
        </w:rPr>
        <w:t xml:space="preserve">aerah dapat memberikan insentif kepada </w:t>
      </w:r>
      <w:r w:rsidR="00796D21" w:rsidRPr="00840935">
        <w:rPr>
          <w:rFonts w:ascii="Bookman Old Style" w:hAnsi="Bookman Old Style" w:cs="Bookman Old Style"/>
          <w:color w:val="000000" w:themeColor="text1"/>
        </w:rPr>
        <w:t>Badan Hukum</w:t>
      </w:r>
      <w:r w:rsidRPr="00840935">
        <w:rPr>
          <w:rFonts w:ascii="Bookman Old Style" w:hAnsi="Bookman Old Style" w:cs="Bookman Old Style"/>
          <w:color w:val="000000" w:themeColor="text1"/>
        </w:rPr>
        <w:t xml:space="preserve"> untuk mendorong pembangunan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dengan hunian berimbang.</w:t>
      </w:r>
    </w:p>
    <w:p w:rsidR="00AB27FA" w:rsidRPr="00840935" w:rsidRDefault="00084DB9" w:rsidP="00D657E0">
      <w:pPr>
        <w:pStyle w:val="ListParagraph"/>
        <w:widowControl w:val="0"/>
        <w:numPr>
          <w:ilvl w:val="0"/>
          <w:numId w:val="11"/>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Ket</w:t>
      </w:r>
      <w:r w:rsidRPr="00840935">
        <w:rPr>
          <w:rFonts w:ascii="Bookman Old Style" w:hAnsi="Bookman Old Style" w:cs="Bookman Old Style"/>
          <w:color w:val="000000" w:themeColor="text1"/>
        </w:rPr>
        <w:t>e</w:t>
      </w:r>
      <w:r w:rsidR="0094510D" w:rsidRPr="00840935">
        <w:rPr>
          <w:rFonts w:ascii="Bookman Old Style" w:hAnsi="Bookman Old Style" w:cs="Bookman Old Style"/>
          <w:color w:val="000000" w:themeColor="text1"/>
          <w:lang w:val="id-ID"/>
        </w:rPr>
        <w:t>ntuan lebih lanjut mengenai i</w:t>
      </w:r>
      <w:r w:rsidR="00AB27FA" w:rsidRPr="00840935">
        <w:rPr>
          <w:rFonts w:ascii="Bookman Old Style" w:hAnsi="Bookman Old Style" w:cs="Bookman Old Style"/>
          <w:color w:val="000000" w:themeColor="text1"/>
        </w:rPr>
        <w:t xml:space="preserve">nsentif sebagaimana </w:t>
      </w:r>
      <w:r w:rsidR="0094510D" w:rsidRPr="00840935">
        <w:rPr>
          <w:rFonts w:ascii="Bookman Old Style" w:hAnsi="Bookman Old Style" w:cs="Bookman Old Style"/>
          <w:color w:val="000000" w:themeColor="text1"/>
          <w:lang w:val="id-ID"/>
        </w:rPr>
        <w:t xml:space="preserve">dimaksud pada </w:t>
      </w:r>
      <w:r w:rsidR="008453FF" w:rsidRPr="00840935">
        <w:rPr>
          <w:rFonts w:ascii="Bookman Old Style" w:hAnsi="Bookman Old Style" w:cs="Bookman Old Style"/>
          <w:color w:val="000000" w:themeColor="text1"/>
        </w:rPr>
        <w:t xml:space="preserve">      </w:t>
      </w:r>
      <w:r w:rsidR="00AB27FA" w:rsidRPr="00840935">
        <w:rPr>
          <w:rFonts w:ascii="Bookman Old Style" w:hAnsi="Bookman Old Style" w:cs="Bookman Old Style"/>
          <w:color w:val="000000" w:themeColor="text1"/>
        </w:rPr>
        <w:t>ayat (2)</w:t>
      </w:r>
      <w:r w:rsidR="00AE4206" w:rsidRPr="00840935">
        <w:rPr>
          <w:rFonts w:ascii="Bookman Old Style" w:hAnsi="Bookman Old Style" w:cs="Bookman Old Style"/>
          <w:color w:val="000000" w:themeColor="text1"/>
          <w:lang w:val="id-ID"/>
        </w:rPr>
        <w:t xml:space="preserve">, diatur dengan </w:t>
      </w:r>
      <w:r w:rsidR="00CF519D" w:rsidRPr="00840935">
        <w:rPr>
          <w:rFonts w:ascii="Bookman Old Style" w:hAnsi="Bookman Old Style" w:cs="Bookman Old Style"/>
          <w:color w:val="000000" w:themeColor="text1"/>
        </w:rPr>
        <w:t>P</w:t>
      </w:r>
      <w:r w:rsidR="00CF519D" w:rsidRPr="00840935">
        <w:rPr>
          <w:rFonts w:ascii="Bookman Old Style" w:hAnsi="Bookman Old Style" w:cs="Bookman Old Style"/>
          <w:color w:val="000000" w:themeColor="text1"/>
          <w:lang w:val="id-ID"/>
        </w:rPr>
        <w:t xml:space="preserve">eraturan </w:t>
      </w:r>
      <w:r w:rsidR="0094510D" w:rsidRPr="00840935">
        <w:rPr>
          <w:rFonts w:ascii="Bookman Old Style" w:hAnsi="Bookman Old Style" w:cs="Bookman Old Style"/>
          <w:color w:val="000000" w:themeColor="text1"/>
          <w:lang w:val="id-ID"/>
        </w:rPr>
        <w:t>Walikota.</w:t>
      </w:r>
      <w:r w:rsidR="00AB27FA" w:rsidRPr="00840935">
        <w:rPr>
          <w:rFonts w:ascii="Bookman Old Style" w:hAnsi="Bookman Old Style" w:cs="Bookman Old Style"/>
          <w:color w:val="000000" w:themeColor="text1"/>
        </w:rPr>
        <w:t xml:space="preserve"> </w:t>
      </w:r>
    </w:p>
    <w:p w:rsidR="006B60E9" w:rsidRPr="00840935" w:rsidRDefault="006B60E9" w:rsidP="006B60E9">
      <w:pPr>
        <w:pStyle w:val="ListParagraph"/>
        <w:widowControl w:val="0"/>
        <w:autoSpaceDE w:val="0"/>
        <w:autoSpaceDN w:val="0"/>
        <w:adjustRightInd w:val="0"/>
        <w:ind w:left="426" w:right="-470"/>
        <w:contextualSpacing/>
        <w:jc w:val="both"/>
        <w:rPr>
          <w:rFonts w:ascii="Bookman Old Style" w:hAnsi="Bookman Old Style" w:cs="Bookman Old Style"/>
          <w:color w:val="000000" w:themeColor="text1"/>
        </w:rPr>
      </w:pPr>
    </w:p>
    <w:p w:rsidR="00AB27FA" w:rsidRPr="00840935" w:rsidRDefault="0094510D" w:rsidP="0094510D">
      <w:pPr>
        <w:pStyle w:val="ListParagraph"/>
        <w:widowControl w:val="0"/>
        <w:autoSpaceDE w:val="0"/>
        <w:autoSpaceDN w:val="0"/>
        <w:adjustRightInd w:val="0"/>
        <w:spacing w:before="120" w:after="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12</w:t>
      </w:r>
    </w:p>
    <w:p w:rsidR="00AB27FA" w:rsidRPr="00840935" w:rsidRDefault="00AB27FA" w:rsidP="0041323B">
      <w:pPr>
        <w:pStyle w:val="ListParagraph"/>
        <w:widowControl w:val="0"/>
        <w:numPr>
          <w:ilvl w:val="0"/>
          <w:numId w:val="12"/>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Pembangunan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dengan hunian berimbang meliputi </w:t>
      </w:r>
      <w:r w:rsidR="00A13C4A"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S</w:t>
      </w:r>
      <w:r w:rsidRPr="00840935">
        <w:rPr>
          <w:rFonts w:ascii="Bookman Old Style" w:hAnsi="Bookman Old Style" w:cs="Bookman Old Style"/>
          <w:color w:val="000000" w:themeColor="text1"/>
        </w:rPr>
        <w:t xml:space="preserve">ederhana, </w:t>
      </w:r>
      <w:r w:rsidR="00A13C4A"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M</w:t>
      </w:r>
      <w:r w:rsidRPr="00840935">
        <w:rPr>
          <w:rFonts w:ascii="Bookman Old Style" w:hAnsi="Bookman Old Style" w:cs="Bookman Old Style"/>
          <w:color w:val="000000" w:themeColor="text1"/>
        </w:rPr>
        <w:t xml:space="preserve">enengah, dan </w:t>
      </w:r>
      <w:r w:rsidR="00A13C4A"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M</w:t>
      </w:r>
      <w:r w:rsidRPr="00840935">
        <w:rPr>
          <w:rFonts w:ascii="Bookman Old Style" w:hAnsi="Bookman Old Style" w:cs="Bookman Old Style"/>
          <w:color w:val="000000" w:themeColor="text1"/>
        </w:rPr>
        <w:t>ewah.</w:t>
      </w:r>
    </w:p>
    <w:p w:rsidR="00AB27FA" w:rsidRPr="00840935" w:rsidRDefault="00AB27FA" w:rsidP="00D657E0">
      <w:pPr>
        <w:pStyle w:val="ListParagraph"/>
        <w:widowControl w:val="0"/>
        <w:numPr>
          <w:ilvl w:val="0"/>
          <w:numId w:val="12"/>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 xml:space="preserve">Pembangunan  </w:t>
      </w:r>
      <w:r w:rsidR="00A13C4A" w:rsidRPr="00840935">
        <w:rPr>
          <w:rFonts w:ascii="Bookman Old Style" w:hAnsi="Bookman Old Style" w:cs="Bookman Old Style"/>
          <w:color w:val="000000" w:themeColor="text1"/>
        </w:rPr>
        <w:t>Perumahan</w:t>
      </w:r>
      <w:proofErr w:type="gramEnd"/>
      <w:r w:rsidRPr="00840935">
        <w:rPr>
          <w:rFonts w:ascii="Bookman Old Style" w:hAnsi="Bookman Old Style" w:cs="Bookman Old Style"/>
          <w:color w:val="000000" w:themeColor="text1"/>
        </w:rPr>
        <w:t xml:space="preserve">  skala  besar  yang  dilakukan oleh </w:t>
      </w:r>
      <w:r w:rsidR="00796D21" w:rsidRPr="00840935">
        <w:rPr>
          <w:rFonts w:ascii="Bookman Old Style" w:hAnsi="Bookman Old Style" w:cs="Bookman Old Style"/>
          <w:color w:val="000000" w:themeColor="text1"/>
        </w:rPr>
        <w:t>Badan Hukum</w:t>
      </w:r>
      <w:r w:rsidRPr="00840935">
        <w:rPr>
          <w:rFonts w:ascii="Bookman Old Style" w:hAnsi="Bookman Old Style" w:cs="Bookman Old Style"/>
          <w:color w:val="000000" w:themeColor="text1"/>
        </w:rPr>
        <w:t xml:space="preserve"> wajib mewujudkan hunian berimbang dalam satu hamparan, kecuali untuk </w:t>
      </w:r>
      <w:r w:rsidR="00796D21" w:rsidRPr="00840935">
        <w:rPr>
          <w:rFonts w:ascii="Bookman Old Style" w:hAnsi="Bookman Old Style" w:cs="Bookman Old Style"/>
          <w:color w:val="000000" w:themeColor="text1"/>
        </w:rPr>
        <w:t>Badan Hukum</w:t>
      </w:r>
      <w:r w:rsidRPr="00840935">
        <w:rPr>
          <w:rFonts w:ascii="Bookman Old Style" w:hAnsi="Bookman Old Style" w:cs="Bookman Old Style"/>
          <w:color w:val="000000" w:themeColor="text1"/>
        </w:rPr>
        <w:t xml:space="preserve"> yang membangun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yang</w:t>
      </w:r>
      <w:r w:rsidR="00B74E88"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 xml:space="preserve">seluruhnya ditujukan untuk pemenuhan kebutuhan </w:t>
      </w:r>
      <w:r w:rsidR="001C4CE6" w:rsidRPr="00840935">
        <w:rPr>
          <w:rFonts w:ascii="Bookman Old Style" w:hAnsi="Bookman Old Style" w:cs="Bookman Old Style"/>
          <w:color w:val="000000" w:themeColor="text1"/>
        </w:rPr>
        <w:t>Rumah Umum</w:t>
      </w:r>
      <w:r w:rsidR="0094510D" w:rsidRPr="00840935">
        <w:rPr>
          <w:rFonts w:ascii="Bookman Old Style" w:hAnsi="Bookman Old Style" w:cs="Bookman Old Style"/>
          <w:color w:val="000000" w:themeColor="text1"/>
          <w:lang w:val="id-ID"/>
        </w:rPr>
        <w:t>/</w:t>
      </w:r>
      <w:r w:rsidR="00A13C4A" w:rsidRPr="00840935">
        <w:rPr>
          <w:rFonts w:ascii="Bookman Old Style" w:hAnsi="Bookman Old Style" w:cs="Bookman Old Style"/>
          <w:color w:val="000000" w:themeColor="text1"/>
          <w:lang w:val="id-ID"/>
        </w:rPr>
        <w:t>Rumah</w:t>
      </w:r>
      <w:r w:rsidR="001C4CE6" w:rsidRPr="00840935">
        <w:rPr>
          <w:rFonts w:ascii="Bookman Old Style" w:hAnsi="Bookman Old Style" w:cs="Bookman Old Style"/>
          <w:color w:val="000000" w:themeColor="text1"/>
          <w:lang w:val="id-ID"/>
        </w:rPr>
        <w:t xml:space="preserve"> </w:t>
      </w:r>
      <w:r w:rsidR="001C4CE6" w:rsidRPr="00840935">
        <w:rPr>
          <w:rFonts w:ascii="Bookman Old Style" w:hAnsi="Bookman Old Style" w:cs="Bookman Old Style"/>
          <w:color w:val="000000" w:themeColor="text1"/>
        </w:rPr>
        <w:t>S</w:t>
      </w:r>
      <w:r w:rsidR="0094510D" w:rsidRPr="00840935">
        <w:rPr>
          <w:rFonts w:ascii="Bookman Old Style" w:hAnsi="Bookman Old Style" w:cs="Bookman Old Style"/>
          <w:color w:val="000000" w:themeColor="text1"/>
          <w:lang w:val="id-ID"/>
        </w:rPr>
        <w:t>ederhana</w:t>
      </w:r>
      <w:r w:rsidRPr="00840935">
        <w:rPr>
          <w:rFonts w:ascii="Bookman Old Style" w:hAnsi="Bookman Old Style" w:cs="Bookman Old Style"/>
          <w:color w:val="000000" w:themeColor="text1"/>
        </w:rPr>
        <w:t>.</w:t>
      </w:r>
    </w:p>
    <w:p w:rsidR="006057DE" w:rsidRPr="00840935" w:rsidRDefault="00AB27FA" w:rsidP="0041323B">
      <w:pPr>
        <w:pStyle w:val="ListParagraph"/>
        <w:widowControl w:val="0"/>
        <w:numPr>
          <w:ilvl w:val="0"/>
          <w:numId w:val="12"/>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Pembangunan </w:t>
      </w:r>
      <w:r w:rsidR="00A13C4A"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S</w:t>
      </w:r>
      <w:r w:rsidRPr="00840935">
        <w:rPr>
          <w:rFonts w:ascii="Bookman Old Style" w:hAnsi="Bookman Old Style" w:cs="Bookman Old Style"/>
          <w:color w:val="000000" w:themeColor="text1"/>
        </w:rPr>
        <w:t xml:space="preserve">ederhana pada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sebagaimana dimaksud ayat (2) dapat berbentuk </w:t>
      </w:r>
      <w:r w:rsidR="00A13C4A"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S</w:t>
      </w:r>
      <w:r w:rsidRPr="00840935">
        <w:rPr>
          <w:rFonts w:ascii="Bookman Old Style" w:hAnsi="Bookman Old Style" w:cs="Bookman Old Style"/>
          <w:color w:val="000000" w:themeColor="text1"/>
        </w:rPr>
        <w:t>usun.</w:t>
      </w:r>
    </w:p>
    <w:p w:rsidR="006B60E9" w:rsidRPr="00840935" w:rsidRDefault="006B60E9" w:rsidP="006B60E9">
      <w:pPr>
        <w:pStyle w:val="ListParagraph"/>
        <w:widowControl w:val="0"/>
        <w:autoSpaceDE w:val="0"/>
        <w:autoSpaceDN w:val="0"/>
        <w:adjustRightInd w:val="0"/>
        <w:ind w:left="426" w:right="-470"/>
        <w:contextualSpacing/>
        <w:jc w:val="both"/>
        <w:rPr>
          <w:rFonts w:ascii="Bookman Old Style" w:hAnsi="Bookman Old Style" w:cs="Bookman Old Style"/>
          <w:color w:val="000000" w:themeColor="text1"/>
        </w:rPr>
      </w:pPr>
    </w:p>
    <w:p w:rsidR="006057DE" w:rsidRPr="00840935" w:rsidRDefault="0094510D" w:rsidP="0094510D">
      <w:pPr>
        <w:pStyle w:val="ListParagraph"/>
        <w:widowControl w:val="0"/>
        <w:autoSpaceDE w:val="0"/>
        <w:autoSpaceDN w:val="0"/>
        <w:adjustRightInd w:val="0"/>
        <w:spacing w:before="240" w:after="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13</w:t>
      </w:r>
    </w:p>
    <w:p w:rsidR="00AB27FA" w:rsidRPr="00840935" w:rsidRDefault="00AB27FA" w:rsidP="00D657E0">
      <w:pPr>
        <w:pStyle w:val="ListParagraph"/>
        <w:widowControl w:val="0"/>
        <w:numPr>
          <w:ilvl w:val="0"/>
          <w:numId w:val="13"/>
        </w:numPr>
        <w:autoSpaceDE w:val="0"/>
        <w:autoSpaceDN w:val="0"/>
        <w:adjustRightInd w:val="0"/>
        <w:spacing w:before="240"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Dalam hal Pembangunan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dengan hunian berimbang tidak dalam satu hamparan, pembangunan </w:t>
      </w:r>
      <w:r w:rsidR="001C4CE6" w:rsidRPr="00840935">
        <w:rPr>
          <w:rFonts w:ascii="Bookman Old Style" w:hAnsi="Bookman Old Style" w:cs="Bookman Old Style"/>
          <w:color w:val="000000" w:themeColor="text1"/>
        </w:rPr>
        <w:t>Rumah Umum</w:t>
      </w:r>
      <w:r w:rsidR="0094510D" w:rsidRPr="00840935">
        <w:rPr>
          <w:rFonts w:ascii="Bookman Old Style" w:hAnsi="Bookman Old Style" w:cs="Bookman Old Style"/>
          <w:color w:val="000000" w:themeColor="text1"/>
          <w:lang w:val="id-ID"/>
        </w:rPr>
        <w:t>/</w:t>
      </w:r>
      <w:r w:rsidR="00A13C4A" w:rsidRPr="00840935">
        <w:rPr>
          <w:rFonts w:ascii="Bookman Old Style" w:hAnsi="Bookman Old Style" w:cs="Bookman Old Style"/>
          <w:color w:val="000000" w:themeColor="text1"/>
          <w:lang w:val="id-ID"/>
        </w:rPr>
        <w:t>Rumah</w:t>
      </w:r>
      <w:r w:rsidR="001C4CE6" w:rsidRPr="00840935">
        <w:rPr>
          <w:rFonts w:ascii="Bookman Old Style" w:hAnsi="Bookman Old Style" w:cs="Bookman Old Style"/>
          <w:color w:val="000000" w:themeColor="text1"/>
          <w:lang w:val="id-ID"/>
        </w:rPr>
        <w:t xml:space="preserve"> </w:t>
      </w:r>
      <w:r w:rsidR="001C4CE6" w:rsidRPr="00840935">
        <w:rPr>
          <w:rFonts w:ascii="Bookman Old Style" w:hAnsi="Bookman Old Style" w:cs="Bookman Old Style"/>
          <w:color w:val="000000" w:themeColor="text1"/>
        </w:rPr>
        <w:t>S</w:t>
      </w:r>
      <w:r w:rsidR="0094510D" w:rsidRPr="00840935">
        <w:rPr>
          <w:rFonts w:ascii="Bookman Old Style" w:hAnsi="Bookman Old Style" w:cs="Bookman Old Style"/>
          <w:color w:val="000000" w:themeColor="text1"/>
          <w:lang w:val="id-ID"/>
        </w:rPr>
        <w:t>ederhana</w:t>
      </w:r>
      <w:r w:rsidR="00AE4206" w:rsidRPr="00840935">
        <w:rPr>
          <w:rFonts w:ascii="Bookman Old Style" w:hAnsi="Bookman Old Style" w:cs="Bookman Old Style"/>
          <w:color w:val="000000" w:themeColor="text1"/>
        </w:rPr>
        <w:t xml:space="preserve"> harus dilaksanakan dalam satu D</w:t>
      </w:r>
      <w:r w:rsidRPr="00840935">
        <w:rPr>
          <w:rFonts w:ascii="Bookman Old Style" w:hAnsi="Bookman Old Style" w:cs="Bookman Old Style"/>
          <w:color w:val="000000" w:themeColor="text1"/>
        </w:rPr>
        <w:t>aerah.</w:t>
      </w:r>
    </w:p>
    <w:p w:rsidR="006057DE" w:rsidRPr="00840935" w:rsidRDefault="00AB27FA" w:rsidP="006057DE">
      <w:pPr>
        <w:pStyle w:val="ListParagraph"/>
        <w:widowControl w:val="0"/>
        <w:numPr>
          <w:ilvl w:val="0"/>
          <w:numId w:val="13"/>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Pembangunan </w:t>
      </w:r>
      <w:r w:rsidR="001C4CE6" w:rsidRPr="00840935">
        <w:rPr>
          <w:rFonts w:ascii="Bookman Old Style" w:hAnsi="Bookman Old Style" w:cs="Bookman Old Style"/>
          <w:color w:val="000000" w:themeColor="text1"/>
        </w:rPr>
        <w:t>Rumah Umum</w:t>
      </w:r>
      <w:r w:rsidR="0094510D" w:rsidRPr="00840935">
        <w:rPr>
          <w:rFonts w:ascii="Bookman Old Style" w:hAnsi="Bookman Old Style" w:cs="Bookman Old Style"/>
          <w:color w:val="000000" w:themeColor="text1"/>
          <w:lang w:val="id-ID"/>
        </w:rPr>
        <w:t>/</w:t>
      </w:r>
      <w:r w:rsidR="00A13C4A" w:rsidRPr="00840935">
        <w:rPr>
          <w:rFonts w:ascii="Bookman Old Style" w:hAnsi="Bookman Old Style" w:cs="Bookman Old Style"/>
          <w:color w:val="000000" w:themeColor="text1"/>
          <w:lang w:val="id-ID"/>
        </w:rPr>
        <w:t>Rumah</w:t>
      </w:r>
      <w:r w:rsidR="001C4CE6" w:rsidRPr="00840935">
        <w:rPr>
          <w:rFonts w:ascii="Bookman Old Style" w:hAnsi="Bookman Old Style" w:cs="Bookman Old Style"/>
          <w:color w:val="000000" w:themeColor="text1"/>
          <w:lang w:val="id-ID"/>
        </w:rPr>
        <w:t xml:space="preserve"> </w:t>
      </w:r>
      <w:r w:rsidR="001C4CE6" w:rsidRPr="00840935">
        <w:rPr>
          <w:rFonts w:ascii="Bookman Old Style" w:hAnsi="Bookman Old Style" w:cs="Bookman Old Style"/>
          <w:color w:val="000000" w:themeColor="text1"/>
        </w:rPr>
        <w:t>S</w:t>
      </w:r>
      <w:r w:rsidR="0094510D" w:rsidRPr="00840935">
        <w:rPr>
          <w:rFonts w:ascii="Bookman Old Style" w:hAnsi="Bookman Old Style" w:cs="Bookman Old Style"/>
          <w:color w:val="000000" w:themeColor="text1"/>
          <w:lang w:val="id-ID"/>
        </w:rPr>
        <w:t>ederhana</w:t>
      </w:r>
      <w:r w:rsidRPr="00840935">
        <w:rPr>
          <w:rFonts w:ascii="Bookman Old Style" w:hAnsi="Bookman Old Style" w:cs="Bookman Old Style"/>
          <w:color w:val="000000" w:themeColor="text1"/>
        </w:rPr>
        <w:t xml:space="preserve"> sebagaimana dimaksud </w:t>
      </w:r>
      <w:r w:rsidR="0094510D" w:rsidRPr="00840935">
        <w:rPr>
          <w:rFonts w:ascii="Bookman Old Style" w:hAnsi="Bookman Old Style" w:cs="Bookman Old Style"/>
          <w:color w:val="000000" w:themeColor="text1"/>
          <w:lang w:val="id-ID"/>
        </w:rPr>
        <w:t xml:space="preserve">pada </w:t>
      </w:r>
      <w:r w:rsidRPr="00840935">
        <w:rPr>
          <w:rFonts w:ascii="Bookman Old Style" w:hAnsi="Bookman Old Style" w:cs="Bookman Old Style"/>
          <w:color w:val="000000" w:themeColor="text1"/>
        </w:rPr>
        <w:t xml:space="preserve">ayat (1) berupa </w:t>
      </w:r>
      <w:r w:rsidR="00A13C4A"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T</w:t>
      </w:r>
      <w:r w:rsidRPr="00840935">
        <w:rPr>
          <w:rFonts w:ascii="Bookman Old Style" w:hAnsi="Bookman Old Style" w:cs="Bookman Old Style"/>
          <w:color w:val="000000" w:themeColor="text1"/>
        </w:rPr>
        <w:t xml:space="preserve">apak dan/atau </w:t>
      </w:r>
      <w:r w:rsidR="00A13C4A"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S</w:t>
      </w:r>
      <w:r w:rsidRPr="00840935">
        <w:rPr>
          <w:rFonts w:ascii="Bookman Old Style" w:hAnsi="Bookman Old Style" w:cs="Bookman Old Style"/>
          <w:color w:val="000000" w:themeColor="text1"/>
        </w:rPr>
        <w:t>usun.</w:t>
      </w:r>
    </w:p>
    <w:p w:rsidR="00AB27FA" w:rsidRPr="00840935" w:rsidRDefault="00AB27FA" w:rsidP="00D657E0">
      <w:pPr>
        <w:pStyle w:val="ListParagraph"/>
        <w:widowControl w:val="0"/>
        <w:numPr>
          <w:ilvl w:val="0"/>
          <w:numId w:val="13"/>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Dalam hal pembangunan </w:t>
      </w:r>
      <w:r w:rsidR="00A13C4A"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S</w:t>
      </w:r>
      <w:r w:rsidRPr="00840935">
        <w:rPr>
          <w:rFonts w:ascii="Bookman Old Style" w:hAnsi="Bookman Old Style" w:cs="Bookman Old Style"/>
          <w:color w:val="000000" w:themeColor="text1"/>
        </w:rPr>
        <w:t>usun komersial, maka perwujudan hunian b</w:t>
      </w:r>
      <w:r w:rsidR="0094510D" w:rsidRPr="00840935">
        <w:rPr>
          <w:rFonts w:ascii="Bookman Old Style" w:hAnsi="Bookman Old Style" w:cs="Bookman Old Style"/>
          <w:color w:val="000000" w:themeColor="text1"/>
        </w:rPr>
        <w:t>erimbang adalah sebagai berikut</w:t>
      </w:r>
      <w:r w:rsidRPr="00840935">
        <w:rPr>
          <w:rFonts w:ascii="Bookman Old Style" w:hAnsi="Bookman Old Style" w:cs="Bookman Old Style"/>
          <w:color w:val="000000" w:themeColor="text1"/>
        </w:rPr>
        <w:t>:</w:t>
      </w:r>
    </w:p>
    <w:p w:rsidR="00AB27FA" w:rsidRPr="00840935" w:rsidRDefault="00796D21" w:rsidP="009F308A">
      <w:pPr>
        <w:pStyle w:val="ListParagraph"/>
        <w:widowControl w:val="0"/>
        <w:numPr>
          <w:ilvl w:val="1"/>
          <w:numId w:val="13"/>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Badan Hukum</w:t>
      </w:r>
      <w:r w:rsidR="00AB27FA" w:rsidRPr="00840935">
        <w:rPr>
          <w:rFonts w:ascii="Bookman Old Style" w:hAnsi="Bookman Old Style" w:cs="Bookman Old Style"/>
          <w:color w:val="000000" w:themeColor="text1"/>
        </w:rPr>
        <w:t xml:space="preserve"> wajib menyediakan </w:t>
      </w:r>
      <w:r w:rsidR="00A13C4A"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S</w:t>
      </w:r>
      <w:r w:rsidR="00AB27FA" w:rsidRPr="00840935">
        <w:rPr>
          <w:rFonts w:ascii="Bookman Old Style" w:hAnsi="Bookman Old Style" w:cs="Bookman Old Style"/>
          <w:color w:val="000000" w:themeColor="text1"/>
        </w:rPr>
        <w:t>usun umum</w:t>
      </w:r>
      <w:r w:rsidR="0094510D" w:rsidRPr="00840935">
        <w:rPr>
          <w:rFonts w:ascii="Bookman Old Style" w:hAnsi="Bookman Old Style" w:cs="Bookman Old Style"/>
          <w:color w:val="000000" w:themeColor="text1"/>
          <w:lang w:val="id-ID"/>
        </w:rPr>
        <w:t>/sederhana</w:t>
      </w:r>
      <w:r w:rsidR="007D4B24" w:rsidRPr="00840935">
        <w:rPr>
          <w:rFonts w:ascii="Bookman Old Style" w:hAnsi="Bookman Old Style" w:cs="Bookman Old Style"/>
          <w:color w:val="000000" w:themeColor="text1"/>
        </w:rPr>
        <w:t xml:space="preserve"> </w:t>
      </w:r>
      <w:r w:rsidR="009F308A" w:rsidRPr="00840935">
        <w:rPr>
          <w:rFonts w:ascii="Bookman Old Style" w:hAnsi="Bookman Old Style" w:cs="Bookman Old Style"/>
          <w:color w:val="000000" w:themeColor="text1"/>
        </w:rPr>
        <w:t>paling kurang</w:t>
      </w:r>
      <w:r w:rsidR="007D4B24" w:rsidRPr="00840935">
        <w:rPr>
          <w:rFonts w:ascii="Bookman Old Style" w:hAnsi="Bookman Old Style" w:cs="Bookman Old Style"/>
          <w:color w:val="000000" w:themeColor="text1"/>
        </w:rPr>
        <w:t xml:space="preserve"> 20 % (dua</w:t>
      </w:r>
      <w:r w:rsidR="009F308A" w:rsidRPr="00840935">
        <w:rPr>
          <w:rFonts w:ascii="Bookman Old Style" w:hAnsi="Bookman Old Style" w:cs="Bookman Old Style"/>
          <w:color w:val="000000" w:themeColor="text1"/>
        </w:rPr>
        <w:t xml:space="preserve"> puluh perseratus</w:t>
      </w:r>
      <w:r w:rsidR="00AB27FA" w:rsidRPr="00840935">
        <w:rPr>
          <w:rFonts w:ascii="Bookman Old Style" w:hAnsi="Bookman Old Style" w:cs="Bookman Old Style"/>
          <w:color w:val="000000" w:themeColor="text1"/>
        </w:rPr>
        <w:t xml:space="preserve">) dari </w:t>
      </w:r>
      <w:r w:rsidR="0041323B" w:rsidRPr="00840935">
        <w:rPr>
          <w:rFonts w:ascii="Bookman Old Style" w:hAnsi="Bookman Old Style" w:cs="Bookman Old Style"/>
          <w:color w:val="000000" w:themeColor="text1"/>
        </w:rPr>
        <w:t xml:space="preserve">total </w:t>
      </w:r>
      <w:r w:rsidR="00AB27FA" w:rsidRPr="00840935">
        <w:rPr>
          <w:rFonts w:ascii="Bookman Old Style" w:hAnsi="Bookman Old Style" w:cs="Bookman Old Style"/>
          <w:color w:val="000000" w:themeColor="text1"/>
        </w:rPr>
        <w:t xml:space="preserve">luas lantai </w:t>
      </w:r>
      <w:r w:rsidR="00A13C4A"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S</w:t>
      </w:r>
      <w:r w:rsidR="00AB27FA" w:rsidRPr="00840935">
        <w:rPr>
          <w:rFonts w:ascii="Bookman Old Style" w:hAnsi="Bookman Old Style" w:cs="Bookman Old Style"/>
          <w:color w:val="000000" w:themeColor="text1"/>
        </w:rPr>
        <w:t xml:space="preserve">usun </w:t>
      </w:r>
      <w:r w:rsidR="0098127A">
        <w:rPr>
          <w:rFonts w:ascii="Bookman Old Style" w:hAnsi="Bookman Old Style" w:cs="Bookman Old Style"/>
          <w:color w:val="000000" w:themeColor="text1"/>
        </w:rPr>
        <w:t>komersial</w:t>
      </w:r>
      <w:r w:rsidR="00AB27FA" w:rsidRPr="00840935">
        <w:rPr>
          <w:rFonts w:ascii="Bookman Old Style" w:hAnsi="Bookman Old Style" w:cs="Bookman Old Style"/>
          <w:color w:val="000000" w:themeColor="text1"/>
        </w:rPr>
        <w:t xml:space="preserve"> yang dibangun</w:t>
      </w:r>
      <w:r w:rsidR="0094510D" w:rsidRPr="00840935">
        <w:rPr>
          <w:rFonts w:ascii="Bookman Old Style" w:hAnsi="Bookman Old Style" w:cs="Bookman Old Style"/>
          <w:color w:val="000000" w:themeColor="text1"/>
          <w:lang w:val="id-ID"/>
        </w:rPr>
        <w:t>.</w:t>
      </w:r>
    </w:p>
    <w:p w:rsidR="00AB27FA" w:rsidRPr="00840935" w:rsidRDefault="00AB27FA" w:rsidP="00D657E0">
      <w:pPr>
        <w:pStyle w:val="ListParagraph"/>
        <w:widowControl w:val="0"/>
        <w:numPr>
          <w:ilvl w:val="1"/>
          <w:numId w:val="13"/>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Kewajiban </w:t>
      </w:r>
      <w:r w:rsidR="0094510D" w:rsidRPr="00840935">
        <w:rPr>
          <w:rFonts w:ascii="Bookman Old Style" w:hAnsi="Bookman Old Style" w:cs="Bookman Old Style"/>
          <w:color w:val="000000" w:themeColor="text1"/>
          <w:lang w:val="id-ID"/>
        </w:rPr>
        <w:t xml:space="preserve">pembangunan </w:t>
      </w:r>
      <w:r w:rsidR="00A13C4A" w:rsidRPr="00840935">
        <w:rPr>
          <w:rFonts w:ascii="Bookman Old Style" w:hAnsi="Bookman Old Style" w:cs="Bookman Old Style"/>
          <w:color w:val="000000" w:themeColor="text1"/>
          <w:lang w:val="id-ID"/>
        </w:rPr>
        <w:t>Rumah</w:t>
      </w:r>
      <w:r w:rsidR="001C4CE6" w:rsidRPr="00840935">
        <w:rPr>
          <w:rFonts w:ascii="Bookman Old Style" w:hAnsi="Bookman Old Style" w:cs="Bookman Old Style"/>
          <w:color w:val="000000" w:themeColor="text1"/>
          <w:lang w:val="id-ID"/>
        </w:rPr>
        <w:t xml:space="preserve"> </w:t>
      </w:r>
      <w:r w:rsidR="001C4CE6" w:rsidRPr="00840935">
        <w:rPr>
          <w:rFonts w:ascii="Bookman Old Style" w:hAnsi="Bookman Old Style" w:cs="Bookman Old Style"/>
          <w:color w:val="000000" w:themeColor="text1"/>
        </w:rPr>
        <w:t>S</w:t>
      </w:r>
      <w:r w:rsidR="0094510D" w:rsidRPr="00840935">
        <w:rPr>
          <w:rFonts w:ascii="Bookman Old Style" w:hAnsi="Bookman Old Style" w:cs="Bookman Old Style"/>
          <w:color w:val="000000" w:themeColor="text1"/>
          <w:lang w:val="id-ID"/>
        </w:rPr>
        <w:t xml:space="preserve">usun umum/sederhana dapat dilaksanakan diluar lokasi kawasan </w:t>
      </w:r>
      <w:r w:rsidR="00A13C4A" w:rsidRPr="00840935">
        <w:rPr>
          <w:rFonts w:ascii="Bookman Old Style" w:hAnsi="Bookman Old Style" w:cs="Bookman Old Style"/>
          <w:color w:val="000000" w:themeColor="text1"/>
          <w:lang w:val="id-ID"/>
        </w:rPr>
        <w:t>Rumah</w:t>
      </w:r>
      <w:r w:rsidR="001C4CE6" w:rsidRPr="00840935">
        <w:rPr>
          <w:rFonts w:ascii="Bookman Old Style" w:hAnsi="Bookman Old Style" w:cs="Bookman Old Style"/>
          <w:color w:val="000000" w:themeColor="text1"/>
          <w:lang w:val="id-ID"/>
        </w:rPr>
        <w:t xml:space="preserve"> </w:t>
      </w:r>
      <w:r w:rsidR="001C4CE6" w:rsidRPr="00840935">
        <w:rPr>
          <w:rFonts w:ascii="Bookman Old Style" w:hAnsi="Bookman Old Style" w:cs="Bookman Old Style"/>
          <w:color w:val="000000" w:themeColor="text1"/>
        </w:rPr>
        <w:t>S</w:t>
      </w:r>
      <w:r w:rsidR="0094510D" w:rsidRPr="00840935">
        <w:rPr>
          <w:rFonts w:ascii="Bookman Old Style" w:hAnsi="Bookman Old Style" w:cs="Bookman Old Style"/>
          <w:color w:val="000000" w:themeColor="text1"/>
          <w:lang w:val="id-ID"/>
        </w:rPr>
        <w:t>usun komersial tetapi</w:t>
      </w:r>
      <w:r w:rsidR="00AE4206" w:rsidRPr="00840935">
        <w:rPr>
          <w:rFonts w:ascii="Bookman Old Style" w:hAnsi="Bookman Old Style" w:cs="Bookman Old Style"/>
          <w:color w:val="000000" w:themeColor="text1"/>
          <w:lang w:val="id-ID"/>
        </w:rPr>
        <w:t xml:space="preserve"> harus dilaksanakan dalam satu </w:t>
      </w:r>
      <w:r w:rsidR="00AE4206" w:rsidRPr="00840935">
        <w:rPr>
          <w:rFonts w:ascii="Bookman Old Style" w:hAnsi="Bookman Old Style" w:cs="Bookman Old Style"/>
          <w:color w:val="000000" w:themeColor="text1"/>
        </w:rPr>
        <w:t>D</w:t>
      </w:r>
      <w:r w:rsidR="0094510D" w:rsidRPr="00840935">
        <w:rPr>
          <w:rFonts w:ascii="Bookman Old Style" w:hAnsi="Bookman Old Style" w:cs="Bookman Old Style"/>
          <w:color w:val="000000" w:themeColor="text1"/>
          <w:lang w:val="id-ID"/>
        </w:rPr>
        <w:t>aerah.</w:t>
      </w:r>
    </w:p>
    <w:p w:rsidR="00B74E88" w:rsidRPr="00840935" w:rsidRDefault="00AB27FA" w:rsidP="00D657E0">
      <w:pPr>
        <w:pStyle w:val="ListParagraph"/>
        <w:widowControl w:val="0"/>
        <w:numPr>
          <w:ilvl w:val="0"/>
          <w:numId w:val="13"/>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Pembangunan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dengan hunian berimbang sebagaimana dimaksud pada ayat (1) dilakukan oleh </w:t>
      </w:r>
      <w:r w:rsidR="00796D21" w:rsidRPr="00840935">
        <w:rPr>
          <w:rFonts w:ascii="Bookman Old Style" w:hAnsi="Bookman Old Style" w:cs="Bookman Old Style"/>
          <w:color w:val="000000" w:themeColor="text1"/>
        </w:rPr>
        <w:t>Badan Hukum</w:t>
      </w:r>
      <w:r w:rsidRPr="00840935">
        <w:rPr>
          <w:rFonts w:ascii="Bookman Old Style" w:hAnsi="Bookman Old Style" w:cs="Bookman Old Style"/>
          <w:color w:val="000000" w:themeColor="text1"/>
        </w:rPr>
        <w:t xml:space="preserve"> yang </w:t>
      </w:r>
      <w:proofErr w:type="gramStart"/>
      <w:r w:rsidRPr="00840935">
        <w:rPr>
          <w:rFonts w:ascii="Bookman Old Style" w:hAnsi="Bookman Old Style" w:cs="Bookman Old Style"/>
          <w:color w:val="000000" w:themeColor="text1"/>
        </w:rPr>
        <w:t>sama</w:t>
      </w:r>
      <w:proofErr w:type="gramEnd"/>
      <w:r w:rsidRPr="00840935">
        <w:rPr>
          <w:rFonts w:ascii="Bookman Old Style" w:hAnsi="Bookman Old Style" w:cs="Bookman Old Style"/>
          <w:color w:val="000000" w:themeColor="text1"/>
        </w:rPr>
        <w:t>.</w:t>
      </w:r>
    </w:p>
    <w:p w:rsidR="006B60E9" w:rsidRPr="00840935" w:rsidRDefault="006B60E9" w:rsidP="006B60E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6B60E9" w:rsidRPr="00840935" w:rsidRDefault="006B60E9" w:rsidP="006B60E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6B60E9" w:rsidRPr="00840935" w:rsidRDefault="006B60E9" w:rsidP="006B60E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94510D" w:rsidRPr="00840935" w:rsidRDefault="00AB27FA" w:rsidP="006B60E9">
      <w:pPr>
        <w:pStyle w:val="ListParagraph"/>
        <w:widowControl w:val="0"/>
        <w:numPr>
          <w:ilvl w:val="0"/>
          <w:numId w:val="13"/>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lastRenderedPageBreak/>
        <w:t xml:space="preserve">Ketentuan teknis mengenai pelaksanaan hunian berimbang pada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dan </w:t>
      </w:r>
      <w:r w:rsidR="00A13C4A"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S</w:t>
      </w:r>
      <w:r w:rsidRPr="00840935">
        <w:rPr>
          <w:rFonts w:ascii="Bookman Old Style" w:hAnsi="Bookman Old Style" w:cs="Bookman Old Style"/>
          <w:color w:val="000000" w:themeColor="text1"/>
        </w:rPr>
        <w:t xml:space="preserve">usun </w:t>
      </w:r>
      <w:r w:rsidR="0098127A">
        <w:rPr>
          <w:rFonts w:ascii="Bookman Old Style" w:hAnsi="Bookman Old Style" w:cs="Bookman Old Style"/>
          <w:color w:val="000000" w:themeColor="text1"/>
        </w:rPr>
        <w:t>komersial</w:t>
      </w:r>
      <w:r w:rsidRPr="00840935">
        <w:rPr>
          <w:rFonts w:ascii="Bookman Old Style" w:hAnsi="Bookman Old Style" w:cs="Bookman Old Style"/>
          <w:color w:val="000000" w:themeColor="text1"/>
        </w:rPr>
        <w:t xml:space="preserve"> disesuaikan dengan ketentuan dan peraturan perundang-undangan.</w:t>
      </w:r>
    </w:p>
    <w:p w:rsidR="006B60E9" w:rsidRPr="00840935" w:rsidRDefault="006B60E9" w:rsidP="006B60E9">
      <w:pPr>
        <w:pStyle w:val="ListParagraph"/>
        <w:widowControl w:val="0"/>
        <w:autoSpaceDE w:val="0"/>
        <w:autoSpaceDN w:val="0"/>
        <w:adjustRightInd w:val="0"/>
        <w:ind w:left="426" w:right="-470"/>
        <w:contextualSpacing/>
        <w:jc w:val="both"/>
        <w:rPr>
          <w:rFonts w:ascii="Bookman Old Style" w:hAnsi="Bookman Old Style" w:cs="Bookman Old Style"/>
          <w:color w:val="000000" w:themeColor="text1"/>
        </w:rPr>
      </w:pPr>
    </w:p>
    <w:p w:rsidR="00AB27FA" w:rsidRPr="00840935" w:rsidRDefault="0094510D" w:rsidP="00A9047F">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14</w:t>
      </w:r>
    </w:p>
    <w:p w:rsidR="00AB27FA" w:rsidRPr="00840935" w:rsidRDefault="0094510D" w:rsidP="00D657E0">
      <w:pPr>
        <w:pStyle w:val="ListParagraph"/>
        <w:widowControl w:val="0"/>
        <w:numPr>
          <w:ilvl w:val="0"/>
          <w:numId w:val="15"/>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 xml:space="preserve">Lokasi pembangunan </w:t>
      </w:r>
      <w:r w:rsidR="00A13C4A" w:rsidRPr="00840935">
        <w:rPr>
          <w:rFonts w:ascii="Bookman Old Style" w:hAnsi="Bookman Old Style" w:cs="Bookman Old Style"/>
          <w:color w:val="000000" w:themeColor="text1"/>
          <w:lang w:val="id-ID"/>
        </w:rPr>
        <w:t>Rumah</w:t>
      </w:r>
      <w:r w:rsidR="001C4CE6" w:rsidRPr="00840935">
        <w:rPr>
          <w:rFonts w:ascii="Bookman Old Style" w:hAnsi="Bookman Old Style" w:cs="Bookman Old Style"/>
          <w:color w:val="000000" w:themeColor="text1"/>
          <w:lang w:val="id-ID"/>
        </w:rPr>
        <w:t xml:space="preserve"> </w:t>
      </w:r>
      <w:r w:rsidR="001C4CE6" w:rsidRPr="00840935">
        <w:rPr>
          <w:rFonts w:ascii="Bookman Old Style" w:hAnsi="Bookman Old Style" w:cs="Bookman Old Style"/>
          <w:color w:val="000000" w:themeColor="text1"/>
        </w:rPr>
        <w:t>S</w:t>
      </w:r>
      <w:r w:rsidRPr="00840935">
        <w:rPr>
          <w:rFonts w:ascii="Bookman Old Style" w:hAnsi="Bookman Old Style" w:cs="Bookman Old Style"/>
          <w:color w:val="000000" w:themeColor="text1"/>
          <w:lang w:val="id-ID"/>
        </w:rPr>
        <w:t>usun sebagaimana dimaksud dalam Pasal 13 ayat (3) ditetapkan sebagai berikut:</w:t>
      </w:r>
    </w:p>
    <w:p w:rsidR="00AB27FA" w:rsidRPr="00840935" w:rsidRDefault="00A13C4A" w:rsidP="0041323B">
      <w:pPr>
        <w:pStyle w:val="ListParagraph"/>
        <w:widowControl w:val="0"/>
        <w:numPr>
          <w:ilvl w:val="1"/>
          <w:numId w:val="14"/>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Rumah</w:t>
      </w:r>
      <w:r w:rsidR="0094510D" w:rsidRPr="00840935">
        <w:rPr>
          <w:rFonts w:ascii="Bookman Old Style" w:hAnsi="Bookman Old Style" w:cs="Bookman Old Style"/>
          <w:color w:val="000000" w:themeColor="text1"/>
          <w:lang w:val="id-ID"/>
        </w:rPr>
        <w:t xml:space="preserve"> Susun (</w:t>
      </w:r>
      <w:r w:rsidR="0098127A">
        <w:rPr>
          <w:rFonts w:ascii="Bookman Old Style" w:hAnsi="Bookman Old Style" w:cs="Bookman Old Style"/>
          <w:color w:val="000000" w:themeColor="text1"/>
          <w:lang w:val="id-ID"/>
        </w:rPr>
        <w:t>komersial</w:t>
      </w:r>
      <w:r w:rsidR="0094510D" w:rsidRPr="00840935">
        <w:rPr>
          <w:rFonts w:ascii="Bookman Old Style" w:hAnsi="Bookman Old Style" w:cs="Bookman Old Style"/>
          <w:color w:val="000000" w:themeColor="text1"/>
          <w:lang w:val="id-ID"/>
        </w:rPr>
        <w:t xml:space="preserve">/Umum) dengan perencanaan ketinggian lebih dari </w:t>
      </w:r>
      <w:r w:rsidR="0041323B" w:rsidRPr="00840935">
        <w:rPr>
          <w:rFonts w:ascii="Bookman Old Style" w:hAnsi="Bookman Old Style" w:cs="Bookman Old Style"/>
          <w:color w:val="000000" w:themeColor="text1"/>
        </w:rPr>
        <w:t>8</w:t>
      </w:r>
      <w:r w:rsidR="0094510D" w:rsidRPr="00840935">
        <w:rPr>
          <w:rFonts w:ascii="Bookman Old Style" w:hAnsi="Bookman Old Style" w:cs="Bookman Old Style"/>
          <w:color w:val="000000" w:themeColor="text1"/>
          <w:lang w:val="id-ID"/>
        </w:rPr>
        <w:t xml:space="preserve"> (</w:t>
      </w:r>
      <w:r w:rsidR="0041323B" w:rsidRPr="00840935">
        <w:rPr>
          <w:rFonts w:ascii="Bookman Old Style" w:hAnsi="Bookman Old Style" w:cs="Bookman Old Style"/>
          <w:color w:val="000000" w:themeColor="text1"/>
        </w:rPr>
        <w:t>delapan</w:t>
      </w:r>
      <w:r w:rsidR="0094510D" w:rsidRPr="00840935">
        <w:rPr>
          <w:rFonts w:ascii="Bookman Old Style" w:hAnsi="Bookman Old Style" w:cs="Bookman Old Style"/>
          <w:color w:val="000000" w:themeColor="text1"/>
          <w:lang w:val="id-ID"/>
        </w:rPr>
        <w:t>) lantai, harus berada pada lokasi dengan akses minimum ROW rencana 20</w:t>
      </w:r>
      <w:r w:rsidR="000E4A70" w:rsidRPr="00840935">
        <w:rPr>
          <w:rFonts w:ascii="Bookman Old Style" w:hAnsi="Bookman Old Style" w:cs="Bookman Old Style"/>
          <w:color w:val="000000" w:themeColor="text1"/>
        </w:rPr>
        <w:t xml:space="preserve"> </w:t>
      </w:r>
      <w:r w:rsidR="0094510D" w:rsidRPr="00840935">
        <w:rPr>
          <w:rFonts w:ascii="Bookman Old Style" w:hAnsi="Bookman Old Style" w:cs="Bookman Old Style"/>
          <w:color w:val="000000" w:themeColor="text1"/>
          <w:lang w:val="id-ID"/>
        </w:rPr>
        <w:t>m</w:t>
      </w:r>
      <w:r w:rsidR="000E4A70" w:rsidRPr="00840935">
        <w:rPr>
          <w:rFonts w:ascii="Bookman Old Style" w:hAnsi="Bookman Old Style" w:cs="Bookman Old Style"/>
          <w:color w:val="000000" w:themeColor="text1"/>
        </w:rPr>
        <w:t xml:space="preserve"> (dua</w:t>
      </w:r>
      <w:r w:rsidR="00B51396" w:rsidRPr="00840935">
        <w:rPr>
          <w:rFonts w:ascii="Bookman Old Style" w:hAnsi="Bookman Old Style" w:cs="Bookman Old Style"/>
          <w:color w:val="000000" w:themeColor="text1"/>
        </w:rPr>
        <w:t xml:space="preserve"> </w:t>
      </w:r>
      <w:r w:rsidR="000E4A70" w:rsidRPr="00840935">
        <w:rPr>
          <w:rFonts w:ascii="Bookman Old Style" w:hAnsi="Bookman Old Style" w:cs="Bookman Old Style"/>
          <w:color w:val="000000" w:themeColor="text1"/>
        </w:rPr>
        <w:t>puluh meter)</w:t>
      </w:r>
      <w:r w:rsidR="0094510D" w:rsidRPr="00840935">
        <w:rPr>
          <w:rFonts w:ascii="Bookman Old Style" w:hAnsi="Bookman Old Style" w:cs="Bookman Old Style"/>
          <w:color w:val="000000" w:themeColor="text1"/>
          <w:lang w:val="id-ID"/>
        </w:rPr>
        <w:t>.</w:t>
      </w:r>
    </w:p>
    <w:p w:rsidR="00AB27FA" w:rsidRPr="00840935" w:rsidRDefault="00A13C4A" w:rsidP="007D4B24">
      <w:pPr>
        <w:pStyle w:val="ListParagraph"/>
        <w:widowControl w:val="0"/>
        <w:numPr>
          <w:ilvl w:val="1"/>
          <w:numId w:val="14"/>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Rumah</w:t>
      </w:r>
      <w:r w:rsidR="001C4CE6" w:rsidRPr="00840935">
        <w:rPr>
          <w:rFonts w:ascii="Bookman Old Style" w:hAnsi="Bookman Old Style" w:cs="Bookman Old Style"/>
          <w:color w:val="000000" w:themeColor="text1"/>
          <w:lang w:val="id-ID"/>
        </w:rPr>
        <w:t xml:space="preserve"> </w:t>
      </w:r>
      <w:r w:rsidR="001C4CE6" w:rsidRPr="00840935">
        <w:rPr>
          <w:rFonts w:ascii="Bookman Old Style" w:hAnsi="Bookman Old Style" w:cs="Bookman Old Style"/>
          <w:color w:val="000000" w:themeColor="text1"/>
        </w:rPr>
        <w:t>S</w:t>
      </w:r>
      <w:r w:rsidR="0094510D" w:rsidRPr="00840935">
        <w:rPr>
          <w:rFonts w:ascii="Bookman Old Style" w:hAnsi="Bookman Old Style" w:cs="Bookman Old Style"/>
          <w:color w:val="000000" w:themeColor="text1"/>
          <w:lang w:val="id-ID"/>
        </w:rPr>
        <w:t>usun (</w:t>
      </w:r>
      <w:r w:rsidR="0098127A">
        <w:rPr>
          <w:rFonts w:ascii="Bookman Old Style" w:hAnsi="Bookman Old Style" w:cs="Bookman Old Style"/>
          <w:color w:val="000000" w:themeColor="text1"/>
          <w:lang w:val="id-ID"/>
        </w:rPr>
        <w:t>komersial</w:t>
      </w:r>
      <w:r w:rsidR="0094510D" w:rsidRPr="00840935">
        <w:rPr>
          <w:rFonts w:ascii="Bookman Old Style" w:hAnsi="Bookman Old Style" w:cs="Bookman Old Style"/>
          <w:color w:val="000000" w:themeColor="text1"/>
          <w:lang w:val="id-ID"/>
        </w:rPr>
        <w:t>/umum) dengan perencanaan ketinggian sampai dengan 4 (empat) lantai dengan gedung/</w:t>
      </w:r>
      <w:r w:rsidR="0094510D" w:rsidRPr="00840935">
        <w:rPr>
          <w:rFonts w:ascii="Bookman Old Style" w:hAnsi="Bookman Old Style" w:cs="Bookman Old Style"/>
          <w:i/>
          <w:color w:val="000000" w:themeColor="text1"/>
          <w:lang w:val="id-ID"/>
        </w:rPr>
        <w:t>tower</w:t>
      </w:r>
      <w:r w:rsidR="0094510D" w:rsidRPr="00840935">
        <w:rPr>
          <w:rFonts w:ascii="Bookman Old Style" w:hAnsi="Bookman Old Style" w:cs="Bookman Old Style"/>
          <w:color w:val="000000" w:themeColor="text1"/>
          <w:lang w:val="id-ID"/>
        </w:rPr>
        <w:t xml:space="preserve"> lebih dari </w:t>
      </w:r>
      <w:r w:rsidR="007D4B24" w:rsidRPr="00840935">
        <w:rPr>
          <w:rFonts w:ascii="Bookman Old Style" w:hAnsi="Bookman Old Style" w:cs="Bookman Old Style"/>
          <w:color w:val="000000" w:themeColor="text1"/>
        </w:rPr>
        <w:t>4</w:t>
      </w:r>
      <w:r w:rsidR="0094510D" w:rsidRPr="00840935">
        <w:rPr>
          <w:rFonts w:ascii="Bookman Old Style" w:hAnsi="Bookman Old Style" w:cs="Bookman Old Style"/>
          <w:color w:val="000000" w:themeColor="text1"/>
          <w:lang w:val="id-ID"/>
        </w:rPr>
        <w:t xml:space="preserve"> (</w:t>
      </w:r>
      <w:r w:rsidR="007D4B24" w:rsidRPr="00840935">
        <w:rPr>
          <w:rFonts w:ascii="Bookman Old Style" w:hAnsi="Bookman Old Style" w:cs="Bookman Old Style"/>
          <w:color w:val="000000" w:themeColor="text1"/>
        </w:rPr>
        <w:t>empat</w:t>
      </w:r>
      <w:r w:rsidR="0094510D" w:rsidRPr="00840935">
        <w:rPr>
          <w:rFonts w:ascii="Bookman Old Style" w:hAnsi="Bookman Old Style" w:cs="Bookman Old Style"/>
          <w:color w:val="000000" w:themeColor="text1"/>
          <w:lang w:val="id-ID"/>
        </w:rPr>
        <w:t>) gedung/</w:t>
      </w:r>
      <w:r w:rsidR="0094510D" w:rsidRPr="00840935">
        <w:rPr>
          <w:rFonts w:ascii="Bookman Old Style" w:hAnsi="Bookman Old Style" w:cs="Bookman Old Style"/>
          <w:i/>
          <w:color w:val="000000" w:themeColor="text1"/>
          <w:lang w:val="id-ID"/>
        </w:rPr>
        <w:t xml:space="preserve">tower </w:t>
      </w:r>
      <w:r w:rsidR="0094510D" w:rsidRPr="00840935">
        <w:rPr>
          <w:rFonts w:ascii="Bookman Old Style" w:hAnsi="Bookman Old Style" w:cs="Bookman Old Style"/>
          <w:color w:val="000000" w:themeColor="text1"/>
          <w:lang w:val="id-ID"/>
        </w:rPr>
        <w:t>harus berada pada lokasi dengan akses minimum ROW rencana 12</w:t>
      </w:r>
      <w:r w:rsidR="000E4A70" w:rsidRPr="00840935">
        <w:rPr>
          <w:rFonts w:ascii="Bookman Old Style" w:hAnsi="Bookman Old Style" w:cs="Bookman Old Style"/>
          <w:color w:val="000000" w:themeColor="text1"/>
        </w:rPr>
        <w:t xml:space="preserve"> </w:t>
      </w:r>
      <w:r w:rsidR="0094510D" w:rsidRPr="00840935">
        <w:rPr>
          <w:rFonts w:ascii="Bookman Old Style" w:hAnsi="Bookman Old Style" w:cs="Bookman Old Style"/>
          <w:color w:val="000000" w:themeColor="text1"/>
          <w:lang w:val="id-ID"/>
        </w:rPr>
        <w:t>m</w:t>
      </w:r>
      <w:r w:rsidR="000E4A70" w:rsidRPr="00840935">
        <w:rPr>
          <w:rFonts w:ascii="Bookman Old Style" w:hAnsi="Bookman Old Style" w:cs="Bookman Old Style"/>
          <w:color w:val="000000" w:themeColor="text1"/>
        </w:rPr>
        <w:t xml:space="preserve"> (dua</w:t>
      </w:r>
      <w:r w:rsidR="00B51396" w:rsidRPr="00840935">
        <w:rPr>
          <w:rFonts w:ascii="Bookman Old Style" w:hAnsi="Bookman Old Style" w:cs="Bookman Old Style"/>
          <w:color w:val="000000" w:themeColor="text1"/>
        </w:rPr>
        <w:t xml:space="preserve"> </w:t>
      </w:r>
      <w:r w:rsidR="000E4A70" w:rsidRPr="00840935">
        <w:rPr>
          <w:rFonts w:ascii="Bookman Old Style" w:hAnsi="Bookman Old Style" w:cs="Bookman Old Style"/>
          <w:color w:val="000000" w:themeColor="text1"/>
        </w:rPr>
        <w:t>belas meter)</w:t>
      </w:r>
      <w:r w:rsidR="0094510D" w:rsidRPr="00840935">
        <w:rPr>
          <w:rFonts w:ascii="Bookman Old Style" w:hAnsi="Bookman Old Style" w:cs="Bookman Old Style"/>
          <w:color w:val="000000" w:themeColor="text1"/>
          <w:lang w:val="id-ID"/>
        </w:rPr>
        <w:t>.</w:t>
      </w:r>
    </w:p>
    <w:p w:rsidR="00B74E88" w:rsidRPr="00840935" w:rsidRDefault="0094510D" w:rsidP="007D4B24">
      <w:pPr>
        <w:pStyle w:val="ListParagraph"/>
        <w:widowControl w:val="0"/>
        <w:numPr>
          <w:ilvl w:val="0"/>
          <w:numId w:val="15"/>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Aksesibilitas sebagaimana dimaksud pada ayat (1) harus mencapai jalan utama terdekat sesuai rencana orientasi pencapaian</w:t>
      </w:r>
      <w:r w:rsidR="00AB27FA" w:rsidRPr="00840935">
        <w:rPr>
          <w:rFonts w:ascii="Bookman Old Style" w:hAnsi="Bookman Old Style" w:cs="Bookman Old Style"/>
          <w:color w:val="000000" w:themeColor="text1"/>
        </w:rPr>
        <w:t>.</w:t>
      </w:r>
    </w:p>
    <w:p w:rsidR="00AB27FA" w:rsidRPr="00840935" w:rsidRDefault="0094510D" w:rsidP="0094510D">
      <w:pPr>
        <w:pStyle w:val="ListParagraph"/>
        <w:widowControl w:val="0"/>
        <w:numPr>
          <w:ilvl w:val="0"/>
          <w:numId w:val="15"/>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 xml:space="preserve">Dalam hal akses jalan eksisting dengan ROW rencana sebagaimana dimaksud pada ayat (1) belum tercapai, maka </w:t>
      </w:r>
      <w:r w:rsidR="00796D21" w:rsidRPr="00840935">
        <w:rPr>
          <w:rFonts w:ascii="Bookman Old Style" w:hAnsi="Bookman Old Style" w:cs="Bookman Old Style"/>
          <w:color w:val="000000" w:themeColor="text1"/>
          <w:lang w:val="id-ID"/>
        </w:rPr>
        <w:t>Badan Hukum</w:t>
      </w:r>
      <w:r w:rsidRPr="00840935">
        <w:rPr>
          <w:rFonts w:ascii="Bookman Old Style" w:hAnsi="Bookman Old Style" w:cs="Bookman Old Style"/>
          <w:color w:val="000000" w:themeColor="text1"/>
          <w:lang w:val="id-ID"/>
        </w:rPr>
        <w:t xml:space="preserve"> wajib meningkatkan kapasitas jalan sesuai kajian analisis dampak lalu lintas</w:t>
      </w:r>
      <w:r w:rsidR="00AB27FA" w:rsidRPr="00840935">
        <w:rPr>
          <w:rFonts w:ascii="Bookman Old Style" w:hAnsi="Bookman Old Style" w:cs="Bookman Old Style"/>
          <w:color w:val="000000" w:themeColor="text1"/>
        </w:rPr>
        <w:t>.</w:t>
      </w:r>
    </w:p>
    <w:p w:rsidR="006B60E9" w:rsidRPr="00840935" w:rsidRDefault="006B60E9" w:rsidP="006B60E9">
      <w:pPr>
        <w:pStyle w:val="ListParagraph"/>
        <w:widowControl w:val="0"/>
        <w:autoSpaceDE w:val="0"/>
        <w:autoSpaceDN w:val="0"/>
        <w:adjustRightInd w:val="0"/>
        <w:ind w:left="426" w:right="-470"/>
        <w:contextualSpacing/>
        <w:jc w:val="both"/>
        <w:rPr>
          <w:rFonts w:ascii="Bookman Old Style" w:hAnsi="Bookman Old Style" w:cs="Bookman Old Style"/>
          <w:color w:val="000000" w:themeColor="text1"/>
        </w:rPr>
      </w:pPr>
    </w:p>
    <w:p w:rsidR="0094510D" w:rsidRPr="00840935" w:rsidRDefault="0094510D" w:rsidP="00C707EE">
      <w:pPr>
        <w:pStyle w:val="ListParagraph"/>
        <w:widowControl w:val="0"/>
        <w:tabs>
          <w:tab w:val="left" w:pos="4253"/>
        </w:tabs>
        <w:autoSpaceDE w:val="0"/>
        <w:autoSpaceDN w:val="0"/>
        <w:adjustRightInd w:val="0"/>
        <w:spacing w:line="360" w:lineRule="auto"/>
        <w:ind w:left="426" w:right="-470" w:hanging="588"/>
        <w:contextualSpacing/>
        <w:jc w:val="center"/>
        <w:rPr>
          <w:rFonts w:ascii="Bookman Old Style" w:hAnsi="Bookman Old Style" w:cs="Bookman Old Style"/>
          <w:color w:val="000000" w:themeColor="text1"/>
        </w:rPr>
      </w:pPr>
      <w:r w:rsidRPr="00840935">
        <w:rPr>
          <w:rFonts w:ascii="Bookman Old Style" w:hAnsi="Bookman Old Style" w:cs="Bookman Old Style"/>
          <w:color w:val="000000" w:themeColor="text1"/>
        </w:rPr>
        <w:t>Pasal 15</w:t>
      </w:r>
    </w:p>
    <w:p w:rsidR="0094510D" w:rsidRPr="00840935" w:rsidRDefault="0094510D" w:rsidP="0094510D">
      <w:pPr>
        <w:pStyle w:val="ListParagraph"/>
        <w:widowControl w:val="0"/>
        <w:numPr>
          <w:ilvl w:val="0"/>
          <w:numId w:val="65"/>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Pembangunan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sebagaimana dimaksud </w:t>
      </w:r>
      <w:r w:rsidRPr="00840935">
        <w:rPr>
          <w:rFonts w:ascii="Bookman Old Style" w:hAnsi="Bookman Old Style" w:cs="Bookman Old Style"/>
          <w:color w:val="000000" w:themeColor="text1"/>
          <w:lang w:val="id-ID"/>
        </w:rPr>
        <w:t xml:space="preserve">dalam </w:t>
      </w:r>
      <w:r w:rsidRPr="00840935">
        <w:rPr>
          <w:rFonts w:ascii="Bookman Old Style" w:hAnsi="Bookman Old Style" w:cs="Bookman Old Style"/>
          <w:color w:val="000000" w:themeColor="text1"/>
        </w:rPr>
        <w:t>Pasal 13</w:t>
      </w:r>
      <w:r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ayat (1) harus</w:t>
      </w:r>
      <w:r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mempunyai akses menuju pusat pelayanan atau tempat kerja.</w:t>
      </w:r>
    </w:p>
    <w:p w:rsidR="0094510D" w:rsidRPr="00840935" w:rsidRDefault="0094510D" w:rsidP="0094510D">
      <w:pPr>
        <w:pStyle w:val="ListParagraph"/>
        <w:widowControl w:val="0"/>
        <w:numPr>
          <w:ilvl w:val="0"/>
          <w:numId w:val="65"/>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Penyediaan akses sebagaimana</w:t>
      </w:r>
      <w:r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dimaksud</w:t>
      </w:r>
      <w:r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pada</w:t>
      </w:r>
      <w:r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ayat</w:t>
      </w:r>
      <w:r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(1) meliputi:</w:t>
      </w:r>
    </w:p>
    <w:p w:rsidR="0094510D" w:rsidRPr="00840935" w:rsidRDefault="0094510D" w:rsidP="00B865CA">
      <w:pPr>
        <w:pStyle w:val="ListParagraph"/>
        <w:widowControl w:val="0"/>
        <w:numPr>
          <w:ilvl w:val="0"/>
          <w:numId w:val="70"/>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p</w:t>
      </w:r>
      <w:r w:rsidRPr="00840935">
        <w:rPr>
          <w:rFonts w:ascii="Bookman Old Style" w:hAnsi="Bookman Old Style" w:cs="Bookman Old Style"/>
          <w:color w:val="000000" w:themeColor="text1"/>
        </w:rPr>
        <w:t>engadaan akses;</w:t>
      </w:r>
    </w:p>
    <w:p w:rsidR="0094510D" w:rsidRPr="00840935" w:rsidRDefault="0094510D" w:rsidP="00B865CA">
      <w:pPr>
        <w:pStyle w:val="ListParagraph"/>
        <w:widowControl w:val="0"/>
        <w:numPr>
          <w:ilvl w:val="0"/>
          <w:numId w:val="70"/>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p</w:t>
      </w:r>
      <w:r w:rsidRPr="00840935">
        <w:rPr>
          <w:rFonts w:ascii="Bookman Old Style" w:hAnsi="Bookman Old Style" w:cs="Bookman Old Style"/>
          <w:color w:val="000000" w:themeColor="text1"/>
        </w:rPr>
        <w:t>elebaran akses; dan/atau</w:t>
      </w:r>
    </w:p>
    <w:p w:rsidR="0094510D" w:rsidRPr="00840935" w:rsidRDefault="0094510D" w:rsidP="00B865CA">
      <w:pPr>
        <w:pStyle w:val="ListParagraph"/>
        <w:widowControl w:val="0"/>
        <w:numPr>
          <w:ilvl w:val="0"/>
          <w:numId w:val="70"/>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p</w:t>
      </w:r>
      <w:r w:rsidRPr="00840935">
        <w:rPr>
          <w:rFonts w:ascii="Bookman Old Style" w:hAnsi="Bookman Old Style" w:cs="Bookman Old Style"/>
          <w:color w:val="000000" w:themeColor="text1"/>
        </w:rPr>
        <w:t>eningkatan akses.</w:t>
      </w:r>
    </w:p>
    <w:p w:rsidR="0094510D" w:rsidRPr="00840935" w:rsidRDefault="00A13C4A" w:rsidP="008803C9">
      <w:pPr>
        <w:pStyle w:val="ListParagraph"/>
        <w:widowControl w:val="0"/>
        <w:numPr>
          <w:ilvl w:val="0"/>
          <w:numId w:val="65"/>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Perumahan</w:t>
      </w:r>
      <w:r w:rsidR="0094510D" w:rsidRPr="00840935">
        <w:rPr>
          <w:rFonts w:ascii="Bookman Old Style" w:hAnsi="Bookman Old Style" w:cs="Bookman Old Style"/>
          <w:color w:val="000000" w:themeColor="text1"/>
        </w:rPr>
        <w:t xml:space="preserve"> selain peruntukan </w:t>
      </w:r>
      <w:r w:rsidR="001C4CE6" w:rsidRPr="00840935">
        <w:rPr>
          <w:rFonts w:ascii="Bookman Old Style" w:hAnsi="Bookman Old Style" w:cs="Bookman Old Style"/>
          <w:color w:val="000000" w:themeColor="text1"/>
        </w:rPr>
        <w:t>Rumah Umum</w:t>
      </w:r>
      <w:r w:rsidR="0094510D" w:rsidRPr="00840935">
        <w:rPr>
          <w:rFonts w:ascii="Bookman Old Style" w:hAnsi="Bookman Old Style" w:cs="Bookman Old Style"/>
          <w:color w:val="000000" w:themeColor="text1"/>
        </w:rPr>
        <w:t xml:space="preserve"> wajib menyediakan akse</w:t>
      </w:r>
      <w:r w:rsidR="000E4A70" w:rsidRPr="00840935">
        <w:rPr>
          <w:rFonts w:ascii="Bookman Old Style" w:hAnsi="Bookman Old Style" w:cs="Bookman Old Style"/>
          <w:color w:val="000000" w:themeColor="text1"/>
        </w:rPr>
        <w:t xml:space="preserve">s dengan lebar minimal 6 m (enam </w:t>
      </w:r>
      <w:r w:rsidR="0094510D" w:rsidRPr="00840935">
        <w:rPr>
          <w:rFonts w:ascii="Bookman Old Style" w:hAnsi="Bookman Old Style" w:cs="Bookman Old Style"/>
          <w:color w:val="000000" w:themeColor="text1"/>
        </w:rPr>
        <w:t>meter</w:t>
      </w:r>
      <w:r w:rsidR="000E4A70" w:rsidRPr="00840935">
        <w:rPr>
          <w:rFonts w:ascii="Bookman Old Style" w:hAnsi="Bookman Old Style" w:cs="Bookman Old Style"/>
          <w:color w:val="000000" w:themeColor="text1"/>
        </w:rPr>
        <w:t>)</w:t>
      </w:r>
      <w:r w:rsidR="0094510D" w:rsidRPr="00840935">
        <w:rPr>
          <w:rFonts w:ascii="Bookman Old Style" w:hAnsi="Bookman Old Style" w:cs="Bookman Old Style"/>
          <w:color w:val="000000" w:themeColor="text1"/>
        </w:rPr>
        <w:t xml:space="preserve"> dan/atau sesuai rencana tata</w:t>
      </w:r>
      <w:r w:rsidR="0094510D" w:rsidRPr="00840935">
        <w:rPr>
          <w:rFonts w:ascii="Bookman Old Style" w:hAnsi="Bookman Old Style" w:cs="Bookman Old Style"/>
          <w:color w:val="000000" w:themeColor="text1"/>
          <w:lang w:val="id-ID"/>
        </w:rPr>
        <w:t xml:space="preserve"> </w:t>
      </w:r>
      <w:r w:rsidR="0094510D" w:rsidRPr="00840935">
        <w:rPr>
          <w:rFonts w:ascii="Bookman Old Style" w:hAnsi="Bookman Old Style" w:cs="Bookman Old Style"/>
          <w:color w:val="000000" w:themeColor="text1"/>
        </w:rPr>
        <w:t xml:space="preserve">ruang dan/atau sesuai kajian analisis dampak lalu lintas termasuk </w:t>
      </w:r>
      <w:r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S</w:t>
      </w:r>
      <w:r w:rsidR="0094510D" w:rsidRPr="00840935">
        <w:rPr>
          <w:rFonts w:ascii="Bookman Old Style" w:hAnsi="Bookman Old Style" w:cs="Bookman Old Style"/>
          <w:color w:val="000000" w:themeColor="text1"/>
        </w:rPr>
        <w:t>usun sebagaimana dimaksud dalam</w:t>
      </w:r>
      <w:r w:rsidR="0094510D" w:rsidRPr="00840935">
        <w:rPr>
          <w:rFonts w:ascii="Bookman Old Style" w:hAnsi="Bookman Old Style" w:cs="Bookman Old Style"/>
          <w:color w:val="000000" w:themeColor="text1"/>
          <w:lang w:val="id-ID"/>
        </w:rPr>
        <w:t xml:space="preserve"> </w:t>
      </w:r>
      <w:r w:rsidR="0094510D" w:rsidRPr="00840935">
        <w:rPr>
          <w:rFonts w:ascii="Bookman Old Style" w:hAnsi="Bookman Old Style" w:cs="Bookman Old Style"/>
          <w:color w:val="000000" w:themeColor="text1"/>
        </w:rPr>
        <w:t>pasal 14 ayat (1).</w:t>
      </w:r>
    </w:p>
    <w:p w:rsidR="0094510D" w:rsidRPr="00840935" w:rsidRDefault="0094510D" w:rsidP="0094510D">
      <w:pPr>
        <w:pStyle w:val="ListParagraph"/>
        <w:widowControl w:val="0"/>
        <w:numPr>
          <w:ilvl w:val="0"/>
          <w:numId w:val="65"/>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Penyediaan akses sebagaimana ayat (2) dan </w:t>
      </w:r>
      <w:r w:rsidR="008803C9" w:rsidRPr="00840935">
        <w:rPr>
          <w:rFonts w:ascii="Bookman Old Style" w:hAnsi="Bookman Old Style" w:cs="Bookman Old Style"/>
          <w:color w:val="000000" w:themeColor="text1"/>
        </w:rPr>
        <w:t xml:space="preserve">ayat </w:t>
      </w:r>
      <w:r w:rsidRPr="00840935">
        <w:rPr>
          <w:rFonts w:ascii="Bookman Old Style" w:hAnsi="Bookman Old Style" w:cs="Bookman Old Style"/>
          <w:color w:val="000000" w:themeColor="text1"/>
        </w:rPr>
        <w:t>(3) harus sesuai dengan ketentuan rencana</w:t>
      </w:r>
      <w:r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tata</w:t>
      </w:r>
      <w:r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ruang serta peraturan perundang-undangan.</w:t>
      </w:r>
    </w:p>
    <w:p w:rsidR="0094510D" w:rsidRPr="00840935" w:rsidRDefault="00796D21" w:rsidP="0094510D">
      <w:pPr>
        <w:pStyle w:val="ListParagraph"/>
        <w:widowControl w:val="0"/>
        <w:numPr>
          <w:ilvl w:val="0"/>
          <w:numId w:val="65"/>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Badan Hukum</w:t>
      </w:r>
      <w:r w:rsidR="0094510D" w:rsidRPr="00840935">
        <w:rPr>
          <w:rFonts w:ascii="Bookman Old Style" w:hAnsi="Bookman Old Style" w:cs="Bookman Old Style"/>
          <w:color w:val="000000" w:themeColor="text1"/>
        </w:rPr>
        <w:t xml:space="preserve"> wajib menyediakan dan</w:t>
      </w:r>
      <w:r w:rsidR="0094510D" w:rsidRPr="00840935">
        <w:rPr>
          <w:rFonts w:ascii="Bookman Old Style" w:hAnsi="Bookman Old Style" w:cs="Bookman Old Style"/>
          <w:color w:val="000000" w:themeColor="text1"/>
          <w:lang w:val="id-ID"/>
        </w:rPr>
        <w:t xml:space="preserve"> </w:t>
      </w:r>
      <w:r w:rsidR="0094510D" w:rsidRPr="00840935">
        <w:rPr>
          <w:rFonts w:ascii="Bookman Old Style" w:hAnsi="Bookman Old Style" w:cs="Bookman Old Style"/>
          <w:color w:val="000000" w:themeColor="text1"/>
        </w:rPr>
        <w:t>membangun akses sebagaimana dimaksud pada</w:t>
      </w:r>
      <w:r w:rsidR="0094510D" w:rsidRPr="00840935">
        <w:rPr>
          <w:rFonts w:ascii="Bookman Old Style" w:hAnsi="Bookman Old Style" w:cs="Bookman Old Style"/>
          <w:color w:val="000000" w:themeColor="text1"/>
          <w:lang w:val="id-ID"/>
        </w:rPr>
        <w:t xml:space="preserve"> </w:t>
      </w:r>
      <w:r w:rsidR="0094510D" w:rsidRPr="00840935">
        <w:rPr>
          <w:rFonts w:ascii="Bookman Old Style" w:hAnsi="Bookman Old Style" w:cs="Bookman Old Style"/>
          <w:color w:val="000000" w:themeColor="text1"/>
        </w:rPr>
        <w:t xml:space="preserve">ayat (2) sebelum membangun </w:t>
      </w:r>
      <w:r w:rsidR="00A13C4A"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dan </w:t>
      </w:r>
      <w:r w:rsidR="00355CFA" w:rsidRPr="00840935">
        <w:rPr>
          <w:rFonts w:ascii="Bookman Old Style" w:hAnsi="Bookman Old Style" w:cs="Bookman Old Style"/>
          <w:color w:val="000000" w:themeColor="text1"/>
        </w:rPr>
        <w:t>Prasarana</w:t>
      </w:r>
      <w:r w:rsidR="0094510D"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0094510D" w:rsidRPr="00840935">
        <w:rPr>
          <w:rFonts w:ascii="Bookman Old Style" w:hAnsi="Bookman Old Style" w:cs="Bookman Old Style"/>
          <w:color w:val="000000" w:themeColor="text1"/>
        </w:rPr>
        <w:t xml:space="preserve"> dan </w:t>
      </w:r>
      <w:r w:rsidR="00355CFA" w:rsidRPr="00840935">
        <w:rPr>
          <w:rFonts w:ascii="Bookman Old Style" w:hAnsi="Bookman Old Style" w:cs="Bookman Old Style"/>
          <w:color w:val="000000" w:themeColor="text1"/>
        </w:rPr>
        <w:t>Utilitas Umum</w:t>
      </w:r>
      <w:r w:rsidR="0094510D" w:rsidRPr="00840935">
        <w:rPr>
          <w:rFonts w:ascii="Bookman Old Style" w:hAnsi="Bookman Old Style" w:cs="Bookman Old Style"/>
          <w:color w:val="000000" w:themeColor="text1"/>
        </w:rPr>
        <w:t xml:space="preserve"> lainnya.</w:t>
      </w:r>
    </w:p>
    <w:p w:rsidR="0094510D" w:rsidRPr="00840935" w:rsidRDefault="0094510D" w:rsidP="0094510D">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lang w:val="id-ID"/>
        </w:rPr>
      </w:pPr>
    </w:p>
    <w:p w:rsidR="0094510D" w:rsidRPr="00840935" w:rsidRDefault="0094510D" w:rsidP="0094510D">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AB27FA" w:rsidRPr="00840935" w:rsidRDefault="0094510D" w:rsidP="0094510D">
      <w:pPr>
        <w:pStyle w:val="ListParagraph"/>
        <w:widowControl w:val="0"/>
        <w:tabs>
          <w:tab w:val="left" w:pos="3990"/>
          <w:tab w:val="center" w:pos="4748"/>
        </w:tabs>
        <w:autoSpaceDE w:val="0"/>
        <w:autoSpaceDN w:val="0"/>
        <w:adjustRightInd w:val="0"/>
        <w:spacing w:line="360" w:lineRule="auto"/>
        <w:ind w:left="-284" w:right="-470"/>
        <w:contextualSpacing/>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lastRenderedPageBreak/>
        <w:tab/>
        <w:t xml:space="preserve">  </w:t>
      </w:r>
      <w:r w:rsidR="00AB27FA" w:rsidRPr="00840935">
        <w:rPr>
          <w:rFonts w:ascii="Bookman Old Style" w:hAnsi="Bookman Old Style" w:cs="Bookman Old Style"/>
          <w:color w:val="000000" w:themeColor="text1"/>
          <w:lang w:val="id-ID"/>
        </w:rPr>
        <w:t xml:space="preserve">Paragraf </w:t>
      </w:r>
      <w:r w:rsidR="006057DE" w:rsidRPr="00840935">
        <w:rPr>
          <w:rFonts w:ascii="Bookman Old Style" w:hAnsi="Bookman Old Style" w:cs="Bookman Old Style"/>
          <w:color w:val="000000" w:themeColor="text1"/>
          <w:lang w:val="id-ID"/>
        </w:rPr>
        <w:t>2</w:t>
      </w:r>
    </w:p>
    <w:p w:rsidR="00AB27FA" w:rsidRPr="00840935" w:rsidRDefault="00AB27FA" w:rsidP="00A9047F">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 xml:space="preserve">Pembangunan </w:t>
      </w:r>
      <w:r w:rsidR="00A13C4A" w:rsidRPr="00840935">
        <w:rPr>
          <w:rFonts w:ascii="Bookman Old Style" w:hAnsi="Bookman Old Style" w:cs="Bookman Old Style"/>
          <w:color w:val="000000" w:themeColor="text1"/>
          <w:lang w:val="id-ID"/>
        </w:rPr>
        <w:t>Rumah</w:t>
      </w:r>
    </w:p>
    <w:p w:rsidR="00AB27FA" w:rsidRPr="00840935" w:rsidRDefault="0094510D" w:rsidP="00A9047F">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16</w:t>
      </w:r>
    </w:p>
    <w:p w:rsidR="00AB27FA" w:rsidRPr="00840935" w:rsidRDefault="00AB27FA" w:rsidP="00D657E0">
      <w:pPr>
        <w:pStyle w:val="ListParagraph"/>
        <w:widowControl w:val="0"/>
        <w:numPr>
          <w:ilvl w:val="0"/>
          <w:numId w:val="16"/>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 xml:space="preserve">Pembangunan </w:t>
      </w:r>
      <w:r w:rsidR="00A13C4A" w:rsidRPr="00840935">
        <w:rPr>
          <w:rFonts w:ascii="Bookman Old Style" w:hAnsi="Bookman Old Style" w:cs="Bookman Old Style"/>
          <w:color w:val="000000" w:themeColor="text1"/>
          <w:lang w:val="id-ID"/>
        </w:rPr>
        <w:t>Rumah</w:t>
      </w:r>
      <w:r w:rsidRPr="00840935">
        <w:rPr>
          <w:rFonts w:ascii="Bookman Old Style" w:hAnsi="Bookman Old Style" w:cs="Bookman Old Style"/>
          <w:color w:val="000000" w:themeColor="text1"/>
          <w:lang w:val="id-ID"/>
        </w:rPr>
        <w:t xml:space="preserve"> meliputi pembangunan </w:t>
      </w:r>
      <w:r w:rsidR="00A13C4A" w:rsidRPr="00840935">
        <w:rPr>
          <w:rFonts w:ascii="Bookman Old Style" w:hAnsi="Bookman Old Style" w:cs="Bookman Old Style"/>
          <w:color w:val="000000" w:themeColor="text1"/>
          <w:lang w:val="id-ID"/>
        </w:rPr>
        <w:t>Rumah</w:t>
      </w:r>
      <w:r w:rsidRPr="00840935">
        <w:rPr>
          <w:rFonts w:ascii="Bookman Old Style" w:hAnsi="Bookman Old Style" w:cs="Bookman Old Style"/>
          <w:color w:val="000000" w:themeColor="text1"/>
          <w:lang w:val="id-ID"/>
        </w:rPr>
        <w:t xml:space="preserve"> tunggal, </w:t>
      </w:r>
      <w:r w:rsidR="00A13C4A" w:rsidRPr="00840935">
        <w:rPr>
          <w:rFonts w:ascii="Bookman Old Style" w:hAnsi="Bookman Old Style" w:cs="Bookman Old Style"/>
          <w:color w:val="000000" w:themeColor="text1"/>
          <w:lang w:val="id-ID"/>
        </w:rPr>
        <w:t>Rumah</w:t>
      </w:r>
      <w:r w:rsidRPr="00840935">
        <w:rPr>
          <w:rFonts w:ascii="Bookman Old Style" w:hAnsi="Bookman Old Style" w:cs="Bookman Old Style"/>
          <w:color w:val="000000" w:themeColor="text1"/>
          <w:lang w:val="id-ID"/>
        </w:rPr>
        <w:t xml:space="preserve"> deret, dan/atau </w:t>
      </w:r>
      <w:r w:rsidR="00A13C4A" w:rsidRPr="00840935">
        <w:rPr>
          <w:rFonts w:ascii="Bookman Old Style" w:hAnsi="Bookman Old Style" w:cs="Bookman Old Style"/>
          <w:color w:val="000000" w:themeColor="text1"/>
          <w:lang w:val="id-ID"/>
        </w:rPr>
        <w:t>Rumah</w:t>
      </w:r>
      <w:r w:rsidR="001C4CE6" w:rsidRPr="00840935">
        <w:rPr>
          <w:rFonts w:ascii="Bookman Old Style" w:hAnsi="Bookman Old Style" w:cs="Bookman Old Style"/>
          <w:color w:val="000000" w:themeColor="text1"/>
          <w:lang w:val="id-ID"/>
        </w:rPr>
        <w:t xml:space="preserve"> S</w:t>
      </w:r>
      <w:r w:rsidRPr="00840935">
        <w:rPr>
          <w:rFonts w:ascii="Bookman Old Style" w:hAnsi="Bookman Old Style" w:cs="Bookman Old Style"/>
          <w:color w:val="000000" w:themeColor="text1"/>
          <w:lang w:val="id-ID"/>
        </w:rPr>
        <w:t>usun dan dikembangkan berdasarkan tipologi, ekologi, budaya, dinamika ekonomi, serta mempertimbangkan faktor keselamatan dan keamanan.</w:t>
      </w:r>
    </w:p>
    <w:p w:rsidR="00B74E88" w:rsidRPr="00840935" w:rsidRDefault="00AB27FA" w:rsidP="00D657E0">
      <w:pPr>
        <w:pStyle w:val="ListParagraph"/>
        <w:widowControl w:val="0"/>
        <w:numPr>
          <w:ilvl w:val="0"/>
          <w:numId w:val="16"/>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Pembangunan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tunggal sebagaimana dimaksud pada ayat (1) dapat dilakukan oleh </w:t>
      </w:r>
      <w:r w:rsidR="00796D21" w:rsidRPr="00840935">
        <w:rPr>
          <w:rFonts w:ascii="Bookman Old Style" w:hAnsi="Bookman Old Style" w:cs="Bookman Old Style"/>
          <w:color w:val="000000" w:themeColor="text1"/>
        </w:rPr>
        <w:t xml:space="preserve">Setiap </w:t>
      </w:r>
      <w:proofErr w:type="gramStart"/>
      <w:r w:rsidR="00796D21" w:rsidRPr="00840935">
        <w:rPr>
          <w:rFonts w:ascii="Bookman Old Style" w:hAnsi="Bookman Old Style" w:cs="Bookman Old Style"/>
          <w:color w:val="000000" w:themeColor="text1"/>
        </w:rPr>
        <w:t>Orang</w:t>
      </w:r>
      <w:r w:rsidR="00AE4206" w:rsidRPr="00840935">
        <w:rPr>
          <w:rFonts w:ascii="Bookman Old Style" w:hAnsi="Bookman Old Style" w:cs="Bookman Old Style"/>
          <w:color w:val="000000" w:themeColor="text1"/>
        </w:rPr>
        <w:t xml:space="preserve">  dan</w:t>
      </w:r>
      <w:proofErr w:type="gramEnd"/>
      <w:r w:rsidR="00AE4206" w:rsidRPr="00840935">
        <w:rPr>
          <w:rFonts w:ascii="Bookman Old Style" w:hAnsi="Bookman Old Style" w:cs="Bookman Old Style"/>
          <w:color w:val="000000" w:themeColor="text1"/>
        </w:rPr>
        <w:t>/atau Pemerintah D</w:t>
      </w:r>
      <w:r w:rsidRPr="00840935">
        <w:rPr>
          <w:rFonts w:ascii="Bookman Old Style" w:hAnsi="Bookman Old Style" w:cs="Bookman Old Style"/>
          <w:color w:val="000000" w:themeColor="text1"/>
        </w:rPr>
        <w:t>aerah.</w:t>
      </w:r>
    </w:p>
    <w:p w:rsidR="006057DE" w:rsidRPr="00840935" w:rsidRDefault="00AB27FA" w:rsidP="0094510D">
      <w:pPr>
        <w:pStyle w:val="ListParagraph"/>
        <w:widowControl w:val="0"/>
        <w:numPr>
          <w:ilvl w:val="0"/>
          <w:numId w:val="16"/>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Pembangunan </w:t>
      </w:r>
      <w:r w:rsidR="00A13C4A" w:rsidRPr="00840935">
        <w:rPr>
          <w:rFonts w:ascii="Bookman Old Style" w:hAnsi="Bookman Old Style" w:cs="Bookman Old Style"/>
          <w:color w:val="000000" w:themeColor="text1"/>
          <w:lang w:val="id-ID"/>
        </w:rPr>
        <w:t>Rumah</w:t>
      </w:r>
      <w:r w:rsidR="0094510D" w:rsidRPr="00840935">
        <w:rPr>
          <w:rFonts w:ascii="Bookman Old Style" w:hAnsi="Bookman Old Style" w:cs="Bookman Old Style"/>
          <w:color w:val="000000" w:themeColor="text1"/>
          <w:lang w:val="id-ID"/>
        </w:rPr>
        <w:t xml:space="preserve"> </w:t>
      </w:r>
      <w:proofErr w:type="gramStart"/>
      <w:r w:rsidR="0094510D" w:rsidRPr="00840935">
        <w:rPr>
          <w:rFonts w:ascii="Bookman Old Style" w:hAnsi="Bookman Old Style" w:cs="Bookman Old Style"/>
          <w:color w:val="000000" w:themeColor="text1"/>
          <w:lang w:val="id-ID"/>
        </w:rPr>
        <w:t>deret</w:t>
      </w:r>
      <w:proofErr w:type="gramEnd"/>
      <w:r w:rsidR="0094510D" w:rsidRPr="00840935">
        <w:rPr>
          <w:rFonts w:ascii="Bookman Old Style" w:hAnsi="Bookman Old Style" w:cs="Bookman Old Style"/>
          <w:color w:val="000000" w:themeColor="text1"/>
          <w:lang w:val="id-ID"/>
        </w:rPr>
        <w:t xml:space="preserve"> dan </w:t>
      </w:r>
      <w:r w:rsidR="00A13C4A" w:rsidRPr="00840935">
        <w:rPr>
          <w:rFonts w:ascii="Bookman Old Style" w:hAnsi="Bookman Old Style" w:cs="Bookman Old Style"/>
          <w:color w:val="000000" w:themeColor="text1"/>
          <w:lang w:val="id-ID"/>
        </w:rPr>
        <w:t>Rumah</w:t>
      </w:r>
      <w:r w:rsidR="001C4CE6" w:rsidRPr="00840935">
        <w:rPr>
          <w:rFonts w:ascii="Bookman Old Style" w:hAnsi="Bookman Old Style" w:cs="Bookman Old Style"/>
          <w:color w:val="000000" w:themeColor="text1"/>
          <w:lang w:val="id-ID"/>
        </w:rPr>
        <w:t xml:space="preserve"> </w:t>
      </w:r>
      <w:r w:rsidR="001C4CE6" w:rsidRPr="00840935">
        <w:rPr>
          <w:rFonts w:ascii="Bookman Old Style" w:hAnsi="Bookman Old Style" w:cs="Bookman Old Style"/>
          <w:color w:val="000000" w:themeColor="text1"/>
        </w:rPr>
        <w:t>S</w:t>
      </w:r>
      <w:r w:rsidR="0094510D" w:rsidRPr="00840935">
        <w:rPr>
          <w:rFonts w:ascii="Bookman Old Style" w:hAnsi="Bookman Old Style" w:cs="Bookman Old Style"/>
          <w:color w:val="000000" w:themeColor="text1"/>
          <w:lang w:val="id-ID"/>
        </w:rPr>
        <w:t xml:space="preserve">usun sebagaimana dimaksud pada ayat (1) hanya dilakukan oleh </w:t>
      </w:r>
      <w:r w:rsidR="00796D21" w:rsidRPr="00840935">
        <w:rPr>
          <w:rFonts w:ascii="Bookman Old Style" w:hAnsi="Bookman Old Style" w:cs="Bookman Old Style"/>
          <w:color w:val="000000" w:themeColor="text1"/>
          <w:lang w:val="id-ID"/>
        </w:rPr>
        <w:t>Badan Hukum</w:t>
      </w:r>
      <w:r w:rsidR="00AE4206" w:rsidRPr="00840935">
        <w:rPr>
          <w:rFonts w:ascii="Bookman Old Style" w:hAnsi="Bookman Old Style" w:cs="Bookman Old Style"/>
          <w:color w:val="000000" w:themeColor="text1"/>
          <w:lang w:val="id-ID"/>
        </w:rPr>
        <w:t xml:space="preserve"> dan/atau </w:t>
      </w:r>
      <w:r w:rsidR="00AE4206" w:rsidRPr="00840935">
        <w:rPr>
          <w:rFonts w:ascii="Bookman Old Style" w:hAnsi="Bookman Old Style" w:cs="Bookman Old Style"/>
          <w:color w:val="000000" w:themeColor="text1"/>
        </w:rPr>
        <w:t>P</w:t>
      </w:r>
      <w:r w:rsidR="00AE4206" w:rsidRPr="00840935">
        <w:rPr>
          <w:rFonts w:ascii="Bookman Old Style" w:hAnsi="Bookman Old Style" w:cs="Bookman Old Style"/>
          <w:color w:val="000000" w:themeColor="text1"/>
          <w:lang w:val="id-ID"/>
        </w:rPr>
        <w:t xml:space="preserve">emerintah </w:t>
      </w:r>
      <w:r w:rsidR="00AE4206" w:rsidRPr="00840935">
        <w:rPr>
          <w:rFonts w:ascii="Bookman Old Style" w:hAnsi="Bookman Old Style" w:cs="Bookman Old Style"/>
          <w:color w:val="000000" w:themeColor="text1"/>
        </w:rPr>
        <w:t>D</w:t>
      </w:r>
      <w:r w:rsidR="0094510D" w:rsidRPr="00840935">
        <w:rPr>
          <w:rFonts w:ascii="Bookman Old Style" w:hAnsi="Bookman Old Style" w:cs="Bookman Old Style"/>
          <w:color w:val="000000" w:themeColor="text1"/>
          <w:lang w:val="id-ID"/>
        </w:rPr>
        <w:t>aerah.</w:t>
      </w:r>
    </w:p>
    <w:p w:rsidR="0094510D" w:rsidRPr="00840935" w:rsidRDefault="0094510D" w:rsidP="0094510D">
      <w:pPr>
        <w:pStyle w:val="ListParagraph"/>
        <w:widowControl w:val="0"/>
        <w:numPr>
          <w:ilvl w:val="0"/>
          <w:numId w:val="16"/>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 xml:space="preserve">Pembangunan </w:t>
      </w:r>
      <w:r w:rsidR="00A13C4A" w:rsidRPr="00840935">
        <w:rPr>
          <w:rFonts w:ascii="Bookman Old Style" w:hAnsi="Bookman Old Style" w:cs="Bookman Old Style"/>
          <w:color w:val="000000" w:themeColor="text1"/>
          <w:lang w:val="id-ID"/>
        </w:rPr>
        <w:t>Rumah</w:t>
      </w:r>
      <w:r w:rsidRPr="00840935">
        <w:rPr>
          <w:rFonts w:ascii="Bookman Old Style" w:hAnsi="Bookman Old Style" w:cs="Bookman Old Style"/>
          <w:color w:val="000000" w:themeColor="text1"/>
          <w:lang w:val="id-ID"/>
        </w:rPr>
        <w:t xml:space="preserve"> dilakukan dengan tidak melebihi batas kepemilikan lahan termasuk bangunan pagar.</w:t>
      </w:r>
    </w:p>
    <w:p w:rsidR="006B60E9" w:rsidRPr="00840935" w:rsidRDefault="006B60E9" w:rsidP="006B60E9">
      <w:pPr>
        <w:pStyle w:val="ListParagraph"/>
        <w:widowControl w:val="0"/>
        <w:autoSpaceDE w:val="0"/>
        <w:autoSpaceDN w:val="0"/>
        <w:adjustRightInd w:val="0"/>
        <w:ind w:left="426" w:right="-470"/>
        <w:contextualSpacing/>
        <w:jc w:val="both"/>
        <w:rPr>
          <w:rFonts w:ascii="Bookman Old Style" w:hAnsi="Bookman Old Style" w:cs="Bookman Old Style"/>
          <w:color w:val="000000" w:themeColor="text1"/>
        </w:rPr>
      </w:pPr>
    </w:p>
    <w:p w:rsidR="00AB27FA" w:rsidRPr="00840935" w:rsidRDefault="0094510D" w:rsidP="00A9047F">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17</w:t>
      </w:r>
    </w:p>
    <w:p w:rsidR="00AB27FA" w:rsidRPr="00840935" w:rsidRDefault="00AB27FA" w:rsidP="00D657E0">
      <w:pPr>
        <w:pStyle w:val="NoSpacing"/>
        <w:numPr>
          <w:ilvl w:val="0"/>
          <w:numId w:val="17"/>
        </w:numPr>
        <w:spacing w:line="360" w:lineRule="auto"/>
        <w:ind w:left="426" w:right="-470" w:hanging="588"/>
        <w:jc w:val="both"/>
        <w:rPr>
          <w:rFonts w:ascii="Bookman Old Style" w:hAnsi="Bookman Old Style" w:cs="Bookman Old Style"/>
          <w:color w:val="000000" w:themeColor="text1"/>
          <w:sz w:val="24"/>
          <w:szCs w:val="24"/>
        </w:rPr>
      </w:pPr>
      <w:r w:rsidRPr="00840935">
        <w:rPr>
          <w:rFonts w:ascii="Bookman Old Style" w:hAnsi="Bookman Old Style" w:cs="Bookman Old Style"/>
          <w:color w:val="000000" w:themeColor="text1"/>
          <w:sz w:val="24"/>
          <w:szCs w:val="24"/>
        </w:rPr>
        <w:t xml:space="preserve">Tanggungjawab pembangunan </w:t>
      </w:r>
      <w:r w:rsidR="00A13C4A" w:rsidRPr="00840935">
        <w:rPr>
          <w:rFonts w:ascii="Bookman Old Style" w:hAnsi="Bookman Old Style" w:cs="Bookman Old Style"/>
          <w:color w:val="000000" w:themeColor="text1"/>
          <w:sz w:val="24"/>
          <w:szCs w:val="24"/>
        </w:rPr>
        <w:t>Rumah</w:t>
      </w:r>
      <w:r w:rsidR="001C4CE6" w:rsidRPr="00840935">
        <w:rPr>
          <w:rFonts w:ascii="Bookman Old Style" w:hAnsi="Bookman Old Style" w:cs="Bookman Old Style"/>
          <w:color w:val="000000" w:themeColor="text1"/>
          <w:sz w:val="24"/>
          <w:szCs w:val="24"/>
        </w:rPr>
        <w:t xml:space="preserve"> T</w:t>
      </w:r>
      <w:r w:rsidRPr="00840935">
        <w:rPr>
          <w:rFonts w:ascii="Bookman Old Style" w:hAnsi="Bookman Old Style" w:cs="Bookman Old Style"/>
          <w:color w:val="000000" w:themeColor="text1"/>
          <w:sz w:val="24"/>
          <w:szCs w:val="24"/>
        </w:rPr>
        <w:t xml:space="preserve">apak dan </w:t>
      </w:r>
      <w:r w:rsidR="00A13C4A" w:rsidRPr="00840935">
        <w:rPr>
          <w:rFonts w:ascii="Bookman Old Style" w:hAnsi="Bookman Old Style" w:cs="Bookman Old Style"/>
          <w:color w:val="000000" w:themeColor="text1"/>
          <w:sz w:val="24"/>
          <w:szCs w:val="24"/>
        </w:rPr>
        <w:t>Rumah</w:t>
      </w:r>
      <w:r w:rsidR="001C4CE6" w:rsidRPr="00840935">
        <w:rPr>
          <w:rFonts w:ascii="Bookman Old Style" w:hAnsi="Bookman Old Style" w:cs="Bookman Old Style"/>
          <w:color w:val="000000" w:themeColor="text1"/>
          <w:sz w:val="24"/>
          <w:szCs w:val="24"/>
        </w:rPr>
        <w:t xml:space="preserve"> S</w:t>
      </w:r>
      <w:r w:rsidRPr="00840935">
        <w:rPr>
          <w:rFonts w:ascii="Bookman Old Style" w:hAnsi="Bookman Old Style" w:cs="Bookman Old Style"/>
          <w:color w:val="000000" w:themeColor="text1"/>
          <w:sz w:val="24"/>
          <w:szCs w:val="24"/>
        </w:rPr>
        <w:t xml:space="preserve">usun dengan kriteria </w:t>
      </w:r>
      <w:r w:rsidR="001C4CE6" w:rsidRPr="00840935">
        <w:rPr>
          <w:rFonts w:ascii="Bookman Old Style" w:hAnsi="Bookman Old Style" w:cs="Bookman Old Style"/>
          <w:color w:val="000000" w:themeColor="text1"/>
          <w:sz w:val="24"/>
          <w:szCs w:val="24"/>
        </w:rPr>
        <w:t>Rumah Umum</w:t>
      </w:r>
      <w:r w:rsidRPr="00840935">
        <w:rPr>
          <w:rFonts w:ascii="Bookman Old Style" w:hAnsi="Bookman Old Style" w:cs="Bookman Old Style"/>
          <w:color w:val="000000" w:themeColor="text1"/>
          <w:sz w:val="24"/>
          <w:szCs w:val="24"/>
        </w:rPr>
        <w:t xml:space="preserve">, </w:t>
      </w:r>
      <w:r w:rsidR="001C4CE6" w:rsidRPr="00840935">
        <w:rPr>
          <w:rFonts w:ascii="Bookman Old Style" w:hAnsi="Bookman Old Style" w:cs="Bookman Old Style"/>
          <w:color w:val="000000" w:themeColor="text1"/>
          <w:sz w:val="24"/>
          <w:szCs w:val="24"/>
        </w:rPr>
        <w:t>Rumah Khusus</w:t>
      </w:r>
      <w:r w:rsidRPr="00840935">
        <w:rPr>
          <w:rFonts w:ascii="Bookman Old Style" w:hAnsi="Bookman Old Style" w:cs="Bookman Old Style"/>
          <w:color w:val="000000" w:themeColor="text1"/>
          <w:sz w:val="24"/>
          <w:szCs w:val="24"/>
        </w:rPr>
        <w:t xml:space="preserve"> da</w:t>
      </w:r>
      <w:r w:rsidR="00AE4206" w:rsidRPr="00840935">
        <w:rPr>
          <w:rFonts w:ascii="Bookman Old Style" w:hAnsi="Bookman Old Style" w:cs="Bookman Old Style"/>
          <w:color w:val="000000" w:themeColor="text1"/>
          <w:sz w:val="24"/>
          <w:szCs w:val="24"/>
        </w:rPr>
        <w:t xml:space="preserve">n </w:t>
      </w:r>
      <w:r w:rsidR="001C4CE6" w:rsidRPr="00840935">
        <w:rPr>
          <w:rFonts w:ascii="Bookman Old Style" w:hAnsi="Bookman Old Style" w:cs="Bookman Old Style"/>
          <w:color w:val="000000" w:themeColor="text1"/>
          <w:sz w:val="24"/>
          <w:szCs w:val="24"/>
        </w:rPr>
        <w:t>Rumah Negara</w:t>
      </w:r>
      <w:r w:rsidR="00AE4206" w:rsidRPr="00840935">
        <w:rPr>
          <w:rFonts w:ascii="Bookman Old Style" w:hAnsi="Bookman Old Style" w:cs="Bookman Old Style"/>
          <w:color w:val="000000" w:themeColor="text1"/>
          <w:sz w:val="24"/>
          <w:szCs w:val="24"/>
        </w:rPr>
        <w:t>, dilakukan oleh P</w:t>
      </w:r>
      <w:r w:rsidRPr="00840935">
        <w:rPr>
          <w:rFonts w:ascii="Bookman Old Style" w:hAnsi="Bookman Old Style" w:cs="Bookman Old Style"/>
          <w:color w:val="000000" w:themeColor="text1"/>
          <w:sz w:val="24"/>
          <w:szCs w:val="24"/>
        </w:rPr>
        <w:t>emerint</w:t>
      </w:r>
      <w:r w:rsidR="00AE4206" w:rsidRPr="00840935">
        <w:rPr>
          <w:rFonts w:ascii="Bookman Old Style" w:hAnsi="Bookman Old Style" w:cs="Bookman Old Style"/>
          <w:color w:val="000000" w:themeColor="text1"/>
          <w:sz w:val="24"/>
          <w:szCs w:val="24"/>
        </w:rPr>
        <w:t>ah D</w:t>
      </w:r>
      <w:r w:rsidR="0094510D" w:rsidRPr="00840935">
        <w:rPr>
          <w:rFonts w:ascii="Bookman Old Style" w:hAnsi="Bookman Old Style" w:cs="Bookman Old Style"/>
          <w:color w:val="000000" w:themeColor="text1"/>
          <w:sz w:val="24"/>
          <w:szCs w:val="24"/>
        </w:rPr>
        <w:t>aerah dan dibiayai melalui a</w:t>
      </w:r>
      <w:r w:rsidR="00AE4206" w:rsidRPr="00840935">
        <w:rPr>
          <w:rFonts w:ascii="Bookman Old Style" w:hAnsi="Bookman Old Style" w:cs="Bookman Old Style"/>
          <w:color w:val="000000" w:themeColor="text1"/>
          <w:sz w:val="24"/>
          <w:szCs w:val="24"/>
        </w:rPr>
        <w:t>nggaran pendapatan dan belanja D</w:t>
      </w:r>
      <w:r w:rsidR="0094510D" w:rsidRPr="00840935">
        <w:rPr>
          <w:rFonts w:ascii="Bookman Old Style" w:hAnsi="Bookman Old Style" w:cs="Bookman Old Style"/>
          <w:color w:val="000000" w:themeColor="text1"/>
          <w:sz w:val="24"/>
          <w:szCs w:val="24"/>
        </w:rPr>
        <w:t>aerah</w:t>
      </w:r>
      <w:r w:rsidRPr="00840935">
        <w:rPr>
          <w:rFonts w:ascii="Bookman Old Style" w:hAnsi="Bookman Old Style" w:cs="Bookman Old Style"/>
          <w:color w:val="000000" w:themeColor="text1"/>
          <w:sz w:val="24"/>
          <w:szCs w:val="24"/>
        </w:rPr>
        <w:t xml:space="preserve"> dan/atau biaya lainnya sesuai peraturan perundang-undangan.</w:t>
      </w:r>
    </w:p>
    <w:p w:rsidR="00B74E88" w:rsidRPr="00840935" w:rsidRDefault="00AB27FA" w:rsidP="00D657E0">
      <w:pPr>
        <w:pStyle w:val="ListParagraph"/>
        <w:widowControl w:val="0"/>
        <w:numPr>
          <w:ilvl w:val="0"/>
          <w:numId w:val="17"/>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Dalam melaksanakan pembangunan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sebagaimana dimaksud </w:t>
      </w:r>
      <w:r w:rsidR="0094510D" w:rsidRPr="00840935">
        <w:rPr>
          <w:rFonts w:ascii="Bookman Old Style" w:hAnsi="Bookman Old Style" w:cs="Bookman Old Style"/>
          <w:color w:val="000000" w:themeColor="text1"/>
          <w:lang w:val="id-ID"/>
        </w:rPr>
        <w:t>pada</w:t>
      </w:r>
      <w:r w:rsidR="00AE4206" w:rsidRPr="00840935">
        <w:rPr>
          <w:rFonts w:ascii="Bookman Old Style" w:hAnsi="Bookman Old Style" w:cs="Bookman Old Style"/>
          <w:color w:val="000000" w:themeColor="text1"/>
        </w:rPr>
        <w:t xml:space="preserve"> ayat (1), Pemerintah D</w:t>
      </w:r>
      <w:r w:rsidRPr="00840935">
        <w:rPr>
          <w:rFonts w:ascii="Bookman Old Style" w:hAnsi="Bookman Old Style" w:cs="Bookman Old Style"/>
          <w:color w:val="000000" w:themeColor="text1"/>
        </w:rPr>
        <w:t xml:space="preserve">aerah menunjuk </w:t>
      </w:r>
      <w:r w:rsidR="00796D21" w:rsidRPr="00840935">
        <w:rPr>
          <w:rFonts w:ascii="Bookman Old Style" w:hAnsi="Bookman Old Style" w:cs="Bookman Old Style"/>
          <w:color w:val="000000" w:themeColor="text1"/>
        </w:rPr>
        <w:t>Badan Hukum</w:t>
      </w:r>
      <w:r w:rsidRPr="00840935">
        <w:rPr>
          <w:rFonts w:ascii="Bookman Old Style" w:hAnsi="Bookman Old Style" w:cs="Bookman Old Style"/>
          <w:color w:val="000000" w:themeColor="text1"/>
        </w:rPr>
        <w:t xml:space="preserve"> yang menangani pembangunan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dan </w:t>
      </w:r>
      <w:r w:rsidR="00A13C4A" w:rsidRPr="00840935">
        <w:rPr>
          <w:rFonts w:ascii="Bookman Old Style" w:hAnsi="Bookman Old Style" w:cs="Bookman Old Style"/>
          <w:color w:val="000000" w:themeColor="text1"/>
        </w:rPr>
        <w:t>Permukiman</w:t>
      </w:r>
      <w:r w:rsidRPr="00840935">
        <w:rPr>
          <w:rFonts w:ascii="Bookman Old Style" w:hAnsi="Bookman Old Style" w:cs="Bookman Old Style"/>
          <w:color w:val="000000" w:themeColor="text1"/>
        </w:rPr>
        <w:t xml:space="preserve"> sesuai dengan peraturan perundang-undangan.</w:t>
      </w:r>
    </w:p>
    <w:p w:rsidR="006057DE" w:rsidRPr="00840935" w:rsidRDefault="00AB27FA" w:rsidP="0094510D">
      <w:pPr>
        <w:pStyle w:val="ListParagraph"/>
        <w:widowControl w:val="0"/>
        <w:numPr>
          <w:ilvl w:val="0"/>
          <w:numId w:val="17"/>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Ketentuan teknis pembangunan, </w:t>
      </w:r>
      <w:r w:rsidRPr="00840935">
        <w:rPr>
          <w:rFonts w:ascii="Bookman Old Style" w:hAnsi="Bookman Old Style" w:cs="BookmanOldStyle"/>
          <w:color w:val="000000" w:themeColor="text1"/>
        </w:rPr>
        <w:t>penyediaan, penghunian, pengelolaan, serta</w:t>
      </w:r>
      <w:r w:rsidR="00B74E88"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pengalihan</w:t>
      </w:r>
      <w:r w:rsidR="00B74E88"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 xml:space="preserve">status dan hak atas </w:t>
      </w:r>
      <w:r w:rsidR="001C4CE6" w:rsidRPr="00840935">
        <w:rPr>
          <w:rFonts w:ascii="Bookman Old Style" w:hAnsi="Bookman Old Style" w:cs="BookmanOldStyle"/>
          <w:color w:val="000000" w:themeColor="text1"/>
        </w:rPr>
        <w:t>Rumah Khusus</w:t>
      </w:r>
      <w:r w:rsidR="0094510D" w:rsidRPr="00840935">
        <w:rPr>
          <w:rFonts w:ascii="Bookman Old Style" w:hAnsi="Bookman Old Style" w:cs="BookmanOldStyle"/>
          <w:color w:val="000000" w:themeColor="text1"/>
          <w:lang w:val="id-ID"/>
        </w:rPr>
        <w:t xml:space="preserve"> dan </w:t>
      </w:r>
      <w:r w:rsidR="001C4CE6" w:rsidRPr="00840935">
        <w:rPr>
          <w:rFonts w:ascii="Bookman Old Style" w:hAnsi="Bookman Old Style" w:cs="BookmanOldStyle"/>
          <w:color w:val="000000" w:themeColor="text1"/>
          <w:lang w:val="id-ID"/>
        </w:rPr>
        <w:t>Rumah Negara</w:t>
      </w:r>
      <w:r w:rsidR="0094510D" w:rsidRPr="00840935">
        <w:rPr>
          <w:rFonts w:ascii="Bookman Old Style" w:hAnsi="Bookman Old Style" w:cs="BookmanOldStyle"/>
          <w:color w:val="000000" w:themeColor="text1"/>
          <w:lang w:val="id-ID"/>
        </w:rPr>
        <w:t xml:space="preserve"> </w:t>
      </w:r>
      <w:r w:rsidR="0094510D" w:rsidRPr="00840935">
        <w:rPr>
          <w:rFonts w:ascii="Bookman Old Style" w:hAnsi="Bookman Old Style" w:cs="BookmanOldStyle"/>
          <w:color w:val="000000" w:themeColor="text1"/>
        </w:rPr>
        <w:t>sesuai dengan</w:t>
      </w:r>
      <w:r w:rsidR="0094510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peraturan perundang-undangan.</w:t>
      </w:r>
    </w:p>
    <w:p w:rsidR="006B60E9" w:rsidRPr="00840935" w:rsidRDefault="006B60E9" w:rsidP="006B60E9">
      <w:pPr>
        <w:pStyle w:val="ListParagraph"/>
        <w:widowControl w:val="0"/>
        <w:autoSpaceDE w:val="0"/>
        <w:autoSpaceDN w:val="0"/>
        <w:adjustRightInd w:val="0"/>
        <w:ind w:left="426" w:right="-470"/>
        <w:contextualSpacing/>
        <w:jc w:val="both"/>
        <w:rPr>
          <w:rFonts w:ascii="Bookman Old Style" w:hAnsi="Bookman Old Style" w:cs="Bookman Old Style"/>
          <w:color w:val="000000" w:themeColor="text1"/>
        </w:rPr>
      </w:pPr>
    </w:p>
    <w:p w:rsidR="006057DE" w:rsidRPr="00840935" w:rsidRDefault="0094510D" w:rsidP="00C707EE">
      <w:pPr>
        <w:pStyle w:val="ListParagraph"/>
        <w:widowControl w:val="0"/>
        <w:autoSpaceDE w:val="0"/>
        <w:autoSpaceDN w:val="0"/>
        <w:adjustRightInd w:val="0"/>
        <w:spacing w:line="360" w:lineRule="auto"/>
        <w:ind w:left="-284" w:right="-470"/>
        <w:contextualSpacing/>
        <w:jc w:val="center"/>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t>Pasal 18</w:t>
      </w:r>
    </w:p>
    <w:p w:rsidR="00AB27FA" w:rsidRPr="00840935" w:rsidRDefault="00A13C4A" w:rsidP="0094510D">
      <w:pPr>
        <w:pStyle w:val="NoSpacing"/>
        <w:numPr>
          <w:ilvl w:val="0"/>
          <w:numId w:val="18"/>
        </w:numPr>
        <w:spacing w:line="360" w:lineRule="auto"/>
        <w:ind w:left="426" w:right="-470" w:hanging="588"/>
        <w:jc w:val="both"/>
        <w:rPr>
          <w:rFonts w:ascii="Bookman Old Style" w:hAnsi="Bookman Old Style" w:cs="Bookman Old Style"/>
          <w:color w:val="000000" w:themeColor="text1"/>
          <w:sz w:val="24"/>
          <w:szCs w:val="24"/>
          <w:lang w:val="en-US"/>
        </w:rPr>
      </w:pPr>
      <w:r w:rsidRPr="00840935">
        <w:rPr>
          <w:rFonts w:ascii="Bookman Old Style" w:hAnsi="Bookman Old Style" w:cs="Bookman Old Style"/>
          <w:color w:val="000000" w:themeColor="text1"/>
          <w:sz w:val="24"/>
          <w:szCs w:val="24"/>
        </w:rPr>
        <w:t>Rumah</w:t>
      </w:r>
      <w:r w:rsidR="00AB27FA" w:rsidRPr="00840935">
        <w:rPr>
          <w:rFonts w:ascii="Bookman Old Style" w:hAnsi="Bookman Old Style" w:cs="Bookman Old Style"/>
          <w:color w:val="000000" w:themeColor="text1"/>
          <w:sz w:val="24"/>
          <w:szCs w:val="24"/>
        </w:rPr>
        <w:t xml:space="preserve">  tunggal,  </w:t>
      </w:r>
      <w:r w:rsidRPr="00840935">
        <w:rPr>
          <w:rFonts w:ascii="Bookman Old Style" w:hAnsi="Bookman Old Style" w:cs="Bookman Old Style"/>
          <w:color w:val="000000" w:themeColor="text1"/>
          <w:sz w:val="24"/>
          <w:szCs w:val="24"/>
        </w:rPr>
        <w:t>Rumah</w:t>
      </w:r>
      <w:r w:rsidR="00AB27FA" w:rsidRPr="00840935">
        <w:rPr>
          <w:rFonts w:ascii="Bookman Old Style" w:hAnsi="Bookman Old Style" w:cs="Bookman Old Style"/>
          <w:color w:val="000000" w:themeColor="text1"/>
          <w:sz w:val="24"/>
          <w:szCs w:val="24"/>
        </w:rPr>
        <w:t xml:space="preserve">  deret,  dan/atau</w:t>
      </w:r>
      <w:r w:rsidR="00B74E88" w:rsidRPr="00840935">
        <w:rPr>
          <w:rFonts w:ascii="Bookman Old Style" w:hAnsi="Bookman Old Style" w:cs="Bookman Old Style"/>
          <w:color w:val="000000" w:themeColor="text1"/>
          <w:sz w:val="24"/>
          <w:szCs w:val="24"/>
        </w:rPr>
        <w:t xml:space="preserve"> </w:t>
      </w:r>
      <w:r w:rsidRPr="00840935">
        <w:rPr>
          <w:rFonts w:ascii="Bookman Old Style" w:hAnsi="Bookman Old Style" w:cs="Bookman Old Style"/>
          <w:color w:val="000000" w:themeColor="text1"/>
          <w:sz w:val="24"/>
          <w:szCs w:val="24"/>
        </w:rPr>
        <w:t>Rumah</w:t>
      </w:r>
      <w:r w:rsidR="00B74E88" w:rsidRPr="00840935">
        <w:rPr>
          <w:rFonts w:ascii="Bookman Old Style" w:hAnsi="Bookman Old Style" w:cs="Bookman Old Style"/>
          <w:color w:val="000000" w:themeColor="text1"/>
          <w:sz w:val="24"/>
          <w:szCs w:val="24"/>
        </w:rPr>
        <w:t xml:space="preserve"> </w:t>
      </w:r>
      <w:r w:rsidR="001C4CE6" w:rsidRPr="00840935">
        <w:rPr>
          <w:rFonts w:ascii="Bookman Old Style" w:hAnsi="Bookman Old Style" w:cs="Bookman Old Style"/>
          <w:color w:val="000000" w:themeColor="text1"/>
          <w:sz w:val="24"/>
          <w:szCs w:val="24"/>
          <w:lang w:val="en-US"/>
        </w:rPr>
        <w:t>S</w:t>
      </w:r>
      <w:r w:rsidR="00AB27FA" w:rsidRPr="00840935">
        <w:rPr>
          <w:rFonts w:ascii="Bookman Old Style" w:hAnsi="Bookman Old Style" w:cs="Bookman Old Style"/>
          <w:color w:val="000000" w:themeColor="text1"/>
          <w:sz w:val="24"/>
          <w:szCs w:val="24"/>
        </w:rPr>
        <w:t xml:space="preserve">usun </w:t>
      </w:r>
      <w:r w:rsidR="00AB27FA" w:rsidRPr="00840935">
        <w:rPr>
          <w:rFonts w:ascii="Bookman Old Style" w:hAnsi="Bookman Old Style" w:cs="Bookman Old Style"/>
          <w:color w:val="000000" w:themeColor="text1"/>
          <w:sz w:val="24"/>
          <w:szCs w:val="24"/>
          <w:lang w:val="en-US"/>
        </w:rPr>
        <w:t xml:space="preserve">yang dibangun sebagai </w:t>
      </w:r>
      <w:r w:rsidRPr="00840935">
        <w:rPr>
          <w:rFonts w:ascii="Bookman Old Style" w:hAnsi="Bookman Old Style" w:cs="Bookman Old Style"/>
          <w:color w:val="000000" w:themeColor="text1"/>
          <w:sz w:val="24"/>
          <w:szCs w:val="24"/>
          <w:lang w:val="en-US"/>
        </w:rPr>
        <w:t>Rumah</w:t>
      </w:r>
      <w:r w:rsidR="00AB27FA" w:rsidRPr="00840935">
        <w:rPr>
          <w:rFonts w:ascii="Bookman Old Style" w:hAnsi="Bookman Old Style" w:cs="Bookman Old Style"/>
          <w:color w:val="000000" w:themeColor="text1"/>
          <w:sz w:val="24"/>
          <w:szCs w:val="24"/>
          <w:lang w:val="en-US"/>
        </w:rPr>
        <w:t xml:space="preserve"> </w:t>
      </w:r>
      <w:r w:rsidR="00656F20">
        <w:rPr>
          <w:rFonts w:ascii="Bookman Old Style" w:hAnsi="Bookman Old Style" w:cs="Bookman Old Style"/>
          <w:color w:val="000000" w:themeColor="text1"/>
          <w:sz w:val="24"/>
          <w:szCs w:val="24"/>
          <w:lang w:val="en-US"/>
        </w:rPr>
        <w:t>Komersial</w:t>
      </w:r>
      <w:r w:rsidR="00656F20" w:rsidRPr="00840935">
        <w:rPr>
          <w:rFonts w:ascii="Bookman Old Style" w:hAnsi="Bookman Old Style" w:cs="Bookman Old Style"/>
          <w:color w:val="000000" w:themeColor="text1"/>
          <w:sz w:val="24"/>
          <w:szCs w:val="24"/>
          <w:lang w:val="en-US"/>
        </w:rPr>
        <w:t xml:space="preserve"> </w:t>
      </w:r>
      <w:r w:rsidR="00AB27FA" w:rsidRPr="00840935">
        <w:rPr>
          <w:rFonts w:ascii="Bookman Old Style" w:hAnsi="Bookman Old Style" w:cs="Bookman Old Style"/>
          <w:color w:val="000000" w:themeColor="text1"/>
          <w:sz w:val="24"/>
          <w:szCs w:val="24"/>
          <w:lang w:val="en-US"/>
        </w:rPr>
        <w:t>dan</w:t>
      </w:r>
      <w:r w:rsidR="00AB27FA" w:rsidRPr="00840935">
        <w:rPr>
          <w:rFonts w:ascii="Bookman Old Style" w:hAnsi="Bookman Old Style" w:cs="Bookman Old Style"/>
          <w:color w:val="000000" w:themeColor="text1"/>
          <w:sz w:val="24"/>
          <w:szCs w:val="24"/>
        </w:rPr>
        <w:t xml:space="preserve"> masih dalam tahap proses pembangunan dapat dipasarkan melalui sistem perjanjian pendahuluan jual beli</w:t>
      </w:r>
      <w:r w:rsidR="00AB27FA" w:rsidRPr="00840935">
        <w:rPr>
          <w:rFonts w:ascii="Bookman Old Style" w:hAnsi="Bookman Old Style" w:cs="Bookman Old Style"/>
          <w:color w:val="000000" w:themeColor="text1"/>
          <w:sz w:val="24"/>
          <w:szCs w:val="24"/>
          <w:lang w:val="en-US"/>
        </w:rPr>
        <w:t>.</w:t>
      </w:r>
    </w:p>
    <w:p w:rsidR="00AB27FA" w:rsidRPr="00840935" w:rsidRDefault="00AB27FA" w:rsidP="00D657E0">
      <w:pPr>
        <w:pStyle w:val="ListParagraph"/>
        <w:numPr>
          <w:ilvl w:val="0"/>
          <w:numId w:val="18"/>
        </w:numPr>
        <w:autoSpaceDE w:val="0"/>
        <w:autoSpaceDN w:val="0"/>
        <w:adjustRightInd w:val="0"/>
        <w:spacing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Perjanjian pendahuluan jual beli sebagaimana dimaksud</w:t>
      </w:r>
      <w:r w:rsidR="00B74E88"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pada ayat (1) dilakukan setelah memenuhi persyaratan</w:t>
      </w:r>
      <w:r w:rsidR="00B74E88"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kepastian atas:</w:t>
      </w:r>
    </w:p>
    <w:p w:rsidR="00AB27FA" w:rsidRPr="00840935" w:rsidRDefault="00AB27FA" w:rsidP="00D657E0">
      <w:pPr>
        <w:pStyle w:val="ListParagraph"/>
        <w:numPr>
          <w:ilvl w:val="0"/>
          <w:numId w:val="19"/>
        </w:numPr>
        <w:autoSpaceDE w:val="0"/>
        <w:autoSpaceDN w:val="0"/>
        <w:adjustRightInd w:val="0"/>
        <w:spacing w:line="360" w:lineRule="auto"/>
        <w:ind w:left="851" w:right="-470" w:hanging="425"/>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status pemilikan tanah;</w:t>
      </w:r>
    </w:p>
    <w:p w:rsidR="00AB27FA" w:rsidRPr="00840935" w:rsidRDefault="00AB27FA" w:rsidP="00D657E0">
      <w:pPr>
        <w:pStyle w:val="ListParagraph"/>
        <w:numPr>
          <w:ilvl w:val="0"/>
          <w:numId w:val="19"/>
        </w:numPr>
        <w:autoSpaceDE w:val="0"/>
        <w:autoSpaceDN w:val="0"/>
        <w:adjustRightInd w:val="0"/>
        <w:spacing w:line="360" w:lineRule="auto"/>
        <w:ind w:left="851" w:right="-470" w:hanging="425"/>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hal yang diperjanjikan;</w:t>
      </w:r>
    </w:p>
    <w:p w:rsidR="00AB27FA" w:rsidRPr="00840935" w:rsidRDefault="00AB27FA" w:rsidP="00D657E0">
      <w:pPr>
        <w:pStyle w:val="ListParagraph"/>
        <w:numPr>
          <w:ilvl w:val="0"/>
          <w:numId w:val="19"/>
        </w:numPr>
        <w:autoSpaceDE w:val="0"/>
        <w:autoSpaceDN w:val="0"/>
        <w:adjustRightInd w:val="0"/>
        <w:spacing w:line="360" w:lineRule="auto"/>
        <w:ind w:left="851" w:right="-470" w:hanging="425"/>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kepemilikan izin mendirikan bangunan induk;</w:t>
      </w:r>
    </w:p>
    <w:p w:rsidR="006B60E9" w:rsidRPr="00840935" w:rsidRDefault="006B60E9" w:rsidP="006B60E9">
      <w:pPr>
        <w:autoSpaceDE w:val="0"/>
        <w:autoSpaceDN w:val="0"/>
        <w:adjustRightInd w:val="0"/>
        <w:spacing w:line="360" w:lineRule="auto"/>
        <w:ind w:right="-470"/>
        <w:contextualSpacing/>
        <w:jc w:val="both"/>
        <w:rPr>
          <w:rFonts w:ascii="Bookman Old Style" w:hAnsi="Bookman Old Style" w:cs="BookmanOldStyle"/>
          <w:color w:val="000000" w:themeColor="text1"/>
        </w:rPr>
      </w:pPr>
    </w:p>
    <w:p w:rsidR="006B60E9" w:rsidRPr="00840935" w:rsidRDefault="006B60E9" w:rsidP="006B60E9">
      <w:pPr>
        <w:autoSpaceDE w:val="0"/>
        <w:autoSpaceDN w:val="0"/>
        <w:adjustRightInd w:val="0"/>
        <w:spacing w:line="360" w:lineRule="auto"/>
        <w:ind w:right="-470"/>
        <w:contextualSpacing/>
        <w:jc w:val="both"/>
        <w:rPr>
          <w:rFonts w:ascii="Bookman Old Style" w:hAnsi="Bookman Old Style" w:cs="BookmanOldStyle"/>
          <w:color w:val="000000" w:themeColor="text1"/>
        </w:rPr>
      </w:pPr>
    </w:p>
    <w:p w:rsidR="00AB27FA" w:rsidRPr="00840935" w:rsidRDefault="001C4CE6" w:rsidP="00D657E0">
      <w:pPr>
        <w:pStyle w:val="ListParagraph"/>
        <w:numPr>
          <w:ilvl w:val="0"/>
          <w:numId w:val="19"/>
        </w:numPr>
        <w:autoSpaceDE w:val="0"/>
        <w:autoSpaceDN w:val="0"/>
        <w:adjustRightInd w:val="0"/>
        <w:spacing w:line="360" w:lineRule="auto"/>
        <w:ind w:left="851" w:right="-470" w:hanging="425"/>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lastRenderedPageBreak/>
        <w:t xml:space="preserve">ketersediaan </w:t>
      </w:r>
      <w:r w:rsidR="00355CFA" w:rsidRPr="00840935">
        <w:rPr>
          <w:rFonts w:ascii="Bookman Old Style" w:hAnsi="Bookman Old Style" w:cs="BookmanOldStyle"/>
          <w:color w:val="000000" w:themeColor="text1"/>
        </w:rPr>
        <w:t>Prasarana</w:t>
      </w:r>
      <w:r w:rsidR="00AB27FA" w:rsidRPr="00840935">
        <w:rPr>
          <w:rFonts w:ascii="Bookman Old Style" w:hAnsi="Bookman Old Style" w:cs="BookmanOldStyle"/>
          <w:color w:val="000000" w:themeColor="text1"/>
        </w:rPr>
        <w:t xml:space="preserve">, </w:t>
      </w:r>
      <w:r w:rsidR="00355CFA" w:rsidRPr="00840935">
        <w:rPr>
          <w:rFonts w:ascii="Bookman Old Style" w:hAnsi="Bookman Old Style" w:cs="BookmanOldStyle"/>
          <w:color w:val="000000" w:themeColor="text1"/>
        </w:rPr>
        <w:t>Sarana</w:t>
      </w:r>
      <w:r w:rsidR="00AB27FA" w:rsidRPr="00840935">
        <w:rPr>
          <w:rFonts w:ascii="Bookman Old Style" w:hAnsi="Bookman Old Style" w:cs="BookmanOldStyle"/>
          <w:color w:val="000000" w:themeColor="text1"/>
        </w:rPr>
        <w:t xml:space="preserve">, dan </w:t>
      </w:r>
      <w:r w:rsidR="00355CFA" w:rsidRPr="00840935">
        <w:rPr>
          <w:rFonts w:ascii="Bookman Old Style" w:hAnsi="Bookman Old Style" w:cs="BookmanOldStyle"/>
          <w:color w:val="000000" w:themeColor="text1"/>
        </w:rPr>
        <w:t>Utilitas Umum</w:t>
      </w:r>
      <w:r w:rsidR="00AB27FA" w:rsidRPr="00840935">
        <w:rPr>
          <w:rFonts w:ascii="Bookman Old Style" w:hAnsi="Bookman Old Style" w:cs="BookmanOldStyle"/>
          <w:color w:val="000000" w:themeColor="text1"/>
        </w:rPr>
        <w:t>;</w:t>
      </w:r>
      <w:r w:rsidR="00355CFA" w:rsidRPr="00840935">
        <w:rPr>
          <w:rFonts w:ascii="Bookman Old Style" w:hAnsi="Bookman Old Style" w:cs="BookmanOldStyle"/>
          <w:color w:val="000000" w:themeColor="text1"/>
        </w:rPr>
        <w:t xml:space="preserve"> dan</w:t>
      </w:r>
    </w:p>
    <w:p w:rsidR="0094510D" w:rsidRPr="00840935" w:rsidRDefault="00AB27FA" w:rsidP="00306217">
      <w:pPr>
        <w:pStyle w:val="ListParagraph"/>
        <w:numPr>
          <w:ilvl w:val="0"/>
          <w:numId w:val="19"/>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proofErr w:type="gramStart"/>
      <w:r w:rsidRPr="00840935">
        <w:rPr>
          <w:rFonts w:ascii="Bookman Old Style" w:hAnsi="Bookman Old Style" w:cs="BookmanOldStyle"/>
          <w:color w:val="000000" w:themeColor="text1"/>
        </w:rPr>
        <w:t>keterbangunan</w:t>
      </w:r>
      <w:proofErr w:type="gramEnd"/>
      <w:r w:rsidRPr="00840935">
        <w:rPr>
          <w:rFonts w:ascii="Bookman Old Style" w:hAnsi="Bookman Old Style" w:cs="BookmanOldStyle"/>
          <w:color w:val="000000" w:themeColor="text1"/>
        </w:rPr>
        <w:t xml:space="preserve"> </w:t>
      </w:r>
      <w:r w:rsidR="00A13C4A" w:rsidRPr="00840935">
        <w:rPr>
          <w:rFonts w:ascii="Bookman Old Style" w:hAnsi="Bookman Old Style" w:cs="BookmanOldStyle"/>
          <w:color w:val="000000" w:themeColor="text1"/>
        </w:rPr>
        <w:t>Perumahan</w:t>
      </w:r>
      <w:r w:rsidRPr="00840935">
        <w:rPr>
          <w:rFonts w:ascii="Bookman Old Style" w:hAnsi="Bookman Old Style" w:cs="BookmanOldStyle"/>
          <w:color w:val="000000" w:themeColor="text1"/>
        </w:rPr>
        <w:t xml:space="preserve"> paling sedikit 20% (dua</w:t>
      </w:r>
      <w:r w:rsidR="00306217" w:rsidRPr="00840935">
        <w:rPr>
          <w:rFonts w:ascii="Bookman Old Style" w:hAnsi="Bookman Old Style" w:cs="BookmanOldStyle"/>
          <w:color w:val="000000" w:themeColor="text1"/>
        </w:rPr>
        <w:t xml:space="preserve"> </w:t>
      </w:r>
      <w:r w:rsidRPr="00840935">
        <w:rPr>
          <w:rFonts w:ascii="Bookman Old Style" w:hAnsi="Bookman Old Style" w:cs="BookmanOldStyle"/>
          <w:color w:val="000000" w:themeColor="text1"/>
        </w:rPr>
        <w:t>puluh perse</w:t>
      </w:r>
      <w:r w:rsidR="00306217" w:rsidRPr="00840935">
        <w:rPr>
          <w:rFonts w:ascii="Bookman Old Style" w:hAnsi="Bookman Old Style" w:cs="BookmanOldStyle"/>
          <w:color w:val="000000" w:themeColor="text1"/>
        </w:rPr>
        <w:t>ratus</w:t>
      </w:r>
      <w:r w:rsidRPr="00840935">
        <w:rPr>
          <w:rFonts w:ascii="Bookman Old Style" w:hAnsi="Bookman Old Style" w:cs="BookmanOldStyle"/>
          <w:color w:val="000000" w:themeColor="text1"/>
        </w:rPr>
        <w:t>).</w:t>
      </w:r>
    </w:p>
    <w:p w:rsidR="00AB27FA" w:rsidRPr="00840935" w:rsidRDefault="00B74E88" w:rsidP="000508A7">
      <w:pPr>
        <w:widowControl w:val="0"/>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(3</w:t>
      </w:r>
      <w:r w:rsidRPr="00840935">
        <w:rPr>
          <w:rFonts w:ascii="Bookman Old Style" w:hAnsi="Bookman Old Style" w:cs="Bookman Old Style"/>
          <w:color w:val="000000" w:themeColor="text1"/>
        </w:rPr>
        <w:t xml:space="preserve">) </w:t>
      </w:r>
      <w:r w:rsidR="000508A7" w:rsidRPr="00840935">
        <w:rPr>
          <w:rFonts w:ascii="Bookman Old Style" w:hAnsi="Bookman Old Style" w:cs="Bookman Old Style"/>
          <w:color w:val="000000" w:themeColor="text1"/>
          <w:lang w:val="id-ID"/>
        </w:rPr>
        <w:tab/>
      </w:r>
      <w:r w:rsidR="00AB27FA" w:rsidRPr="00840935">
        <w:rPr>
          <w:rFonts w:ascii="Bookman Old Style" w:hAnsi="Bookman Old Style" w:cs="Bookman Old Style"/>
          <w:color w:val="000000" w:themeColor="text1"/>
        </w:rPr>
        <w:t xml:space="preserve">Sistem perjanjian jual beli sebagaimana dimaksud </w:t>
      </w:r>
      <w:r w:rsidR="0094510D" w:rsidRPr="00840935">
        <w:rPr>
          <w:rFonts w:ascii="Bookman Old Style" w:hAnsi="Bookman Old Style" w:cs="Bookman Old Style"/>
          <w:color w:val="000000" w:themeColor="text1"/>
          <w:lang w:val="id-ID"/>
        </w:rPr>
        <w:t xml:space="preserve">pada </w:t>
      </w:r>
      <w:r w:rsidR="00AB27FA" w:rsidRPr="00840935">
        <w:rPr>
          <w:rFonts w:ascii="Bookman Old Style" w:hAnsi="Bookman Old Style" w:cs="Bookman Old Style"/>
          <w:color w:val="000000" w:themeColor="text1"/>
        </w:rPr>
        <w:t>ayat (1) dilaksanakan disesuaikan dengan peraturan perundang- undangan.</w:t>
      </w:r>
    </w:p>
    <w:p w:rsidR="006B60E9" w:rsidRPr="00840935" w:rsidRDefault="006B60E9" w:rsidP="006B60E9">
      <w:pPr>
        <w:widowControl w:val="0"/>
        <w:autoSpaceDE w:val="0"/>
        <w:autoSpaceDN w:val="0"/>
        <w:adjustRightInd w:val="0"/>
        <w:ind w:left="426" w:right="-470" w:hanging="588"/>
        <w:contextualSpacing/>
        <w:jc w:val="both"/>
        <w:rPr>
          <w:rFonts w:ascii="Bookman Old Style" w:hAnsi="Bookman Old Style" w:cs="Bookman Old Style"/>
          <w:color w:val="000000" w:themeColor="text1"/>
          <w:lang w:val="id-ID"/>
        </w:rPr>
      </w:pPr>
    </w:p>
    <w:p w:rsidR="00AB27FA" w:rsidRPr="00840935" w:rsidRDefault="0094510D" w:rsidP="0094510D">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19</w:t>
      </w:r>
    </w:p>
    <w:p w:rsidR="00AB27FA" w:rsidRPr="00840935" w:rsidRDefault="00AB27FA" w:rsidP="00E0658F">
      <w:pPr>
        <w:widowControl w:val="0"/>
        <w:autoSpaceDE w:val="0"/>
        <w:autoSpaceDN w:val="0"/>
        <w:adjustRightInd w:val="0"/>
        <w:spacing w:line="360" w:lineRule="auto"/>
        <w:ind w:left="-142" w:right="-470"/>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Pembangunan untuk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tunggal,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deret, dan/atau </w:t>
      </w:r>
      <w:r w:rsidR="00A13C4A"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S</w:t>
      </w:r>
      <w:r w:rsidRPr="00840935">
        <w:rPr>
          <w:rFonts w:ascii="Bookman Old Style" w:hAnsi="Bookman Old Style" w:cs="Bookman Old Style"/>
          <w:color w:val="000000" w:themeColor="text1"/>
        </w:rPr>
        <w:t>usun, dapat dilakukan di atas tanah:</w:t>
      </w:r>
    </w:p>
    <w:p w:rsidR="00AB27FA" w:rsidRPr="00840935" w:rsidRDefault="00AB27FA" w:rsidP="00D657E0">
      <w:pPr>
        <w:pStyle w:val="ListParagraph"/>
        <w:widowControl w:val="0"/>
        <w:numPr>
          <w:ilvl w:val="1"/>
          <w:numId w:val="20"/>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hak milik;</w:t>
      </w:r>
    </w:p>
    <w:p w:rsidR="00B74E88" w:rsidRPr="00840935" w:rsidRDefault="00AB27FA" w:rsidP="00D657E0">
      <w:pPr>
        <w:pStyle w:val="ListParagraph"/>
        <w:widowControl w:val="0"/>
        <w:numPr>
          <w:ilvl w:val="1"/>
          <w:numId w:val="20"/>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hak guna bangunan, baik di atas tanah negara maupun di atas hak pengelolaan; atau</w:t>
      </w:r>
    </w:p>
    <w:p w:rsidR="006057DE" w:rsidRPr="00840935" w:rsidRDefault="00AB27FA" w:rsidP="006057DE">
      <w:pPr>
        <w:pStyle w:val="ListParagraph"/>
        <w:widowControl w:val="0"/>
        <w:numPr>
          <w:ilvl w:val="1"/>
          <w:numId w:val="20"/>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hak</w:t>
      </w:r>
      <w:proofErr w:type="gramEnd"/>
      <w:r w:rsidRPr="00840935">
        <w:rPr>
          <w:rFonts w:ascii="Bookman Old Style" w:hAnsi="Bookman Old Style" w:cs="Bookman Old Style"/>
          <w:color w:val="000000" w:themeColor="text1"/>
        </w:rPr>
        <w:t xml:space="preserve"> pakai di atas tanah Negara</w:t>
      </w:r>
      <w:r w:rsidR="00E0658F" w:rsidRPr="00840935">
        <w:rPr>
          <w:rFonts w:ascii="Bookman Old Style" w:hAnsi="Bookman Old Style" w:cs="Bookman Old Style"/>
          <w:color w:val="000000" w:themeColor="text1"/>
          <w:lang w:val="id-ID"/>
        </w:rPr>
        <w:t>.</w:t>
      </w:r>
    </w:p>
    <w:p w:rsidR="006B60E9" w:rsidRPr="00840935" w:rsidRDefault="006B60E9" w:rsidP="006B60E9">
      <w:pPr>
        <w:pStyle w:val="ListParagraph"/>
        <w:widowControl w:val="0"/>
        <w:autoSpaceDE w:val="0"/>
        <w:autoSpaceDN w:val="0"/>
        <w:adjustRightInd w:val="0"/>
        <w:ind w:left="426" w:right="-470"/>
        <w:contextualSpacing/>
        <w:jc w:val="both"/>
        <w:rPr>
          <w:rFonts w:ascii="Bookman Old Style" w:hAnsi="Bookman Old Style" w:cs="Bookman Old Style"/>
          <w:color w:val="000000" w:themeColor="text1"/>
        </w:rPr>
      </w:pPr>
    </w:p>
    <w:p w:rsidR="00AB27FA" w:rsidRPr="00840935" w:rsidRDefault="006057DE" w:rsidP="006057DE">
      <w:pPr>
        <w:pStyle w:val="ListParagraph"/>
        <w:widowControl w:val="0"/>
        <w:autoSpaceDE w:val="0"/>
        <w:autoSpaceDN w:val="0"/>
        <w:adjustRightInd w:val="0"/>
        <w:spacing w:before="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Paragraf 3</w:t>
      </w:r>
    </w:p>
    <w:p w:rsidR="00AB27FA" w:rsidRPr="00840935" w:rsidRDefault="00AB27FA" w:rsidP="00A9047F">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 xml:space="preserve">Pembangunan </w:t>
      </w:r>
      <w:r w:rsidR="00355CFA" w:rsidRPr="00840935">
        <w:rPr>
          <w:rFonts w:ascii="Bookman Old Style" w:hAnsi="Bookman Old Style" w:cs="Bookman Old Style"/>
          <w:color w:val="000000" w:themeColor="text1"/>
          <w:lang w:val="id-ID"/>
        </w:rPr>
        <w:t>Prasarana</w:t>
      </w:r>
      <w:r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lang w:val="id-ID"/>
        </w:rPr>
        <w:t>Sarana</w:t>
      </w:r>
      <w:r w:rsidRPr="00840935">
        <w:rPr>
          <w:rFonts w:ascii="Bookman Old Style" w:hAnsi="Bookman Old Style" w:cs="Bookman Old Style"/>
          <w:color w:val="000000" w:themeColor="text1"/>
          <w:lang w:val="id-ID"/>
        </w:rPr>
        <w:t xml:space="preserve"> dan </w:t>
      </w:r>
      <w:r w:rsidR="00355CFA" w:rsidRPr="00840935">
        <w:rPr>
          <w:rFonts w:ascii="Bookman Old Style" w:hAnsi="Bookman Old Style" w:cs="Bookman Old Style"/>
          <w:color w:val="000000" w:themeColor="text1"/>
          <w:lang w:val="id-ID"/>
        </w:rPr>
        <w:t>Utilitas Umum</w:t>
      </w:r>
    </w:p>
    <w:p w:rsidR="00AB27FA" w:rsidRPr="00840935" w:rsidRDefault="0094510D" w:rsidP="006057DE">
      <w:pPr>
        <w:pStyle w:val="ListParagraph"/>
        <w:widowControl w:val="0"/>
        <w:autoSpaceDE w:val="0"/>
        <w:autoSpaceDN w:val="0"/>
        <w:adjustRightInd w:val="0"/>
        <w:spacing w:after="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20</w:t>
      </w:r>
    </w:p>
    <w:p w:rsidR="00AB27FA" w:rsidRPr="00840935" w:rsidRDefault="001C4CE6" w:rsidP="00D657E0">
      <w:pPr>
        <w:pStyle w:val="ListParagraph"/>
        <w:widowControl w:val="0"/>
        <w:numPr>
          <w:ilvl w:val="4"/>
          <w:numId w:val="21"/>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Pembangunan </w:t>
      </w:r>
      <w:r w:rsidR="00355CFA" w:rsidRPr="00840935">
        <w:rPr>
          <w:rFonts w:ascii="Bookman Old Style" w:hAnsi="Bookman Old Style" w:cs="Bookman Old Style"/>
          <w:color w:val="000000" w:themeColor="text1"/>
        </w:rPr>
        <w:t>Prasarana</w:t>
      </w:r>
      <w:r w:rsidR="00AB27FA"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00AB27FA" w:rsidRPr="00840935">
        <w:rPr>
          <w:rFonts w:ascii="Bookman Old Style" w:hAnsi="Bookman Old Style" w:cs="Bookman Old Style"/>
          <w:color w:val="000000" w:themeColor="text1"/>
        </w:rPr>
        <w:t xml:space="preserve">, dan </w:t>
      </w:r>
      <w:r w:rsidR="00355CFA" w:rsidRPr="00840935">
        <w:rPr>
          <w:rFonts w:ascii="Bookman Old Style" w:hAnsi="Bookman Old Style" w:cs="Bookman Old Style"/>
          <w:color w:val="000000" w:themeColor="text1"/>
        </w:rPr>
        <w:t>Utilitas Umum</w:t>
      </w:r>
      <w:r w:rsidR="00AB27FA" w:rsidRPr="00840935">
        <w:rPr>
          <w:rFonts w:ascii="Bookman Old Style" w:hAnsi="Bookman Old Style" w:cs="Bookman Old Style"/>
          <w:color w:val="000000" w:themeColor="text1"/>
        </w:rPr>
        <w:t xml:space="preserve"> </w:t>
      </w:r>
      <w:r w:rsidR="00A13C4A" w:rsidRPr="00840935">
        <w:rPr>
          <w:rFonts w:ascii="Bookman Old Style" w:hAnsi="Bookman Old Style" w:cs="Bookman Old Style"/>
          <w:color w:val="000000" w:themeColor="text1"/>
        </w:rPr>
        <w:t>Perumahan</w:t>
      </w:r>
      <w:r w:rsidR="00AE4206" w:rsidRPr="00840935">
        <w:rPr>
          <w:rFonts w:ascii="Bookman Old Style" w:hAnsi="Bookman Old Style" w:cs="Bookman Old Style"/>
          <w:color w:val="000000" w:themeColor="text1"/>
        </w:rPr>
        <w:t xml:space="preserve"> yang dilakukan Pemerintah D</w:t>
      </w:r>
      <w:r w:rsidR="00AB27FA" w:rsidRPr="00840935">
        <w:rPr>
          <w:rFonts w:ascii="Bookman Old Style" w:hAnsi="Bookman Old Style" w:cs="Bookman Old Style"/>
          <w:color w:val="000000" w:themeColor="text1"/>
        </w:rPr>
        <w:t xml:space="preserve">aerah dan/atau </w:t>
      </w:r>
      <w:r w:rsidR="00796D21" w:rsidRPr="00840935">
        <w:rPr>
          <w:rFonts w:ascii="Bookman Old Style" w:hAnsi="Bookman Old Style" w:cs="Bookman Old Style"/>
          <w:color w:val="000000" w:themeColor="text1"/>
        </w:rPr>
        <w:t>Badan Hukum</w:t>
      </w:r>
      <w:r w:rsidR="00AB27FA" w:rsidRPr="00840935">
        <w:rPr>
          <w:rFonts w:ascii="Bookman Old Style" w:hAnsi="Bookman Old Style" w:cs="Bookman Old Style"/>
          <w:color w:val="000000" w:themeColor="text1"/>
        </w:rPr>
        <w:t xml:space="preserve"> dilakukan sesuai dengan rencana, </w:t>
      </w:r>
      <w:r w:rsidR="0094510D" w:rsidRPr="00840935">
        <w:rPr>
          <w:rFonts w:ascii="Bookman Old Style" w:hAnsi="Bookman Old Style" w:cs="Bookman Old Style"/>
          <w:color w:val="000000" w:themeColor="text1"/>
          <w:lang w:val="id-ID"/>
        </w:rPr>
        <w:t xml:space="preserve">rancangan </w:t>
      </w:r>
      <w:r w:rsidR="00AB27FA" w:rsidRPr="00840935">
        <w:rPr>
          <w:rFonts w:ascii="Bookman Old Style" w:hAnsi="Bookman Old Style" w:cs="Bookman Old Style"/>
          <w:color w:val="000000" w:themeColor="text1"/>
        </w:rPr>
        <w:t>dan perizinan.</w:t>
      </w:r>
    </w:p>
    <w:p w:rsidR="00AB27FA" w:rsidRPr="00840935" w:rsidRDefault="001C4CE6" w:rsidP="00D657E0">
      <w:pPr>
        <w:pStyle w:val="ListParagraph"/>
        <w:widowControl w:val="0"/>
        <w:numPr>
          <w:ilvl w:val="4"/>
          <w:numId w:val="21"/>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Pembangunan </w:t>
      </w:r>
      <w:r w:rsidR="00355CFA" w:rsidRPr="00840935">
        <w:rPr>
          <w:rFonts w:ascii="Bookman Old Style" w:hAnsi="Bookman Old Style" w:cs="Bookman Old Style"/>
          <w:color w:val="000000" w:themeColor="text1"/>
        </w:rPr>
        <w:t>Prasarana</w:t>
      </w:r>
      <w:r w:rsidR="00AB27FA"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00AB27FA" w:rsidRPr="00840935">
        <w:rPr>
          <w:rFonts w:ascii="Bookman Old Style" w:hAnsi="Bookman Old Style" w:cs="Bookman Old Style"/>
          <w:color w:val="000000" w:themeColor="text1"/>
        </w:rPr>
        <w:t xml:space="preserve">, dan </w:t>
      </w:r>
      <w:r w:rsidR="00355CFA" w:rsidRPr="00840935">
        <w:rPr>
          <w:rFonts w:ascii="Bookman Old Style" w:hAnsi="Bookman Old Style" w:cs="Bookman Old Style"/>
          <w:color w:val="000000" w:themeColor="text1"/>
        </w:rPr>
        <w:t>Utilitas Umum</w:t>
      </w:r>
      <w:r w:rsidR="00AB27FA" w:rsidRPr="00840935">
        <w:rPr>
          <w:rFonts w:ascii="Bookman Old Style" w:hAnsi="Bookman Old Style" w:cs="Bookman Old Style"/>
          <w:color w:val="000000" w:themeColor="text1"/>
        </w:rPr>
        <w:t xml:space="preserve"> </w:t>
      </w:r>
      <w:r w:rsidR="00A13C4A" w:rsidRPr="00840935">
        <w:rPr>
          <w:rFonts w:ascii="Bookman Old Style" w:hAnsi="Bookman Old Style" w:cs="Bookman Old Style"/>
          <w:color w:val="000000" w:themeColor="text1"/>
        </w:rPr>
        <w:t>Perumahan</w:t>
      </w:r>
      <w:r w:rsidR="00AB27FA" w:rsidRPr="00840935">
        <w:rPr>
          <w:rFonts w:ascii="Bookman Old Style" w:hAnsi="Bookman Old Style" w:cs="Bookman Old Style"/>
          <w:color w:val="000000" w:themeColor="text1"/>
        </w:rPr>
        <w:t xml:space="preserve"> harus memenuhi persyaratan:</w:t>
      </w:r>
    </w:p>
    <w:p w:rsidR="00AB27FA" w:rsidRPr="00840935" w:rsidRDefault="00AB27FA" w:rsidP="00D657E0">
      <w:pPr>
        <w:widowControl w:val="0"/>
        <w:numPr>
          <w:ilvl w:val="1"/>
          <w:numId w:val="22"/>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olor w:val="000000" w:themeColor="text1"/>
        </w:rPr>
        <w:t>kemudahan dan keserasian hubungan dalam kegiatan sehari-hari</w:t>
      </w:r>
      <w:r w:rsidR="0094510D" w:rsidRPr="00840935">
        <w:rPr>
          <w:rFonts w:ascii="Bookman Old Style" w:hAnsi="Bookman Old Style"/>
          <w:color w:val="000000" w:themeColor="text1"/>
          <w:lang w:val="id-ID"/>
        </w:rPr>
        <w:t xml:space="preserve"> serta kesesuaian antara kapasitas pelayanan dan jumlah </w:t>
      </w:r>
      <w:r w:rsidR="00A13C4A" w:rsidRPr="00840935">
        <w:rPr>
          <w:rFonts w:ascii="Bookman Old Style" w:hAnsi="Bookman Old Style"/>
          <w:color w:val="000000" w:themeColor="text1"/>
          <w:lang w:val="id-ID"/>
        </w:rPr>
        <w:t>Rumah</w:t>
      </w:r>
      <w:r w:rsidRPr="00840935">
        <w:rPr>
          <w:rFonts w:ascii="Bookman Old Style" w:hAnsi="Bookman Old Style"/>
          <w:color w:val="000000" w:themeColor="text1"/>
        </w:rPr>
        <w:t xml:space="preserve">; </w:t>
      </w:r>
    </w:p>
    <w:p w:rsidR="00AB27FA" w:rsidRPr="00840935" w:rsidRDefault="00AB27FA" w:rsidP="00D657E0">
      <w:pPr>
        <w:widowControl w:val="0"/>
        <w:numPr>
          <w:ilvl w:val="1"/>
          <w:numId w:val="22"/>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keterpaduan</w:t>
      </w:r>
      <w:r w:rsidR="00B74E88"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antara</w:t>
      </w:r>
      <w:r w:rsidR="00B74E88"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rPr>
        <w:t>Prasarana</w:t>
      </w:r>
      <w:r w:rsidRPr="00840935">
        <w:rPr>
          <w:rFonts w:ascii="Bookman Old Style" w:hAnsi="Bookman Old Style" w:cs="Bookman Old Style"/>
          <w:color w:val="000000" w:themeColor="text1"/>
        </w:rPr>
        <w:t>,</w:t>
      </w:r>
      <w:r w:rsidR="00B74E88"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rPr>
        <w:t>Sarana</w:t>
      </w:r>
      <w:r w:rsidR="00B74E88"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dan</w:t>
      </w:r>
      <w:r w:rsidR="00B74E88"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rPr>
        <w:t>Utilitas Umum</w:t>
      </w:r>
      <w:r w:rsidRPr="00840935">
        <w:rPr>
          <w:rFonts w:ascii="Bookman Old Style" w:hAnsi="Bookman Old Style" w:cs="Bookman Old Style"/>
          <w:color w:val="000000" w:themeColor="text1"/>
        </w:rPr>
        <w:t xml:space="preserve"> dan </w:t>
      </w:r>
      <w:r w:rsidR="00A13C4A" w:rsidRPr="00840935">
        <w:rPr>
          <w:rFonts w:ascii="Bookman Old Style" w:hAnsi="Bookman Old Style" w:cs="Bookman Old Style"/>
          <w:color w:val="000000" w:themeColor="text1"/>
        </w:rPr>
        <w:t>Lingkungan Hunian</w:t>
      </w:r>
      <w:r w:rsidRPr="00840935">
        <w:rPr>
          <w:rFonts w:ascii="Bookman Old Style" w:hAnsi="Bookman Old Style" w:cs="Bookman Old Style"/>
          <w:color w:val="000000" w:themeColor="text1"/>
        </w:rPr>
        <w:t xml:space="preserve">; </w:t>
      </w:r>
    </w:p>
    <w:p w:rsidR="00AB27FA" w:rsidRPr="00840935" w:rsidRDefault="00AB27FA" w:rsidP="00D657E0">
      <w:pPr>
        <w:widowControl w:val="0"/>
        <w:numPr>
          <w:ilvl w:val="1"/>
          <w:numId w:val="22"/>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ketentuan</w:t>
      </w:r>
      <w:r w:rsidR="00B74E88"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teknis</w:t>
      </w:r>
      <w:r w:rsidR="00B74E88"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pembangunan</w:t>
      </w:r>
      <w:r w:rsidR="00B74E88"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rPr>
        <w:t>Prasarana</w:t>
      </w:r>
      <w:r w:rsidRPr="00840935">
        <w:rPr>
          <w:rFonts w:ascii="Bookman Old Style" w:hAnsi="Bookman Old Style" w:cs="Bookman Old Style"/>
          <w:color w:val="000000" w:themeColor="text1"/>
        </w:rPr>
        <w:t>,</w:t>
      </w:r>
      <w:r w:rsidR="00B74E88"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rPr>
        <w:t>Sarana</w:t>
      </w:r>
      <w:r w:rsidRPr="00840935">
        <w:rPr>
          <w:rFonts w:ascii="Bookman Old Style" w:hAnsi="Bookman Old Style" w:cs="Bookman Old Style"/>
          <w:color w:val="000000" w:themeColor="text1"/>
        </w:rPr>
        <w:t xml:space="preserve"> dan </w:t>
      </w:r>
      <w:r w:rsidR="00355CFA" w:rsidRPr="00840935">
        <w:rPr>
          <w:rFonts w:ascii="Bookman Old Style" w:hAnsi="Bookman Old Style" w:cs="Bookman Old Style"/>
          <w:color w:val="000000" w:themeColor="text1"/>
        </w:rPr>
        <w:t>Utilitas Umum</w:t>
      </w:r>
      <w:r w:rsidRPr="00840935">
        <w:rPr>
          <w:rFonts w:ascii="Bookman Old Style" w:hAnsi="Bookman Old Style" w:cs="Bookman Old Style"/>
          <w:color w:val="000000" w:themeColor="text1"/>
        </w:rPr>
        <w:t xml:space="preserve"> termasuk didalamnya faktor </w:t>
      </w:r>
      <w:r w:rsidRPr="00840935">
        <w:rPr>
          <w:rFonts w:ascii="Bookman Old Style" w:hAnsi="Bookman Old Style"/>
          <w:color w:val="000000" w:themeColor="text1"/>
        </w:rPr>
        <w:t xml:space="preserve">pengamanan jika terjadi hal-hal yang membahayakan; dan </w:t>
      </w:r>
    </w:p>
    <w:p w:rsidR="00AB27FA" w:rsidRPr="00840935" w:rsidRDefault="00AB27FA" w:rsidP="00D657E0">
      <w:pPr>
        <w:widowControl w:val="0"/>
        <w:numPr>
          <w:ilvl w:val="1"/>
          <w:numId w:val="22"/>
        </w:numPr>
        <w:autoSpaceDE w:val="0"/>
        <w:autoSpaceDN w:val="0"/>
        <w:adjustRightInd w:val="0"/>
        <w:spacing w:line="360" w:lineRule="auto"/>
        <w:ind w:left="851" w:right="-470" w:hanging="425"/>
        <w:jc w:val="both"/>
        <w:rPr>
          <w:rFonts w:ascii="Bookman Old Style" w:hAnsi="Bookman Old Style" w:cs="Bookman Old Style"/>
          <w:color w:val="000000" w:themeColor="text1"/>
        </w:rPr>
      </w:pPr>
      <w:proofErr w:type="gramStart"/>
      <w:r w:rsidRPr="00840935">
        <w:rPr>
          <w:rFonts w:ascii="Bookman Old Style" w:hAnsi="Bookman Old Style"/>
          <w:color w:val="000000" w:themeColor="text1"/>
        </w:rPr>
        <w:t>struktur</w:t>
      </w:r>
      <w:proofErr w:type="gramEnd"/>
      <w:r w:rsidRPr="00840935">
        <w:rPr>
          <w:rFonts w:ascii="Bookman Old Style" w:hAnsi="Bookman Old Style"/>
          <w:color w:val="000000" w:themeColor="text1"/>
        </w:rPr>
        <w:t>,</w:t>
      </w:r>
      <w:r w:rsidR="00B74E88" w:rsidRPr="00840935">
        <w:rPr>
          <w:rFonts w:ascii="Bookman Old Style" w:hAnsi="Bookman Old Style"/>
          <w:color w:val="000000" w:themeColor="text1"/>
          <w:lang w:val="id-ID"/>
        </w:rPr>
        <w:t xml:space="preserve"> </w:t>
      </w:r>
      <w:r w:rsidRPr="00840935">
        <w:rPr>
          <w:rFonts w:ascii="Bookman Old Style" w:hAnsi="Bookman Old Style"/>
          <w:color w:val="000000" w:themeColor="text1"/>
        </w:rPr>
        <w:t>ukuran,</w:t>
      </w:r>
      <w:r w:rsidR="00B74E88" w:rsidRPr="00840935">
        <w:rPr>
          <w:rFonts w:ascii="Bookman Old Style" w:hAnsi="Bookman Old Style"/>
          <w:color w:val="000000" w:themeColor="text1"/>
          <w:lang w:val="id-ID"/>
        </w:rPr>
        <w:t xml:space="preserve"> </w:t>
      </w:r>
      <w:r w:rsidRPr="00840935">
        <w:rPr>
          <w:rFonts w:ascii="Bookman Old Style" w:hAnsi="Bookman Old Style"/>
          <w:color w:val="000000" w:themeColor="text1"/>
        </w:rPr>
        <w:t>kekuatan sesuai dengan fungsi dan penggunaannya.</w:t>
      </w:r>
    </w:p>
    <w:p w:rsidR="006057DE" w:rsidRPr="00840935" w:rsidRDefault="00B74E88" w:rsidP="006B60E9">
      <w:pPr>
        <w:widowControl w:val="0"/>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(3</w:t>
      </w:r>
      <w:r w:rsidRPr="00840935">
        <w:rPr>
          <w:rFonts w:ascii="Bookman Old Style" w:hAnsi="Bookman Old Style" w:cs="Bookman Old Style"/>
          <w:color w:val="000000" w:themeColor="text1"/>
        </w:rPr>
        <w:t xml:space="preserve">) </w:t>
      </w:r>
      <w:r w:rsidR="000508A7" w:rsidRPr="00840935">
        <w:rPr>
          <w:rFonts w:ascii="Bookman Old Style" w:hAnsi="Bookman Old Style" w:cs="Bookman Old Style"/>
          <w:color w:val="000000" w:themeColor="text1"/>
          <w:lang w:val="id-ID"/>
        </w:rPr>
        <w:tab/>
      </w:r>
      <w:r w:rsidR="00355CFA" w:rsidRPr="00840935">
        <w:rPr>
          <w:rFonts w:ascii="Bookman Old Style" w:hAnsi="Bookman Old Style" w:cs="Bookman Old Style"/>
          <w:color w:val="000000" w:themeColor="text1"/>
        </w:rPr>
        <w:t>Prasarana</w:t>
      </w:r>
      <w:r w:rsidR="00AB27FA"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00AB27FA" w:rsidRPr="00840935">
        <w:rPr>
          <w:rFonts w:ascii="Bookman Old Style" w:hAnsi="Bookman Old Style" w:cs="Bookman Old Style"/>
          <w:color w:val="000000" w:themeColor="text1"/>
        </w:rPr>
        <w:t xml:space="preserve">, dan </w:t>
      </w:r>
      <w:r w:rsidR="00355CFA" w:rsidRPr="00840935">
        <w:rPr>
          <w:rFonts w:ascii="Bookman Old Style" w:hAnsi="Bookman Old Style" w:cs="Bookman Old Style"/>
          <w:color w:val="000000" w:themeColor="text1"/>
        </w:rPr>
        <w:t>Utilitas Umum</w:t>
      </w:r>
      <w:r w:rsidR="00AB27FA" w:rsidRPr="00840935">
        <w:rPr>
          <w:rFonts w:ascii="Bookman Old Style" w:hAnsi="Bookman Old Style" w:cs="Bookman Old Style"/>
          <w:color w:val="000000" w:themeColor="text1"/>
        </w:rPr>
        <w:t xml:space="preserve"> yang telah selesai dibangun oleh </w:t>
      </w:r>
      <w:r w:rsidR="00796D21" w:rsidRPr="00840935">
        <w:rPr>
          <w:rFonts w:ascii="Bookman Old Style" w:hAnsi="Bookman Old Style" w:cs="Bookman Old Style"/>
          <w:color w:val="000000" w:themeColor="text1"/>
        </w:rPr>
        <w:t>Badan Hukum</w:t>
      </w:r>
      <w:r w:rsidR="00AB27FA" w:rsidRPr="00840935">
        <w:rPr>
          <w:rFonts w:ascii="Bookman Old Style" w:hAnsi="Bookman Old Style" w:cs="Bookman Old Style"/>
          <w:color w:val="000000" w:themeColor="text1"/>
        </w:rPr>
        <w:t xml:space="preserve"> haru</w:t>
      </w:r>
      <w:r w:rsidR="00AE4206" w:rsidRPr="00840935">
        <w:rPr>
          <w:rFonts w:ascii="Bookman Old Style" w:hAnsi="Bookman Old Style" w:cs="Bookman Old Style"/>
          <w:color w:val="000000" w:themeColor="text1"/>
        </w:rPr>
        <w:t>s diserahkan kepada Pemerintah D</w:t>
      </w:r>
      <w:r w:rsidR="00AB27FA" w:rsidRPr="00840935">
        <w:rPr>
          <w:rFonts w:ascii="Bookman Old Style" w:hAnsi="Bookman Old Style" w:cs="Bookman Old Style"/>
          <w:color w:val="000000" w:themeColor="text1"/>
        </w:rPr>
        <w:t xml:space="preserve">aerah </w:t>
      </w:r>
      <w:r w:rsidR="0094510D" w:rsidRPr="00840935">
        <w:rPr>
          <w:rFonts w:ascii="Bookman Old Style" w:hAnsi="Bookman Old Style" w:cs="Bookman Old Style"/>
          <w:color w:val="000000" w:themeColor="text1"/>
          <w:lang w:val="id-ID"/>
        </w:rPr>
        <w:t>sebagaimana dimaksud dalam Pasal 25 sampai dengan Pasal 31 Peraturan Daerah ini</w:t>
      </w:r>
      <w:r w:rsidR="00AB27FA" w:rsidRPr="00840935">
        <w:rPr>
          <w:rFonts w:ascii="Bookman Old Style" w:hAnsi="Bookman Old Style" w:cs="Bookman Old Style"/>
          <w:color w:val="000000" w:themeColor="text1"/>
        </w:rPr>
        <w:t>.</w:t>
      </w:r>
    </w:p>
    <w:p w:rsidR="006B60E9" w:rsidRPr="00840935" w:rsidRDefault="006B60E9" w:rsidP="006F0D00">
      <w:pPr>
        <w:widowControl w:val="0"/>
        <w:autoSpaceDE w:val="0"/>
        <w:autoSpaceDN w:val="0"/>
        <w:adjustRightInd w:val="0"/>
        <w:spacing w:line="360" w:lineRule="auto"/>
        <w:ind w:left="426" w:right="-470" w:hanging="588"/>
        <w:contextualSpacing/>
        <w:rPr>
          <w:rFonts w:ascii="Bookman Old Style" w:hAnsi="Bookman Old Style" w:cs="Bookman Old Style"/>
          <w:color w:val="000000" w:themeColor="text1"/>
        </w:rPr>
      </w:pPr>
    </w:p>
    <w:p w:rsidR="006B60E9" w:rsidRPr="00840935" w:rsidRDefault="006B60E9" w:rsidP="006F0D00">
      <w:pPr>
        <w:widowControl w:val="0"/>
        <w:autoSpaceDE w:val="0"/>
        <w:autoSpaceDN w:val="0"/>
        <w:adjustRightInd w:val="0"/>
        <w:spacing w:line="360" w:lineRule="auto"/>
        <w:ind w:left="426" w:right="-470" w:hanging="588"/>
        <w:contextualSpacing/>
        <w:rPr>
          <w:rFonts w:ascii="Bookman Old Style" w:hAnsi="Bookman Old Style" w:cs="Bookman Old Style"/>
          <w:color w:val="000000" w:themeColor="text1"/>
        </w:rPr>
      </w:pPr>
    </w:p>
    <w:p w:rsidR="006B60E9" w:rsidRPr="00840935" w:rsidRDefault="006B60E9" w:rsidP="006F0D00">
      <w:pPr>
        <w:widowControl w:val="0"/>
        <w:autoSpaceDE w:val="0"/>
        <w:autoSpaceDN w:val="0"/>
        <w:adjustRightInd w:val="0"/>
        <w:spacing w:line="360" w:lineRule="auto"/>
        <w:ind w:left="426" w:right="-470" w:hanging="588"/>
        <w:contextualSpacing/>
        <w:rPr>
          <w:rFonts w:ascii="Bookman Old Style" w:hAnsi="Bookman Old Style" w:cs="Bookman Old Style"/>
          <w:color w:val="000000" w:themeColor="text1"/>
        </w:rPr>
      </w:pPr>
    </w:p>
    <w:p w:rsidR="006B60E9" w:rsidRPr="00840935" w:rsidRDefault="006B60E9" w:rsidP="006F0D00">
      <w:pPr>
        <w:widowControl w:val="0"/>
        <w:autoSpaceDE w:val="0"/>
        <w:autoSpaceDN w:val="0"/>
        <w:adjustRightInd w:val="0"/>
        <w:spacing w:line="360" w:lineRule="auto"/>
        <w:ind w:left="426" w:right="-470" w:hanging="588"/>
        <w:contextualSpacing/>
        <w:rPr>
          <w:rFonts w:ascii="Bookman Old Style" w:hAnsi="Bookman Old Style" w:cs="Bookman Old Style"/>
          <w:color w:val="000000" w:themeColor="text1"/>
        </w:rPr>
      </w:pPr>
    </w:p>
    <w:p w:rsidR="006B60E9" w:rsidRPr="00840935" w:rsidRDefault="006B60E9" w:rsidP="006F0D00">
      <w:pPr>
        <w:widowControl w:val="0"/>
        <w:autoSpaceDE w:val="0"/>
        <w:autoSpaceDN w:val="0"/>
        <w:adjustRightInd w:val="0"/>
        <w:spacing w:line="360" w:lineRule="auto"/>
        <w:ind w:left="426" w:right="-470" w:hanging="588"/>
        <w:contextualSpacing/>
        <w:rPr>
          <w:rFonts w:ascii="Bookman Old Style" w:hAnsi="Bookman Old Style" w:cs="Bookman Old Style"/>
          <w:color w:val="000000" w:themeColor="text1"/>
        </w:rPr>
      </w:pPr>
    </w:p>
    <w:p w:rsidR="006B60E9" w:rsidRPr="00840935" w:rsidRDefault="006B60E9" w:rsidP="006F0D00">
      <w:pPr>
        <w:widowControl w:val="0"/>
        <w:autoSpaceDE w:val="0"/>
        <w:autoSpaceDN w:val="0"/>
        <w:adjustRightInd w:val="0"/>
        <w:spacing w:line="360" w:lineRule="auto"/>
        <w:ind w:left="426" w:right="-470" w:hanging="588"/>
        <w:contextualSpacing/>
        <w:rPr>
          <w:rFonts w:ascii="Bookman Old Style" w:hAnsi="Bookman Old Style" w:cs="Bookman Old Style"/>
          <w:color w:val="000000" w:themeColor="text1"/>
        </w:rPr>
      </w:pPr>
    </w:p>
    <w:p w:rsidR="00AB27FA" w:rsidRPr="00840935" w:rsidRDefault="006057DE" w:rsidP="0094510D">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lastRenderedPageBreak/>
        <w:t>Bagian Keempat</w:t>
      </w:r>
    </w:p>
    <w:p w:rsidR="006057DE" w:rsidRPr="00840935" w:rsidRDefault="006057DE" w:rsidP="00A9047F">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Paragraf 1</w:t>
      </w:r>
    </w:p>
    <w:p w:rsidR="00AB27FA" w:rsidRPr="00840935" w:rsidRDefault="00AB27FA" w:rsidP="00A9047F">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 xml:space="preserve">Pemanfaatan </w:t>
      </w:r>
      <w:r w:rsidR="00A13C4A" w:rsidRPr="00840935">
        <w:rPr>
          <w:rFonts w:ascii="Bookman Old Style" w:hAnsi="Bookman Old Style" w:cs="Bookman Old Style"/>
          <w:color w:val="000000" w:themeColor="text1"/>
          <w:lang w:val="id-ID"/>
        </w:rPr>
        <w:t>Perumahan</w:t>
      </w:r>
    </w:p>
    <w:p w:rsidR="00AB27FA" w:rsidRPr="00840935" w:rsidRDefault="0094510D" w:rsidP="006F0D00">
      <w:pPr>
        <w:pStyle w:val="ListParagraph"/>
        <w:widowControl w:val="0"/>
        <w:autoSpaceDE w:val="0"/>
        <w:autoSpaceDN w:val="0"/>
        <w:adjustRightInd w:val="0"/>
        <w:spacing w:after="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21</w:t>
      </w:r>
      <w:r w:rsidR="00AB27FA" w:rsidRPr="00840935">
        <w:rPr>
          <w:rFonts w:ascii="Bookman Old Style" w:hAnsi="Bookman Old Style" w:cs="Bookman Old Style"/>
          <w:color w:val="000000" w:themeColor="text1"/>
          <w:lang w:val="id-ID"/>
        </w:rPr>
        <w:t xml:space="preserve"> </w:t>
      </w:r>
    </w:p>
    <w:p w:rsidR="00B74E88" w:rsidRPr="00840935" w:rsidRDefault="00AB27FA" w:rsidP="00D657E0">
      <w:pPr>
        <w:pStyle w:val="ListParagraph"/>
        <w:widowControl w:val="0"/>
        <w:numPr>
          <w:ilvl w:val="0"/>
          <w:numId w:val="23"/>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Pemanfaatan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digunakan sebagai fungsi hunian.</w:t>
      </w:r>
    </w:p>
    <w:p w:rsidR="00AB27FA" w:rsidRPr="00840935" w:rsidRDefault="00AB27FA" w:rsidP="00D657E0">
      <w:pPr>
        <w:pStyle w:val="ListParagraph"/>
        <w:widowControl w:val="0"/>
        <w:numPr>
          <w:ilvl w:val="0"/>
          <w:numId w:val="23"/>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 xml:space="preserve">Pemanfaatan  </w:t>
      </w:r>
      <w:r w:rsidR="00A13C4A" w:rsidRPr="00840935">
        <w:rPr>
          <w:rFonts w:ascii="Bookman Old Style" w:hAnsi="Bookman Old Style" w:cs="Bookman Old Style"/>
          <w:color w:val="000000" w:themeColor="text1"/>
        </w:rPr>
        <w:t>Perumahan</w:t>
      </w:r>
      <w:proofErr w:type="gramEnd"/>
      <w:r w:rsidRPr="00840935">
        <w:rPr>
          <w:rFonts w:ascii="Bookman Old Style" w:hAnsi="Bookman Old Style" w:cs="Bookman Old Style"/>
          <w:color w:val="000000" w:themeColor="text1"/>
        </w:rPr>
        <w:t xml:space="preserve">  sebagaimana  dimaksud  pada ayat (1) di </w:t>
      </w:r>
      <w:r w:rsidR="00A13C4A" w:rsidRPr="00840935">
        <w:rPr>
          <w:rFonts w:ascii="Bookman Old Style" w:hAnsi="Bookman Old Style" w:cs="Bookman Old Style"/>
          <w:color w:val="000000" w:themeColor="text1"/>
        </w:rPr>
        <w:t>Lingkungan Hunian</w:t>
      </w:r>
      <w:r w:rsidRPr="00840935">
        <w:rPr>
          <w:rFonts w:ascii="Bookman Old Style" w:hAnsi="Bookman Old Style" w:cs="Bookman Old Style"/>
          <w:color w:val="000000" w:themeColor="text1"/>
        </w:rPr>
        <w:t xml:space="preserve"> meliputi pemanfaatan </w:t>
      </w:r>
      <w:r w:rsidR="00A13C4A"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pemanfaatan </w:t>
      </w:r>
      <w:r w:rsidR="00355CFA" w:rsidRPr="00840935">
        <w:rPr>
          <w:rFonts w:ascii="Bookman Old Style" w:hAnsi="Bookman Old Style" w:cs="Bookman Old Style"/>
          <w:color w:val="000000" w:themeColor="text1"/>
        </w:rPr>
        <w:t>Prasarana</w:t>
      </w:r>
      <w:r w:rsidRPr="00840935">
        <w:rPr>
          <w:rFonts w:ascii="Bookman Old Style" w:hAnsi="Bookman Old Style" w:cs="Bookman Old Style"/>
          <w:color w:val="000000" w:themeColor="text1"/>
        </w:rPr>
        <w:t xml:space="preserve"> dan </w:t>
      </w:r>
      <w:r w:rsidR="00355CFA" w:rsidRPr="00840935">
        <w:rPr>
          <w:rFonts w:ascii="Bookman Old Style" w:hAnsi="Bookman Old Style" w:cs="Bookman Old Style"/>
          <w:color w:val="000000" w:themeColor="text1"/>
        </w:rPr>
        <w:t>Sarana</w:t>
      </w:r>
      <w:r w:rsidRPr="00840935">
        <w:rPr>
          <w:rFonts w:ascii="Bookman Old Style" w:hAnsi="Bookman Old Style" w:cs="Bookman Old Style"/>
          <w:color w:val="000000" w:themeColor="text1"/>
        </w:rPr>
        <w:t xml:space="preserve">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dan pelestarian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w:t>
      </w:r>
      <w:r w:rsidR="00A13C4A" w:rsidRPr="00840935">
        <w:rPr>
          <w:rFonts w:ascii="Bookman Old Style" w:hAnsi="Bookman Old Style" w:cs="Bookman Old Style"/>
          <w:color w:val="000000" w:themeColor="text1"/>
        </w:rPr>
        <w:t>Perumahan</w:t>
      </w:r>
      <w:r w:rsidR="001C4CE6" w:rsidRPr="00840935">
        <w:rPr>
          <w:rFonts w:ascii="Bookman Old Style" w:hAnsi="Bookman Old Style" w:cs="Bookman Old Style"/>
          <w:color w:val="000000" w:themeColor="text1"/>
        </w:rPr>
        <w:t xml:space="preserve"> serta </w:t>
      </w:r>
      <w:r w:rsidR="00355CFA" w:rsidRPr="00840935">
        <w:rPr>
          <w:rFonts w:ascii="Bookman Old Style" w:hAnsi="Bookman Old Style" w:cs="Bookman Old Style"/>
          <w:color w:val="000000" w:themeColor="text1"/>
        </w:rPr>
        <w:t>Prasarana</w:t>
      </w:r>
      <w:r w:rsidRPr="00840935">
        <w:rPr>
          <w:rFonts w:ascii="Bookman Old Style" w:hAnsi="Bookman Old Style" w:cs="Bookman Old Style"/>
          <w:color w:val="000000" w:themeColor="text1"/>
        </w:rPr>
        <w:t xml:space="preserve"> dan </w:t>
      </w:r>
      <w:r w:rsidR="00355CFA" w:rsidRPr="00840935">
        <w:rPr>
          <w:rFonts w:ascii="Bookman Old Style" w:hAnsi="Bookman Old Style" w:cs="Bookman Old Style"/>
          <w:color w:val="000000" w:themeColor="text1"/>
        </w:rPr>
        <w:t>Sarana</w:t>
      </w:r>
      <w:r w:rsidRPr="00840935">
        <w:rPr>
          <w:rFonts w:ascii="Bookman Old Style" w:hAnsi="Bookman Old Style" w:cs="Bookman Old Style"/>
          <w:color w:val="000000" w:themeColor="text1"/>
        </w:rPr>
        <w:t xml:space="preserve"> </w:t>
      </w:r>
      <w:r w:rsidR="00A13C4A" w:rsidRPr="00840935">
        <w:rPr>
          <w:rFonts w:ascii="Bookman Old Style" w:hAnsi="Bookman Old Style" w:cs="Bookman Old Style"/>
          <w:color w:val="000000" w:themeColor="text1"/>
        </w:rPr>
        <w:t>Perumahan</w:t>
      </w:r>
      <w:r w:rsidR="006B60E9" w:rsidRPr="00840935">
        <w:rPr>
          <w:rFonts w:ascii="Bookman Old Style" w:hAnsi="Bookman Old Style" w:cs="Bookman Old Style"/>
          <w:color w:val="000000" w:themeColor="text1"/>
        </w:rPr>
        <w:t>.</w:t>
      </w:r>
    </w:p>
    <w:p w:rsidR="006057DE" w:rsidRPr="00840935" w:rsidRDefault="006057DE" w:rsidP="00A9047F">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Paragraf 2</w:t>
      </w:r>
      <w:r w:rsidR="00AB27FA" w:rsidRPr="00840935">
        <w:rPr>
          <w:rFonts w:ascii="Bookman Old Style" w:hAnsi="Bookman Old Style" w:cs="Bookman Old Style"/>
          <w:color w:val="000000" w:themeColor="text1"/>
          <w:lang w:val="id-ID"/>
        </w:rPr>
        <w:t xml:space="preserve"> </w:t>
      </w:r>
    </w:p>
    <w:p w:rsidR="00AB27FA" w:rsidRPr="00840935" w:rsidRDefault="00AB27FA" w:rsidP="006F0D00">
      <w:pPr>
        <w:pStyle w:val="ListParagraph"/>
        <w:widowControl w:val="0"/>
        <w:autoSpaceDE w:val="0"/>
        <w:autoSpaceDN w:val="0"/>
        <w:adjustRightInd w:val="0"/>
        <w:spacing w:after="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 xml:space="preserve">Pemanfaatan </w:t>
      </w:r>
      <w:r w:rsidR="00A13C4A" w:rsidRPr="00840935">
        <w:rPr>
          <w:rFonts w:ascii="Bookman Old Style" w:hAnsi="Bookman Old Style" w:cs="Bookman Old Style"/>
          <w:color w:val="000000" w:themeColor="text1"/>
          <w:lang w:val="id-ID"/>
        </w:rPr>
        <w:t>Rumah</w:t>
      </w:r>
    </w:p>
    <w:p w:rsidR="00AB27FA" w:rsidRPr="00840935" w:rsidRDefault="0094510D" w:rsidP="006F0D00">
      <w:pPr>
        <w:pStyle w:val="ListParagraph"/>
        <w:widowControl w:val="0"/>
        <w:autoSpaceDE w:val="0"/>
        <w:autoSpaceDN w:val="0"/>
        <w:adjustRightInd w:val="0"/>
        <w:spacing w:after="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22</w:t>
      </w:r>
    </w:p>
    <w:p w:rsidR="00AB27FA" w:rsidRPr="00840935" w:rsidRDefault="00AB27FA" w:rsidP="00D657E0">
      <w:pPr>
        <w:pStyle w:val="ListParagraph"/>
        <w:widowControl w:val="0"/>
        <w:numPr>
          <w:ilvl w:val="0"/>
          <w:numId w:val="24"/>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Pemanfaatan</w:t>
      </w:r>
      <w:r w:rsidR="00B74E88"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lang w:val="id-ID"/>
        </w:rPr>
        <w:t>Rumah</w:t>
      </w:r>
      <w:r w:rsidR="00B74E88"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lang w:val="id-ID"/>
        </w:rPr>
        <w:t>dapat</w:t>
      </w:r>
      <w:r w:rsidR="00B74E88"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lang w:val="id-ID"/>
        </w:rPr>
        <w:t>digunakan</w:t>
      </w:r>
      <w:r w:rsidR="007C6457"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lang w:val="id-ID"/>
        </w:rPr>
        <w:t>sebagai</w:t>
      </w:r>
      <w:r w:rsidR="00B74E88"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lang w:val="id-ID"/>
        </w:rPr>
        <w:t xml:space="preserve">kegiatan usaha secara terbatas tanpa membahayakan dan tidak mengganggu fungsi hunian dan harus memastikan terpeliharanya </w:t>
      </w:r>
      <w:r w:rsidR="00A13C4A" w:rsidRPr="00840935">
        <w:rPr>
          <w:rFonts w:ascii="Bookman Old Style" w:hAnsi="Bookman Old Style" w:cs="Bookman Old Style"/>
          <w:color w:val="000000" w:themeColor="text1"/>
          <w:lang w:val="id-ID"/>
        </w:rPr>
        <w:t>Perumahan</w:t>
      </w:r>
      <w:r w:rsidRPr="00840935">
        <w:rPr>
          <w:rFonts w:ascii="Bookman Old Style" w:hAnsi="Bookman Old Style" w:cs="Bookman Old Style"/>
          <w:color w:val="000000" w:themeColor="text1"/>
          <w:lang w:val="id-ID"/>
        </w:rPr>
        <w:t xml:space="preserve"> dan </w:t>
      </w:r>
      <w:r w:rsidR="00A13C4A" w:rsidRPr="00840935">
        <w:rPr>
          <w:rFonts w:ascii="Bookman Old Style" w:hAnsi="Bookman Old Style" w:cs="Bookman Old Style"/>
          <w:color w:val="000000" w:themeColor="text1"/>
          <w:lang w:val="id-ID"/>
        </w:rPr>
        <w:t>Lingkungan Hunian</w:t>
      </w:r>
      <w:r w:rsidR="0094510D" w:rsidRPr="00840935">
        <w:rPr>
          <w:rFonts w:ascii="Bookman Old Style" w:hAnsi="Bookman Old Style" w:cs="Bookman Old Style"/>
          <w:color w:val="000000" w:themeColor="text1"/>
          <w:lang w:val="id-ID"/>
        </w:rPr>
        <w:t xml:space="preserve"> termasuk ketersediaan </w:t>
      </w:r>
      <w:r w:rsidR="00355CFA" w:rsidRPr="00840935">
        <w:rPr>
          <w:rFonts w:ascii="Bookman Old Style" w:hAnsi="Bookman Old Style" w:cs="Bookman Old Style"/>
          <w:color w:val="000000" w:themeColor="text1"/>
          <w:lang w:val="id-ID"/>
        </w:rPr>
        <w:t>Sarana</w:t>
      </w:r>
      <w:r w:rsidR="0094510D" w:rsidRPr="00840935">
        <w:rPr>
          <w:rFonts w:ascii="Bookman Old Style" w:hAnsi="Bookman Old Style" w:cs="Bookman Old Style"/>
          <w:color w:val="000000" w:themeColor="text1"/>
          <w:lang w:val="id-ID"/>
        </w:rPr>
        <w:t xml:space="preserve"> parkir yang memadai</w:t>
      </w:r>
      <w:r w:rsidRPr="00840935">
        <w:rPr>
          <w:rFonts w:ascii="Bookman Old Style" w:hAnsi="Bookman Old Style" w:cs="Bookman Old Style"/>
          <w:color w:val="000000" w:themeColor="text1"/>
          <w:lang w:val="id-ID"/>
        </w:rPr>
        <w:t>.</w:t>
      </w:r>
    </w:p>
    <w:p w:rsidR="00AB27FA" w:rsidRPr="00840935" w:rsidRDefault="00A13C4A" w:rsidP="00D657E0">
      <w:pPr>
        <w:pStyle w:val="ListParagraph"/>
        <w:widowControl w:val="0"/>
        <w:numPr>
          <w:ilvl w:val="0"/>
          <w:numId w:val="24"/>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Rumah</w:t>
      </w:r>
      <w:r w:rsidR="00AB27FA" w:rsidRPr="00840935">
        <w:rPr>
          <w:rFonts w:ascii="Bookman Old Style" w:hAnsi="Bookman Old Style" w:cs="Bookman Old Style"/>
          <w:color w:val="000000" w:themeColor="text1"/>
        </w:rPr>
        <w:t xml:space="preserve"> yang dapat digunakan sebagai kegiatan usaha secara terbatas berada pada lokasi </w:t>
      </w:r>
      <w:r w:rsidRPr="00840935">
        <w:rPr>
          <w:rFonts w:ascii="Bookman Old Style" w:hAnsi="Bookman Old Style" w:cs="Bookman Old Style"/>
          <w:color w:val="000000" w:themeColor="text1"/>
        </w:rPr>
        <w:t>Perumahan</w:t>
      </w:r>
      <w:r w:rsidR="001C4CE6" w:rsidRPr="00840935">
        <w:rPr>
          <w:rFonts w:ascii="Bookman Old Style" w:hAnsi="Bookman Old Style" w:cs="Bookman Old Style"/>
          <w:color w:val="000000" w:themeColor="text1"/>
        </w:rPr>
        <w:t xml:space="preserve"> F</w:t>
      </w:r>
      <w:r w:rsidR="00AB27FA" w:rsidRPr="00840935">
        <w:rPr>
          <w:rFonts w:ascii="Bookman Old Style" w:hAnsi="Bookman Old Style" w:cs="Bookman Old Style"/>
          <w:color w:val="000000" w:themeColor="text1"/>
        </w:rPr>
        <w:t xml:space="preserve">ormal dan </w:t>
      </w:r>
      <w:r w:rsidRPr="00840935">
        <w:rPr>
          <w:rFonts w:ascii="Bookman Old Style" w:hAnsi="Bookman Old Style" w:cs="Bookman Old Style"/>
          <w:color w:val="000000" w:themeColor="text1"/>
        </w:rPr>
        <w:t>Perumahan</w:t>
      </w:r>
      <w:r w:rsidR="001C4CE6" w:rsidRPr="00840935">
        <w:rPr>
          <w:rFonts w:ascii="Bookman Old Style" w:hAnsi="Bookman Old Style" w:cs="Bookman Old Style"/>
          <w:color w:val="000000" w:themeColor="text1"/>
        </w:rPr>
        <w:t xml:space="preserve"> S</w:t>
      </w:r>
      <w:r w:rsidR="00AB27FA" w:rsidRPr="00840935">
        <w:rPr>
          <w:rFonts w:ascii="Bookman Old Style" w:hAnsi="Bookman Old Style" w:cs="Bookman Old Style"/>
          <w:color w:val="000000" w:themeColor="text1"/>
        </w:rPr>
        <w:t xml:space="preserve">wadaya sesuai peruntukannya selain peruntukan </w:t>
      </w:r>
      <w:r w:rsidRPr="00840935">
        <w:rPr>
          <w:rFonts w:ascii="Bookman Old Style" w:hAnsi="Bookman Old Style" w:cs="Bookman Old Style"/>
          <w:color w:val="000000" w:themeColor="text1"/>
        </w:rPr>
        <w:t>Rumah</w:t>
      </w:r>
      <w:r w:rsidR="00AB27FA" w:rsidRPr="00840935">
        <w:rPr>
          <w:rFonts w:ascii="Bookman Old Style" w:hAnsi="Bookman Old Style" w:cs="Bookman Old Style"/>
          <w:color w:val="000000" w:themeColor="text1"/>
        </w:rPr>
        <w:t xml:space="preserve"> toko dan </w:t>
      </w:r>
      <w:r w:rsidRPr="00840935">
        <w:rPr>
          <w:rFonts w:ascii="Bookman Old Style" w:hAnsi="Bookman Old Style" w:cs="Bookman Old Style"/>
          <w:color w:val="000000" w:themeColor="text1"/>
        </w:rPr>
        <w:t>Rumah</w:t>
      </w:r>
      <w:r w:rsidR="00AB27FA" w:rsidRPr="00840935">
        <w:rPr>
          <w:rFonts w:ascii="Bookman Old Style" w:hAnsi="Bookman Old Style" w:cs="Bookman Old Style"/>
          <w:color w:val="000000" w:themeColor="text1"/>
        </w:rPr>
        <w:t xml:space="preserve"> </w:t>
      </w:r>
      <w:proofErr w:type="gramStart"/>
      <w:r w:rsidR="00AB27FA" w:rsidRPr="00840935">
        <w:rPr>
          <w:rFonts w:ascii="Bookman Old Style" w:hAnsi="Bookman Old Style" w:cs="Bookman Old Style"/>
          <w:color w:val="000000" w:themeColor="text1"/>
        </w:rPr>
        <w:t>kantor</w:t>
      </w:r>
      <w:proofErr w:type="gramEnd"/>
      <w:r w:rsidR="00AB27FA" w:rsidRPr="00840935">
        <w:rPr>
          <w:rFonts w:ascii="Bookman Old Style" w:hAnsi="Bookman Old Style" w:cs="Bookman Old Style"/>
          <w:color w:val="000000" w:themeColor="text1"/>
        </w:rPr>
        <w:t>.</w:t>
      </w:r>
    </w:p>
    <w:p w:rsidR="00AB27FA" w:rsidRPr="00840935" w:rsidRDefault="00AB27FA" w:rsidP="00D657E0">
      <w:pPr>
        <w:pStyle w:val="ListParagraph"/>
        <w:widowControl w:val="0"/>
        <w:numPr>
          <w:ilvl w:val="0"/>
          <w:numId w:val="24"/>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Kegiatan usaha secara terbatas sebagaimana dimaksud </w:t>
      </w:r>
      <w:r w:rsidR="0094510D" w:rsidRPr="00840935">
        <w:rPr>
          <w:rFonts w:ascii="Bookman Old Style" w:hAnsi="Bookman Old Style" w:cs="Bookman Old Style"/>
          <w:color w:val="000000" w:themeColor="text1"/>
          <w:lang w:val="id-ID"/>
        </w:rPr>
        <w:t xml:space="preserve">pada </w:t>
      </w:r>
      <w:r w:rsidRPr="00840935">
        <w:rPr>
          <w:rFonts w:ascii="Bookman Old Style" w:hAnsi="Bookman Old Style" w:cs="Bookman Old Style"/>
          <w:color w:val="000000" w:themeColor="text1"/>
        </w:rPr>
        <w:t xml:space="preserve">ayat (1) </w:t>
      </w:r>
      <w:r w:rsidR="0094510D" w:rsidRPr="00840935">
        <w:rPr>
          <w:rFonts w:ascii="Bookman Old Style" w:hAnsi="Bookman Old Style" w:cs="Bookman Old Style"/>
          <w:color w:val="000000" w:themeColor="text1"/>
          <w:lang w:val="id-ID"/>
        </w:rPr>
        <w:t xml:space="preserve">  </w:t>
      </w:r>
      <w:r w:rsidR="0094510D" w:rsidRPr="00840935">
        <w:rPr>
          <w:rFonts w:ascii="Bookman Old Style" w:hAnsi="Bookman Old Style" w:cs="Bookman Old Style"/>
          <w:color w:val="000000" w:themeColor="text1"/>
        </w:rPr>
        <w:t>meliputi</w:t>
      </w:r>
      <w:r w:rsidRPr="00840935">
        <w:rPr>
          <w:rFonts w:ascii="Bookman Old Style" w:hAnsi="Bookman Old Style" w:cs="Bookman Old Style"/>
          <w:color w:val="000000" w:themeColor="text1"/>
        </w:rPr>
        <w:t>:</w:t>
      </w:r>
    </w:p>
    <w:p w:rsidR="00AB27FA" w:rsidRPr="00840935" w:rsidRDefault="00AB27FA" w:rsidP="00D657E0">
      <w:pPr>
        <w:pStyle w:val="ListParagraph"/>
        <w:widowControl w:val="0"/>
        <w:numPr>
          <w:ilvl w:val="1"/>
          <w:numId w:val="24"/>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Usaha praktek keahlian perorangan yang bukan badan usaha atau bukan gabungan badan usaha;</w:t>
      </w:r>
    </w:p>
    <w:p w:rsidR="00AB27FA" w:rsidRPr="00840935" w:rsidRDefault="00AB27FA" w:rsidP="00D657E0">
      <w:pPr>
        <w:pStyle w:val="ListParagraph"/>
        <w:widowControl w:val="0"/>
        <w:numPr>
          <w:ilvl w:val="1"/>
          <w:numId w:val="24"/>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Usaha retail dengan kategori usaha mikro dan kecil (non bankable);</w:t>
      </w:r>
    </w:p>
    <w:p w:rsidR="00AB27FA" w:rsidRPr="00840935" w:rsidRDefault="00AB27FA" w:rsidP="00D657E0">
      <w:pPr>
        <w:pStyle w:val="ListParagraph"/>
        <w:widowControl w:val="0"/>
        <w:numPr>
          <w:ilvl w:val="1"/>
          <w:numId w:val="24"/>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Usaha pelayanan lingkungan yang kegiatannya langsung melayani kebutuhan lingkungan yang bersangkutan dan/atau tidak mengganggu/merusak keserasian dan tatanan lingkungan; dan</w:t>
      </w:r>
    </w:p>
    <w:p w:rsidR="00AB27FA" w:rsidRPr="00840935" w:rsidRDefault="00AB27FA" w:rsidP="00D657E0">
      <w:pPr>
        <w:pStyle w:val="ListParagraph"/>
        <w:widowControl w:val="0"/>
        <w:numPr>
          <w:ilvl w:val="1"/>
          <w:numId w:val="24"/>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Kegiatan sosial tertentu yang tidak mengganggu dan/atau merusak keserasian dan tatanan lingkungan.</w:t>
      </w:r>
    </w:p>
    <w:p w:rsidR="00AB27FA" w:rsidRPr="00840935" w:rsidRDefault="00AB27FA" w:rsidP="00D657E0">
      <w:pPr>
        <w:pStyle w:val="ListParagraph"/>
        <w:widowControl w:val="0"/>
        <w:numPr>
          <w:ilvl w:val="0"/>
          <w:numId w:val="24"/>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Kegiatan usaha diluar ketentuan ayat (3) wajib mengurus perijinan </w:t>
      </w:r>
      <w:r w:rsidR="0094510D" w:rsidRPr="00840935">
        <w:rPr>
          <w:rFonts w:ascii="Bookman Old Style" w:hAnsi="Bookman Old Style" w:cs="Bookman Old Style"/>
          <w:color w:val="000000" w:themeColor="text1"/>
          <w:lang w:val="id-ID"/>
        </w:rPr>
        <w:t>sesuai dengan</w:t>
      </w:r>
      <w:r w:rsidRPr="00840935">
        <w:rPr>
          <w:rFonts w:ascii="Bookman Old Style" w:hAnsi="Bookman Old Style" w:cs="Bookman Old Style"/>
          <w:color w:val="000000" w:themeColor="text1"/>
        </w:rPr>
        <w:t xml:space="preserve"> peraturan perundang-undangan.  </w:t>
      </w:r>
    </w:p>
    <w:p w:rsidR="006B60E9" w:rsidRPr="00840935" w:rsidRDefault="006B60E9" w:rsidP="006B60E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6B60E9" w:rsidRPr="00840935" w:rsidRDefault="006B60E9" w:rsidP="006B60E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6B60E9" w:rsidRPr="00840935" w:rsidRDefault="006B60E9" w:rsidP="006B60E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6B60E9" w:rsidRPr="00840935" w:rsidRDefault="006B60E9" w:rsidP="006B60E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6B60E9" w:rsidRPr="00840935" w:rsidRDefault="006B60E9" w:rsidP="006B60E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6B60E9" w:rsidRPr="00840935" w:rsidRDefault="006B60E9" w:rsidP="006B60E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6F0D00" w:rsidRPr="00840935" w:rsidRDefault="00AB27FA" w:rsidP="0094510D">
      <w:pPr>
        <w:pStyle w:val="ListParagraph"/>
        <w:widowControl w:val="0"/>
        <w:numPr>
          <w:ilvl w:val="0"/>
          <w:numId w:val="24"/>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lastRenderedPageBreak/>
        <w:t xml:space="preserve">Khusus untuk pemanfaatan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pada </w:t>
      </w:r>
      <w:r w:rsidR="00A13C4A"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S</w:t>
      </w:r>
      <w:r w:rsidRPr="00840935">
        <w:rPr>
          <w:rFonts w:ascii="Bookman Old Style" w:hAnsi="Bookman Old Style" w:cs="Bookman Old Style"/>
          <w:color w:val="000000" w:themeColor="text1"/>
        </w:rPr>
        <w:t>usun, dapat dilakukan setelah</w:t>
      </w:r>
      <w:r w:rsidR="0094510D" w:rsidRPr="00840935">
        <w:rPr>
          <w:rFonts w:ascii="Bookman Old Style" w:hAnsi="Bookman Old Style" w:cs="Bookman Old Style"/>
          <w:color w:val="000000" w:themeColor="text1"/>
          <w:lang w:val="id-ID"/>
        </w:rPr>
        <w:t>:</w:t>
      </w:r>
    </w:p>
    <w:p w:rsidR="0094510D" w:rsidRPr="00840935" w:rsidRDefault="0094510D" w:rsidP="0094510D">
      <w:pPr>
        <w:pStyle w:val="ListParagraph"/>
        <w:widowControl w:val="0"/>
        <w:numPr>
          <w:ilvl w:val="0"/>
          <w:numId w:val="66"/>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 xml:space="preserve">Mendapatkan persetujuan penghuni </w:t>
      </w:r>
      <w:r w:rsidR="00A13C4A" w:rsidRPr="00840935">
        <w:rPr>
          <w:rFonts w:ascii="Bookman Old Style" w:hAnsi="Bookman Old Style" w:cs="Bookman Old Style"/>
          <w:color w:val="000000" w:themeColor="text1"/>
          <w:lang w:val="id-ID"/>
        </w:rPr>
        <w:t>Rumah</w:t>
      </w:r>
      <w:r w:rsidR="001C4CE6" w:rsidRPr="00840935">
        <w:rPr>
          <w:rFonts w:ascii="Bookman Old Style" w:hAnsi="Bookman Old Style" w:cs="Bookman Old Style"/>
          <w:color w:val="000000" w:themeColor="text1"/>
          <w:lang w:val="id-ID"/>
        </w:rPr>
        <w:t xml:space="preserve"> </w:t>
      </w:r>
      <w:r w:rsidR="001C4CE6" w:rsidRPr="00840935">
        <w:rPr>
          <w:rFonts w:ascii="Bookman Old Style" w:hAnsi="Bookman Old Style" w:cs="Bookman Old Style"/>
          <w:color w:val="000000" w:themeColor="text1"/>
        </w:rPr>
        <w:t>S</w:t>
      </w:r>
      <w:r w:rsidRPr="00840935">
        <w:rPr>
          <w:rFonts w:ascii="Bookman Old Style" w:hAnsi="Bookman Old Style" w:cs="Bookman Old Style"/>
          <w:color w:val="000000" w:themeColor="text1"/>
          <w:lang w:val="id-ID"/>
        </w:rPr>
        <w:t>usun; dan/atau</w:t>
      </w:r>
    </w:p>
    <w:p w:rsidR="0094510D" w:rsidRPr="00840935" w:rsidRDefault="0094510D" w:rsidP="0094510D">
      <w:pPr>
        <w:pStyle w:val="ListParagraph"/>
        <w:widowControl w:val="0"/>
        <w:numPr>
          <w:ilvl w:val="0"/>
          <w:numId w:val="66"/>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 xml:space="preserve">Mendapatkan persetujuan perhimpunan pemilik dan penghuni satuan </w:t>
      </w:r>
      <w:r w:rsidR="00A13C4A" w:rsidRPr="00840935">
        <w:rPr>
          <w:rFonts w:ascii="Bookman Old Style" w:hAnsi="Bookman Old Style" w:cs="Bookman Old Style"/>
          <w:color w:val="000000" w:themeColor="text1"/>
          <w:lang w:val="id-ID"/>
        </w:rPr>
        <w:t>Rumah</w:t>
      </w:r>
      <w:r w:rsidR="001C4CE6" w:rsidRPr="00840935">
        <w:rPr>
          <w:rFonts w:ascii="Bookman Old Style" w:hAnsi="Bookman Old Style" w:cs="Bookman Old Style"/>
          <w:color w:val="000000" w:themeColor="text1"/>
          <w:lang w:val="id-ID"/>
        </w:rPr>
        <w:t xml:space="preserve"> </w:t>
      </w:r>
      <w:r w:rsidR="001C4CE6" w:rsidRPr="00840935">
        <w:rPr>
          <w:rFonts w:ascii="Bookman Old Style" w:hAnsi="Bookman Old Style" w:cs="Bookman Old Style"/>
          <w:color w:val="000000" w:themeColor="text1"/>
        </w:rPr>
        <w:t>S</w:t>
      </w:r>
      <w:r w:rsidRPr="00840935">
        <w:rPr>
          <w:rFonts w:ascii="Bookman Old Style" w:hAnsi="Bookman Old Style" w:cs="Bookman Old Style"/>
          <w:color w:val="000000" w:themeColor="text1"/>
          <w:lang w:val="id-ID"/>
        </w:rPr>
        <w:t>usun (PPPSRS); dan</w:t>
      </w:r>
    </w:p>
    <w:p w:rsidR="0094510D" w:rsidRPr="00840935" w:rsidRDefault="007D4B24" w:rsidP="0094510D">
      <w:pPr>
        <w:pStyle w:val="ListParagraph"/>
        <w:widowControl w:val="0"/>
        <w:numPr>
          <w:ilvl w:val="0"/>
          <w:numId w:val="66"/>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Mendapatkan peng</w:t>
      </w:r>
      <w:r w:rsidRPr="00840935">
        <w:rPr>
          <w:rFonts w:ascii="Bookman Old Style" w:hAnsi="Bookman Old Style" w:cs="Bookman Old Style"/>
          <w:color w:val="000000" w:themeColor="text1"/>
        </w:rPr>
        <w:t>e</w:t>
      </w:r>
      <w:r w:rsidR="0094510D" w:rsidRPr="00840935">
        <w:rPr>
          <w:rFonts w:ascii="Bookman Old Style" w:hAnsi="Bookman Old Style" w:cs="Bookman Old Style"/>
          <w:color w:val="000000" w:themeColor="text1"/>
          <w:lang w:val="id-ID"/>
        </w:rPr>
        <w:t>sahan pertelaan dari Walikota.</w:t>
      </w:r>
    </w:p>
    <w:p w:rsidR="006B60E9" w:rsidRPr="00840935" w:rsidRDefault="006B60E9" w:rsidP="006B60E9">
      <w:pPr>
        <w:pStyle w:val="ListParagraph"/>
        <w:widowControl w:val="0"/>
        <w:autoSpaceDE w:val="0"/>
        <w:autoSpaceDN w:val="0"/>
        <w:adjustRightInd w:val="0"/>
        <w:ind w:left="851" w:right="-470"/>
        <w:contextualSpacing/>
        <w:jc w:val="both"/>
        <w:rPr>
          <w:rFonts w:ascii="Bookman Old Style" w:hAnsi="Bookman Old Style" w:cs="Bookman Old Style"/>
          <w:color w:val="000000" w:themeColor="text1"/>
        </w:rPr>
      </w:pPr>
    </w:p>
    <w:p w:rsidR="006F0D00" w:rsidRPr="00840935" w:rsidRDefault="0094510D" w:rsidP="0094510D">
      <w:pPr>
        <w:pStyle w:val="ListParagraph"/>
        <w:widowControl w:val="0"/>
        <w:autoSpaceDE w:val="0"/>
        <w:autoSpaceDN w:val="0"/>
        <w:adjustRightInd w:val="0"/>
        <w:spacing w:before="120" w:after="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23</w:t>
      </w:r>
    </w:p>
    <w:p w:rsidR="0094510D" w:rsidRPr="00840935" w:rsidRDefault="00AB27FA" w:rsidP="006B60E9">
      <w:pPr>
        <w:pStyle w:val="ListParagraph"/>
        <w:widowControl w:val="0"/>
        <w:autoSpaceDE w:val="0"/>
        <w:autoSpaceDN w:val="0"/>
        <w:adjustRightInd w:val="0"/>
        <w:spacing w:line="360" w:lineRule="auto"/>
        <w:ind w:left="-142" w:right="-470"/>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Ketentuan </w:t>
      </w:r>
      <w:r w:rsidR="00E0658F" w:rsidRPr="00840935">
        <w:rPr>
          <w:rFonts w:ascii="Bookman Old Style" w:hAnsi="Bookman Old Style" w:cs="Bookman Old Style"/>
          <w:color w:val="000000" w:themeColor="text1"/>
          <w:lang w:val="id-ID"/>
        </w:rPr>
        <w:t>lebih lanjut mengenai</w:t>
      </w:r>
      <w:r w:rsidRPr="00840935">
        <w:rPr>
          <w:rFonts w:ascii="Bookman Old Style" w:hAnsi="Bookman Old Style" w:cs="Bookman Old Style"/>
          <w:color w:val="000000" w:themeColor="text1"/>
        </w:rPr>
        <w:t xml:space="preserve"> pemanfaatan </w:t>
      </w:r>
      <w:r w:rsidR="00A13C4A" w:rsidRPr="00840935">
        <w:rPr>
          <w:rFonts w:ascii="Bookman Old Style" w:hAnsi="Bookman Old Style" w:cs="Bookman Old Style"/>
          <w:color w:val="000000" w:themeColor="text1"/>
        </w:rPr>
        <w:t>Rumah</w:t>
      </w:r>
      <w:r w:rsidR="00E0658F" w:rsidRPr="00840935">
        <w:rPr>
          <w:rFonts w:ascii="Bookman Old Style" w:hAnsi="Bookman Old Style" w:cs="Bookman Old Style"/>
          <w:color w:val="000000" w:themeColor="text1"/>
        </w:rPr>
        <w:t xml:space="preserve"> secara terbatas sebagaimana </w:t>
      </w:r>
      <w:r w:rsidR="00E0658F" w:rsidRPr="00840935">
        <w:rPr>
          <w:rFonts w:ascii="Bookman Old Style" w:hAnsi="Bookman Old Style" w:cs="Bookman Old Style"/>
          <w:color w:val="000000" w:themeColor="text1"/>
          <w:lang w:val="id-ID"/>
        </w:rPr>
        <w:t>dimaksud dalam P</w:t>
      </w:r>
      <w:r w:rsidR="007C6457" w:rsidRPr="00840935">
        <w:rPr>
          <w:rFonts w:ascii="Bookman Old Style" w:hAnsi="Bookman Old Style" w:cs="Bookman Old Style"/>
          <w:color w:val="000000" w:themeColor="text1"/>
        </w:rPr>
        <w:t>asal 2</w:t>
      </w:r>
      <w:r w:rsidR="0094510D" w:rsidRPr="00840935">
        <w:rPr>
          <w:rFonts w:ascii="Bookman Old Style" w:hAnsi="Bookman Old Style" w:cs="Bookman Old Style"/>
          <w:color w:val="000000" w:themeColor="text1"/>
          <w:lang w:val="id-ID"/>
        </w:rPr>
        <w:t>2</w:t>
      </w:r>
      <w:r w:rsidRPr="00840935">
        <w:rPr>
          <w:rFonts w:ascii="Bookman Old Style" w:hAnsi="Bookman Old Style" w:cs="Bookman Old Style"/>
          <w:color w:val="000000" w:themeColor="text1"/>
        </w:rPr>
        <w:t xml:space="preserve"> ayat (3) dan pemanfaatan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secara terbatas </w:t>
      </w:r>
      <w:r w:rsidR="00E0658F" w:rsidRPr="00840935">
        <w:rPr>
          <w:rFonts w:ascii="Bookman Old Style" w:hAnsi="Bookman Old Style" w:cs="Bookman Old Style"/>
          <w:color w:val="000000" w:themeColor="text1"/>
        </w:rPr>
        <w:t xml:space="preserve">pada </w:t>
      </w:r>
      <w:r w:rsidR="00A13C4A" w:rsidRPr="00840935">
        <w:rPr>
          <w:rFonts w:ascii="Bookman Old Style" w:hAnsi="Bookman Old Style" w:cs="Bookman Old Style"/>
          <w:color w:val="000000" w:themeColor="text1"/>
        </w:rPr>
        <w:t>Rumah</w:t>
      </w:r>
      <w:r w:rsidR="001C4CE6" w:rsidRPr="00840935">
        <w:rPr>
          <w:rFonts w:ascii="Bookman Old Style" w:hAnsi="Bookman Old Style" w:cs="Bookman Old Style"/>
          <w:color w:val="000000" w:themeColor="text1"/>
        </w:rPr>
        <w:t xml:space="preserve"> S</w:t>
      </w:r>
      <w:r w:rsidR="00E0658F" w:rsidRPr="00840935">
        <w:rPr>
          <w:rFonts w:ascii="Bookman Old Style" w:hAnsi="Bookman Old Style" w:cs="Bookman Old Style"/>
          <w:color w:val="000000" w:themeColor="text1"/>
        </w:rPr>
        <w:t xml:space="preserve">usun diatur dengan </w:t>
      </w:r>
      <w:r w:rsidR="00704F07" w:rsidRPr="00840935">
        <w:rPr>
          <w:rFonts w:ascii="Bookman Old Style" w:hAnsi="Bookman Old Style" w:cs="Bookman Old Style"/>
          <w:color w:val="000000" w:themeColor="text1"/>
        </w:rPr>
        <w:t xml:space="preserve">Peraturan </w:t>
      </w:r>
      <w:r w:rsidR="00E0658F" w:rsidRPr="00840935">
        <w:rPr>
          <w:rFonts w:ascii="Bookman Old Style" w:hAnsi="Bookman Old Style" w:cs="Bookman Old Style"/>
          <w:color w:val="000000" w:themeColor="text1"/>
          <w:lang w:val="id-ID"/>
        </w:rPr>
        <w:t>W</w:t>
      </w:r>
      <w:r w:rsidRPr="00840935">
        <w:rPr>
          <w:rFonts w:ascii="Bookman Old Style" w:hAnsi="Bookman Old Style" w:cs="Bookman Old Style"/>
          <w:color w:val="000000" w:themeColor="text1"/>
        </w:rPr>
        <w:t>alikota.</w:t>
      </w:r>
    </w:p>
    <w:p w:rsidR="006B60E9" w:rsidRPr="00840935" w:rsidRDefault="006B60E9" w:rsidP="006B60E9">
      <w:pPr>
        <w:pStyle w:val="ListParagraph"/>
        <w:widowControl w:val="0"/>
        <w:autoSpaceDE w:val="0"/>
        <w:autoSpaceDN w:val="0"/>
        <w:adjustRightInd w:val="0"/>
        <w:ind w:left="-142" w:right="-470"/>
        <w:contextualSpacing/>
        <w:jc w:val="both"/>
        <w:rPr>
          <w:rFonts w:ascii="Bookman Old Style" w:hAnsi="Bookman Old Style" w:cs="Bookman Old Style"/>
          <w:color w:val="000000" w:themeColor="text1"/>
          <w:lang w:val="id-ID"/>
        </w:rPr>
      </w:pPr>
    </w:p>
    <w:p w:rsidR="00AB27FA" w:rsidRPr="00840935" w:rsidRDefault="00AB27FA" w:rsidP="006F0D00">
      <w:pPr>
        <w:pStyle w:val="ListParagraph"/>
        <w:widowControl w:val="0"/>
        <w:autoSpaceDE w:val="0"/>
        <w:autoSpaceDN w:val="0"/>
        <w:adjustRightInd w:val="0"/>
        <w:spacing w:before="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Bagian Keempat</w:t>
      </w:r>
    </w:p>
    <w:p w:rsidR="00AB27FA" w:rsidRPr="00840935" w:rsidRDefault="00AB27FA" w:rsidP="00A9047F">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 xml:space="preserve">Pengendalian </w:t>
      </w:r>
      <w:r w:rsidR="00A13C4A" w:rsidRPr="00840935">
        <w:rPr>
          <w:rFonts w:ascii="Bookman Old Style" w:hAnsi="Bookman Old Style" w:cs="Bookman Old Style"/>
          <w:color w:val="000000" w:themeColor="text1"/>
          <w:lang w:val="id-ID"/>
        </w:rPr>
        <w:t>Perumahan</w:t>
      </w:r>
    </w:p>
    <w:p w:rsidR="00AB27FA" w:rsidRPr="00840935" w:rsidRDefault="0094510D" w:rsidP="00A9047F">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24</w:t>
      </w:r>
    </w:p>
    <w:p w:rsidR="00AB27FA" w:rsidRPr="00840935" w:rsidRDefault="00AB27FA" w:rsidP="00D657E0">
      <w:pPr>
        <w:pStyle w:val="ListParagraph"/>
        <w:widowControl w:val="0"/>
        <w:numPr>
          <w:ilvl w:val="5"/>
          <w:numId w:val="14"/>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Pengendalian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dimulai dari tahap:</w:t>
      </w:r>
    </w:p>
    <w:p w:rsidR="00AB27FA" w:rsidRPr="00840935" w:rsidRDefault="00AB27FA" w:rsidP="00D657E0">
      <w:pPr>
        <w:widowControl w:val="0"/>
        <w:numPr>
          <w:ilvl w:val="1"/>
          <w:numId w:val="25"/>
        </w:numPr>
        <w:tabs>
          <w:tab w:val="left" w:pos="2660"/>
        </w:tabs>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perencanaan;</w:t>
      </w:r>
    </w:p>
    <w:p w:rsidR="00AB27FA" w:rsidRPr="00840935" w:rsidRDefault="00AB27FA" w:rsidP="00D657E0">
      <w:pPr>
        <w:pStyle w:val="ListParagraph"/>
        <w:widowControl w:val="0"/>
        <w:numPr>
          <w:ilvl w:val="0"/>
          <w:numId w:val="25"/>
        </w:numPr>
        <w:tabs>
          <w:tab w:val="left" w:pos="3080"/>
        </w:tabs>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pembangunan; </w:t>
      </w:r>
    </w:p>
    <w:p w:rsidR="00AB27FA" w:rsidRPr="00840935" w:rsidRDefault="00AB27FA" w:rsidP="00D657E0">
      <w:pPr>
        <w:widowControl w:val="0"/>
        <w:numPr>
          <w:ilvl w:val="0"/>
          <w:numId w:val="25"/>
        </w:numPr>
        <w:tabs>
          <w:tab w:val="left" w:pos="3080"/>
        </w:tabs>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pemanfaatan; dan</w:t>
      </w:r>
    </w:p>
    <w:p w:rsidR="00AB27FA" w:rsidRPr="00840935" w:rsidRDefault="001C4CE6" w:rsidP="00D657E0">
      <w:pPr>
        <w:widowControl w:val="0"/>
        <w:numPr>
          <w:ilvl w:val="0"/>
          <w:numId w:val="25"/>
        </w:numPr>
        <w:tabs>
          <w:tab w:val="left" w:pos="3080"/>
        </w:tabs>
        <w:autoSpaceDE w:val="0"/>
        <w:autoSpaceDN w:val="0"/>
        <w:adjustRightInd w:val="0"/>
        <w:spacing w:line="360" w:lineRule="auto"/>
        <w:ind w:left="851" w:right="-470" w:hanging="425"/>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serah</w:t>
      </w:r>
      <w:proofErr w:type="gramEnd"/>
      <w:r w:rsidRPr="00840935">
        <w:rPr>
          <w:rFonts w:ascii="Bookman Old Style" w:hAnsi="Bookman Old Style" w:cs="Bookman Old Style"/>
          <w:color w:val="000000" w:themeColor="text1"/>
        </w:rPr>
        <w:t xml:space="preserve"> terima </w:t>
      </w:r>
      <w:r w:rsidR="00355CFA" w:rsidRPr="00840935">
        <w:rPr>
          <w:rFonts w:ascii="Bookman Old Style" w:hAnsi="Bookman Old Style" w:cs="Bookman Old Style"/>
          <w:color w:val="000000" w:themeColor="text1"/>
        </w:rPr>
        <w:t>Prasarana</w:t>
      </w:r>
      <w:r w:rsidR="00AB27FA"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00AB27FA" w:rsidRPr="00840935">
        <w:rPr>
          <w:rFonts w:ascii="Bookman Old Style" w:hAnsi="Bookman Old Style" w:cs="Bookman Old Style"/>
          <w:color w:val="000000" w:themeColor="text1"/>
        </w:rPr>
        <w:t xml:space="preserve"> dan </w:t>
      </w:r>
      <w:r w:rsidR="00F66DA3" w:rsidRPr="00840935">
        <w:rPr>
          <w:rFonts w:ascii="Bookman Old Style" w:hAnsi="Bookman Old Style" w:cs="Bookman Old Style"/>
          <w:color w:val="000000" w:themeColor="text1"/>
        </w:rPr>
        <w:t xml:space="preserve">utilitas </w:t>
      </w:r>
      <w:r w:rsidR="00A13C4A" w:rsidRPr="00840935">
        <w:rPr>
          <w:rFonts w:ascii="Bookman Old Style" w:hAnsi="Bookman Old Style" w:cs="Bookman Old Style"/>
          <w:color w:val="000000" w:themeColor="text1"/>
        </w:rPr>
        <w:t>Perumahan</w:t>
      </w:r>
      <w:r w:rsidR="00AB27FA" w:rsidRPr="00840935">
        <w:rPr>
          <w:rFonts w:ascii="Bookman Old Style" w:hAnsi="Bookman Old Style" w:cs="Bookman Old Style"/>
          <w:color w:val="000000" w:themeColor="text1"/>
        </w:rPr>
        <w:t>.</w:t>
      </w:r>
    </w:p>
    <w:p w:rsidR="00AB27FA" w:rsidRPr="00840935" w:rsidRDefault="00AB27FA" w:rsidP="00D657E0">
      <w:pPr>
        <w:pStyle w:val="ListParagraph"/>
        <w:widowControl w:val="0"/>
        <w:numPr>
          <w:ilvl w:val="5"/>
          <w:numId w:val="14"/>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Pengendalian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sebagaimana  dimaksud  pada ayat (1</w:t>
      </w:r>
      <w:r w:rsidR="00AE4206" w:rsidRPr="00840935">
        <w:rPr>
          <w:rFonts w:ascii="Bookman Old Style" w:hAnsi="Bookman Old Style" w:cs="Bookman Old Style"/>
          <w:color w:val="000000" w:themeColor="text1"/>
        </w:rPr>
        <w:t>) dilaksanakan oleh Pemerintah D</w:t>
      </w:r>
      <w:r w:rsidRPr="00840935">
        <w:rPr>
          <w:rFonts w:ascii="Bookman Old Style" w:hAnsi="Bookman Old Style" w:cs="Bookman Old Style"/>
          <w:color w:val="000000" w:themeColor="text1"/>
        </w:rPr>
        <w:t>aerah dalam bentuk:</w:t>
      </w:r>
    </w:p>
    <w:p w:rsidR="00AB27FA" w:rsidRPr="00840935" w:rsidRDefault="00AB27FA" w:rsidP="00D657E0">
      <w:pPr>
        <w:widowControl w:val="0"/>
        <w:numPr>
          <w:ilvl w:val="1"/>
          <w:numId w:val="26"/>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perizinan;</w:t>
      </w:r>
    </w:p>
    <w:p w:rsidR="00AB27FA" w:rsidRPr="00840935" w:rsidRDefault="00AB27FA" w:rsidP="00D657E0">
      <w:pPr>
        <w:widowControl w:val="0"/>
        <w:numPr>
          <w:ilvl w:val="1"/>
          <w:numId w:val="26"/>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penertiban; dan/atau </w:t>
      </w:r>
    </w:p>
    <w:p w:rsidR="00AB27FA" w:rsidRPr="00840935" w:rsidRDefault="00AB27FA" w:rsidP="00D657E0">
      <w:pPr>
        <w:widowControl w:val="0"/>
        <w:numPr>
          <w:ilvl w:val="1"/>
          <w:numId w:val="26"/>
        </w:numPr>
        <w:autoSpaceDE w:val="0"/>
        <w:autoSpaceDN w:val="0"/>
        <w:adjustRightInd w:val="0"/>
        <w:spacing w:line="360" w:lineRule="auto"/>
        <w:ind w:left="851" w:right="-470" w:hanging="425"/>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penataan</w:t>
      </w:r>
      <w:proofErr w:type="gramEnd"/>
      <w:r w:rsidRPr="00840935">
        <w:rPr>
          <w:rFonts w:ascii="Bookman Old Style" w:hAnsi="Bookman Old Style" w:cs="Bookman Old Style"/>
          <w:color w:val="000000" w:themeColor="text1"/>
        </w:rPr>
        <w:t>.</w:t>
      </w:r>
    </w:p>
    <w:p w:rsidR="006F0D00" w:rsidRPr="00840935" w:rsidRDefault="00B74E88" w:rsidP="0076762D">
      <w:pPr>
        <w:widowControl w:val="0"/>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(3</w:t>
      </w:r>
      <w:r w:rsidRPr="00840935">
        <w:rPr>
          <w:rFonts w:ascii="Bookman Old Style" w:hAnsi="Bookman Old Style" w:cs="Bookman Old Style"/>
          <w:color w:val="000000" w:themeColor="text1"/>
        </w:rPr>
        <w:t xml:space="preserve">) </w:t>
      </w:r>
      <w:r w:rsidR="00E0658F" w:rsidRPr="00840935">
        <w:rPr>
          <w:rFonts w:ascii="Bookman Old Style" w:hAnsi="Bookman Old Style" w:cs="Bookman Old Style"/>
          <w:color w:val="000000" w:themeColor="text1"/>
          <w:lang w:val="id-ID"/>
        </w:rPr>
        <w:tab/>
      </w:r>
      <w:r w:rsidR="00AB27FA" w:rsidRPr="00840935">
        <w:rPr>
          <w:rFonts w:ascii="Bookman Old Style" w:hAnsi="Bookman Old Style" w:cs="Bookman Old Style"/>
          <w:color w:val="000000" w:themeColor="text1"/>
        </w:rPr>
        <w:t xml:space="preserve">Pelaksanaan pengendalian </w:t>
      </w:r>
      <w:r w:rsidR="00A13C4A" w:rsidRPr="00840935">
        <w:rPr>
          <w:rFonts w:ascii="Bookman Old Style" w:hAnsi="Bookman Old Style" w:cs="Bookman Old Style"/>
          <w:color w:val="000000" w:themeColor="text1"/>
        </w:rPr>
        <w:t>Perumahan</w:t>
      </w:r>
      <w:r w:rsidR="00AB27FA" w:rsidRPr="00840935">
        <w:rPr>
          <w:rFonts w:ascii="Bookman Old Style" w:hAnsi="Bookman Old Style" w:cs="Bookman Old Style"/>
          <w:color w:val="000000" w:themeColor="text1"/>
        </w:rPr>
        <w:t xml:space="preserve"> dilakukan oleh satuan ke</w:t>
      </w:r>
      <w:r w:rsidR="00AE4206" w:rsidRPr="00840935">
        <w:rPr>
          <w:rFonts w:ascii="Bookman Old Style" w:hAnsi="Bookman Old Style" w:cs="Bookman Old Style"/>
          <w:color w:val="000000" w:themeColor="text1"/>
        </w:rPr>
        <w:t>rja perangkat D</w:t>
      </w:r>
      <w:r w:rsidR="00AB27FA" w:rsidRPr="00840935">
        <w:rPr>
          <w:rFonts w:ascii="Bookman Old Style" w:hAnsi="Bookman Old Style" w:cs="Bookman Old Style"/>
          <w:color w:val="000000" w:themeColor="text1"/>
        </w:rPr>
        <w:t>aerah yang menangani perijinan, tata</w:t>
      </w:r>
      <w:r w:rsidR="0076762D" w:rsidRPr="00840935">
        <w:rPr>
          <w:rFonts w:ascii="Bookman Old Style" w:hAnsi="Bookman Old Style" w:cs="Bookman Old Style"/>
          <w:color w:val="000000" w:themeColor="text1"/>
          <w:lang w:val="id-ID"/>
        </w:rPr>
        <w:t xml:space="preserve"> </w:t>
      </w:r>
      <w:r w:rsidR="00AB27FA" w:rsidRPr="00840935">
        <w:rPr>
          <w:rFonts w:ascii="Bookman Old Style" w:hAnsi="Bookman Old Style" w:cs="Bookman Old Style"/>
          <w:color w:val="000000" w:themeColor="text1"/>
        </w:rPr>
        <w:t xml:space="preserve">ruang, </w:t>
      </w:r>
      <w:r w:rsidR="00A13C4A" w:rsidRPr="00840935">
        <w:rPr>
          <w:rFonts w:ascii="Bookman Old Style" w:hAnsi="Bookman Old Style" w:cs="Bookman Old Style"/>
          <w:color w:val="000000" w:themeColor="text1"/>
        </w:rPr>
        <w:t>Perumahan</w:t>
      </w:r>
      <w:r w:rsidR="00AB27FA" w:rsidRPr="00840935">
        <w:rPr>
          <w:rFonts w:ascii="Bookman Old Style" w:hAnsi="Bookman Old Style" w:cs="Bookman Old Style"/>
          <w:color w:val="000000" w:themeColor="text1"/>
        </w:rPr>
        <w:t xml:space="preserve"> dan </w:t>
      </w:r>
      <w:r w:rsidR="00A13C4A" w:rsidRPr="00840935">
        <w:rPr>
          <w:rFonts w:ascii="Bookman Old Style" w:hAnsi="Bookman Old Style" w:cs="Bookman Old Style"/>
          <w:color w:val="000000" w:themeColor="text1"/>
        </w:rPr>
        <w:t>Permukiman</w:t>
      </w:r>
      <w:r w:rsidR="00AB27FA" w:rsidRPr="00840935">
        <w:rPr>
          <w:rFonts w:ascii="Bookman Old Style" w:hAnsi="Bookman Old Style" w:cs="Bookman Old Style"/>
          <w:color w:val="000000" w:themeColor="text1"/>
        </w:rPr>
        <w:t xml:space="preserve"> dan penertiban sesuai </w:t>
      </w:r>
      <w:r w:rsidR="0076762D" w:rsidRPr="00840935">
        <w:rPr>
          <w:rFonts w:ascii="Bookman Old Style" w:hAnsi="Bookman Old Style" w:cs="Bookman Old Style"/>
          <w:color w:val="000000" w:themeColor="text1"/>
          <w:lang w:val="id-ID"/>
        </w:rPr>
        <w:t xml:space="preserve">dengan </w:t>
      </w:r>
      <w:r w:rsidR="00AB27FA" w:rsidRPr="00840935">
        <w:rPr>
          <w:rFonts w:ascii="Bookman Old Style" w:hAnsi="Bookman Old Style" w:cs="Bookman Old Style"/>
          <w:color w:val="000000" w:themeColor="text1"/>
        </w:rPr>
        <w:t>peraturan perundang-undangan.</w:t>
      </w:r>
    </w:p>
    <w:p w:rsidR="006B60E9" w:rsidRPr="00840935" w:rsidRDefault="006B60E9" w:rsidP="006B60E9">
      <w:pPr>
        <w:widowControl w:val="0"/>
        <w:autoSpaceDE w:val="0"/>
        <w:autoSpaceDN w:val="0"/>
        <w:adjustRightInd w:val="0"/>
        <w:ind w:left="426" w:right="-470" w:hanging="588"/>
        <w:contextualSpacing/>
        <w:jc w:val="both"/>
        <w:rPr>
          <w:rFonts w:ascii="Bookman Old Style" w:hAnsi="Bookman Old Style" w:cs="Bookman Old Style"/>
          <w:color w:val="000000" w:themeColor="text1"/>
          <w:lang w:val="id-ID"/>
        </w:rPr>
      </w:pPr>
    </w:p>
    <w:p w:rsidR="00AB27FA" w:rsidRPr="00840935" w:rsidRDefault="00AB27FA" w:rsidP="00A9047F">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Bagian Kelima</w:t>
      </w:r>
    </w:p>
    <w:p w:rsidR="00AB27FA" w:rsidRPr="00840935" w:rsidRDefault="00AB27FA" w:rsidP="00A9047F">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 xml:space="preserve">Serah Terima </w:t>
      </w:r>
      <w:r w:rsidR="00355CFA" w:rsidRPr="00840935">
        <w:rPr>
          <w:rFonts w:ascii="Bookman Old Style" w:hAnsi="Bookman Old Style" w:cs="Bookman Old Style"/>
          <w:color w:val="000000" w:themeColor="text1"/>
          <w:lang w:val="id-ID"/>
        </w:rPr>
        <w:t>Prasarana</w:t>
      </w:r>
      <w:r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lang w:val="id-ID"/>
        </w:rPr>
        <w:t>Sarana</w:t>
      </w:r>
      <w:r w:rsidRPr="00840935">
        <w:rPr>
          <w:rFonts w:ascii="Bookman Old Style" w:hAnsi="Bookman Old Style" w:cs="Bookman Old Style"/>
          <w:color w:val="000000" w:themeColor="text1"/>
          <w:lang w:val="id-ID"/>
        </w:rPr>
        <w:t xml:space="preserve"> dan Utilitas</w:t>
      </w:r>
    </w:p>
    <w:p w:rsidR="00AB27FA" w:rsidRPr="00840935" w:rsidRDefault="00D3505D" w:rsidP="00A9047F">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Pasal 2</w:t>
      </w:r>
      <w:r w:rsidRPr="00840935">
        <w:rPr>
          <w:rFonts w:ascii="Bookman Old Style" w:hAnsi="Bookman Old Style" w:cs="Bookman Old Style"/>
          <w:color w:val="000000" w:themeColor="text1"/>
        </w:rPr>
        <w:t>5</w:t>
      </w:r>
    </w:p>
    <w:p w:rsidR="00AB27FA" w:rsidRPr="00840935" w:rsidRDefault="001C4CE6" w:rsidP="00F66DA3">
      <w:pPr>
        <w:pStyle w:val="ListParagraph"/>
        <w:numPr>
          <w:ilvl w:val="0"/>
          <w:numId w:val="27"/>
        </w:numPr>
        <w:autoSpaceDE w:val="0"/>
        <w:autoSpaceDN w:val="0"/>
        <w:adjustRightInd w:val="0"/>
        <w:spacing w:line="360" w:lineRule="auto"/>
        <w:ind w:left="426" w:right="-470" w:hanging="588"/>
        <w:contextualSpacing/>
        <w:jc w:val="both"/>
        <w:rPr>
          <w:rFonts w:ascii="Bookman Old Style" w:hAnsi="Bookman Old Style" w:cs="Arial"/>
          <w:color w:val="000000" w:themeColor="text1"/>
        </w:rPr>
      </w:pPr>
      <w:r w:rsidRPr="00840935">
        <w:rPr>
          <w:rFonts w:ascii="Bookman Old Style" w:hAnsi="Bookman Old Style" w:cs="Arial"/>
          <w:color w:val="000000" w:themeColor="text1"/>
        </w:rPr>
        <w:t xml:space="preserve">Penyerahan </w:t>
      </w:r>
      <w:r w:rsidR="00355CFA" w:rsidRPr="00840935">
        <w:rPr>
          <w:rFonts w:ascii="Bookman Old Style" w:hAnsi="Bookman Old Style" w:cs="Arial"/>
          <w:color w:val="000000" w:themeColor="text1"/>
        </w:rPr>
        <w:t>Prasarana</w:t>
      </w:r>
      <w:r w:rsidR="00AB27FA" w:rsidRPr="00840935">
        <w:rPr>
          <w:rFonts w:ascii="Bookman Old Style" w:hAnsi="Bookman Old Style" w:cs="Arial"/>
          <w:color w:val="000000" w:themeColor="text1"/>
        </w:rPr>
        <w:t xml:space="preserve">, </w:t>
      </w:r>
      <w:r w:rsidR="00355CFA" w:rsidRPr="00840935">
        <w:rPr>
          <w:rFonts w:ascii="Bookman Old Style" w:hAnsi="Bookman Old Style" w:cs="Arial"/>
          <w:color w:val="000000" w:themeColor="text1"/>
        </w:rPr>
        <w:t>Sarana</w:t>
      </w:r>
      <w:r w:rsidR="00AB27FA" w:rsidRPr="00840935">
        <w:rPr>
          <w:rFonts w:ascii="Bookman Old Style" w:hAnsi="Bookman Old Style" w:cs="Arial"/>
          <w:color w:val="000000" w:themeColor="text1"/>
        </w:rPr>
        <w:t xml:space="preserve">, dan utilitas </w:t>
      </w:r>
      <w:r w:rsidR="00A13C4A" w:rsidRPr="00840935">
        <w:rPr>
          <w:rFonts w:ascii="Bookman Old Style" w:hAnsi="Bookman Old Style" w:cs="Arial"/>
          <w:color w:val="000000" w:themeColor="text1"/>
        </w:rPr>
        <w:t>Perumahan</w:t>
      </w:r>
      <w:r w:rsidR="00AB27FA" w:rsidRPr="00840935">
        <w:rPr>
          <w:rFonts w:ascii="Bookman Old Style" w:hAnsi="Bookman Old Style" w:cs="Arial"/>
          <w:color w:val="000000" w:themeColor="text1"/>
        </w:rPr>
        <w:t xml:space="preserve"> dan </w:t>
      </w:r>
      <w:r w:rsidR="00A13C4A" w:rsidRPr="00840935">
        <w:rPr>
          <w:rFonts w:ascii="Bookman Old Style" w:hAnsi="Bookman Old Style" w:cs="Arial"/>
          <w:color w:val="000000" w:themeColor="text1"/>
        </w:rPr>
        <w:t>Permukiman</w:t>
      </w:r>
      <w:r w:rsidR="00AB27FA" w:rsidRPr="00840935">
        <w:rPr>
          <w:rFonts w:ascii="Bookman Old Style" w:hAnsi="Bookman Old Style" w:cs="Arial"/>
          <w:color w:val="000000" w:themeColor="text1"/>
        </w:rPr>
        <w:t xml:space="preserve"> dari </w:t>
      </w:r>
      <w:r w:rsidR="00AE4206" w:rsidRPr="00840935">
        <w:rPr>
          <w:rFonts w:ascii="Bookman Old Style" w:hAnsi="Bookman Old Style" w:cs="Arial"/>
          <w:color w:val="000000" w:themeColor="text1"/>
        </w:rPr>
        <w:t xml:space="preserve"> </w:t>
      </w:r>
      <w:r w:rsidR="00796D21" w:rsidRPr="00840935">
        <w:rPr>
          <w:rFonts w:ascii="Bookman Old Style" w:hAnsi="Bookman Old Style" w:cs="Arial"/>
          <w:color w:val="000000" w:themeColor="text1"/>
        </w:rPr>
        <w:t>Badan Hukum</w:t>
      </w:r>
      <w:r w:rsidR="00AE4206" w:rsidRPr="00840935">
        <w:rPr>
          <w:rFonts w:ascii="Bookman Old Style" w:hAnsi="Bookman Old Style" w:cs="Arial"/>
          <w:color w:val="000000" w:themeColor="text1"/>
        </w:rPr>
        <w:t xml:space="preserve"> kepada Pemerintah D</w:t>
      </w:r>
      <w:r w:rsidR="00AB27FA" w:rsidRPr="00840935">
        <w:rPr>
          <w:rFonts w:ascii="Bookman Old Style" w:hAnsi="Bookman Old Style" w:cs="Arial"/>
          <w:color w:val="000000" w:themeColor="text1"/>
        </w:rPr>
        <w:t>aerah bertujuan untuk menjamin keberlanjutan  pemeliharaan dan</w:t>
      </w:r>
      <w:r w:rsidR="006664F0" w:rsidRPr="00840935">
        <w:rPr>
          <w:rFonts w:ascii="Bookman Old Style" w:hAnsi="Bookman Old Style" w:cs="Arial"/>
          <w:color w:val="000000" w:themeColor="text1"/>
          <w:lang w:val="id-ID"/>
        </w:rPr>
        <w:t xml:space="preserve"> </w:t>
      </w:r>
      <w:r w:rsidRPr="00840935">
        <w:rPr>
          <w:rFonts w:ascii="Bookman Old Style" w:hAnsi="Bookman Old Style" w:cs="Arial"/>
          <w:color w:val="000000" w:themeColor="text1"/>
        </w:rPr>
        <w:t xml:space="preserve">pengelolaan </w:t>
      </w:r>
      <w:r w:rsidR="00355CFA" w:rsidRPr="00840935">
        <w:rPr>
          <w:rFonts w:ascii="Bookman Old Style" w:hAnsi="Bookman Old Style" w:cs="Arial"/>
          <w:color w:val="000000" w:themeColor="text1"/>
        </w:rPr>
        <w:t>Prasarana</w:t>
      </w:r>
      <w:r w:rsidR="00AB27FA" w:rsidRPr="00840935">
        <w:rPr>
          <w:rFonts w:ascii="Bookman Old Style" w:hAnsi="Bookman Old Style" w:cs="Arial"/>
          <w:color w:val="000000" w:themeColor="text1"/>
        </w:rPr>
        <w:t xml:space="preserve">, </w:t>
      </w:r>
      <w:r w:rsidR="00355CFA" w:rsidRPr="00840935">
        <w:rPr>
          <w:rFonts w:ascii="Bookman Old Style" w:hAnsi="Bookman Old Style" w:cs="Arial"/>
          <w:color w:val="000000" w:themeColor="text1"/>
        </w:rPr>
        <w:t>Sarana</w:t>
      </w:r>
      <w:r w:rsidR="00AB27FA" w:rsidRPr="00840935">
        <w:rPr>
          <w:rFonts w:ascii="Bookman Old Style" w:hAnsi="Bookman Old Style" w:cs="Arial"/>
          <w:color w:val="000000" w:themeColor="text1"/>
        </w:rPr>
        <w:t xml:space="preserve">, dan </w:t>
      </w:r>
      <w:r w:rsidR="00F66DA3" w:rsidRPr="00840935">
        <w:rPr>
          <w:rFonts w:ascii="Bookman Old Style" w:hAnsi="Bookman Old Style" w:cs="Arial"/>
          <w:color w:val="000000" w:themeColor="text1"/>
        </w:rPr>
        <w:t xml:space="preserve">utilitas </w:t>
      </w:r>
      <w:r w:rsidR="00AB27FA" w:rsidRPr="00840935">
        <w:rPr>
          <w:rFonts w:ascii="Bookman Old Style" w:hAnsi="Bookman Old Style" w:cs="Arial"/>
          <w:color w:val="000000" w:themeColor="text1"/>
        </w:rPr>
        <w:t xml:space="preserve">di lingkungan </w:t>
      </w:r>
      <w:r w:rsidR="00A13C4A" w:rsidRPr="00840935">
        <w:rPr>
          <w:rFonts w:ascii="Bookman Old Style" w:hAnsi="Bookman Old Style" w:cs="Arial"/>
          <w:color w:val="000000" w:themeColor="text1"/>
        </w:rPr>
        <w:t>Perumahan</w:t>
      </w:r>
      <w:r w:rsidR="00AB27FA" w:rsidRPr="00840935">
        <w:rPr>
          <w:rFonts w:ascii="Bookman Old Style" w:hAnsi="Bookman Old Style" w:cs="Arial"/>
          <w:color w:val="000000" w:themeColor="text1"/>
        </w:rPr>
        <w:t xml:space="preserve"> dan </w:t>
      </w:r>
      <w:r w:rsidR="00A13C4A" w:rsidRPr="00840935">
        <w:rPr>
          <w:rFonts w:ascii="Bookman Old Style" w:hAnsi="Bookman Old Style" w:cs="Arial"/>
          <w:color w:val="000000" w:themeColor="text1"/>
        </w:rPr>
        <w:t>Permukiman</w:t>
      </w:r>
      <w:r w:rsidR="00AB27FA" w:rsidRPr="00840935">
        <w:rPr>
          <w:rFonts w:ascii="Bookman Old Style" w:hAnsi="Bookman Old Style" w:cs="Arial"/>
          <w:color w:val="000000" w:themeColor="text1"/>
        </w:rPr>
        <w:t>.</w:t>
      </w:r>
    </w:p>
    <w:p w:rsidR="006B60E9" w:rsidRPr="00840935" w:rsidRDefault="006B60E9" w:rsidP="006B60E9">
      <w:pPr>
        <w:pStyle w:val="ListParagraph"/>
        <w:autoSpaceDE w:val="0"/>
        <w:autoSpaceDN w:val="0"/>
        <w:adjustRightInd w:val="0"/>
        <w:spacing w:line="360" w:lineRule="auto"/>
        <w:ind w:left="426" w:right="-470"/>
        <w:contextualSpacing/>
        <w:jc w:val="both"/>
        <w:rPr>
          <w:rFonts w:ascii="Bookman Old Style" w:hAnsi="Bookman Old Style" w:cs="Arial"/>
          <w:color w:val="000000" w:themeColor="text1"/>
        </w:rPr>
      </w:pPr>
    </w:p>
    <w:p w:rsidR="00AB27FA" w:rsidRPr="00840935" w:rsidRDefault="001C4CE6" w:rsidP="00F66DA3">
      <w:pPr>
        <w:pStyle w:val="ListParagraph"/>
        <w:numPr>
          <w:ilvl w:val="0"/>
          <w:numId w:val="27"/>
        </w:numPr>
        <w:autoSpaceDE w:val="0"/>
        <w:autoSpaceDN w:val="0"/>
        <w:adjustRightInd w:val="0"/>
        <w:spacing w:line="360" w:lineRule="auto"/>
        <w:ind w:left="426" w:right="-470" w:hanging="588"/>
        <w:contextualSpacing/>
        <w:jc w:val="both"/>
        <w:rPr>
          <w:rFonts w:ascii="Bookman Old Style" w:hAnsi="Bookman Old Style" w:cs="Arial"/>
          <w:color w:val="000000" w:themeColor="text1"/>
        </w:rPr>
      </w:pPr>
      <w:r w:rsidRPr="00840935">
        <w:rPr>
          <w:rFonts w:ascii="Bookman Old Style" w:hAnsi="Bookman Old Style" w:cs="Arial"/>
          <w:color w:val="000000" w:themeColor="text1"/>
        </w:rPr>
        <w:lastRenderedPageBreak/>
        <w:t xml:space="preserve">Penyerahan </w:t>
      </w:r>
      <w:r w:rsidR="00355CFA" w:rsidRPr="00840935">
        <w:rPr>
          <w:rFonts w:ascii="Bookman Old Style" w:hAnsi="Bookman Old Style" w:cs="Arial"/>
          <w:color w:val="000000" w:themeColor="text1"/>
        </w:rPr>
        <w:t>Prasarana</w:t>
      </w:r>
      <w:r w:rsidR="00AB27FA" w:rsidRPr="00840935">
        <w:rPr>
          <w:rFonts w:ascii="Bookman Old Style" w:hAnsi="Bookman Old Style" w:cs="Arial"/>
          <w:color w:val="000000" w:themeColor="text1"/>
        </w:rPr>
        <w:t xml:space="preserve">, </w:t>
      </w:r>
      <w:r w:rsidR="00355CFA" w:rsidRPr="00840935">
        <w:rPr>
          <w:rFonts w:ascii="Bookman Old Style" w:hAnsi="Bookman Old Style" w:cs="Arial"/>
          <w:color w:val="000000" w:themeColor="text1"/>
        </w:rPr>
        <w:t>Sarana</w:t>
      </w:r>
      <w:r w:rsidR="00AB27FA" w:rsidRPr="00840935">
        <w:rPr>
          <w:rFonts w:ascii="Bookman Old Style" w:hAnsi="Bookman Old Style" w:cs="Arial"/>
          <w:color w:val="000000" w:themeColor="text1"/>
        </w:rPr>
        <w:t xml:space="preserve">, dan </w:t>
      </w:r>
      <w:r w:rsidR="00F66DA3" w:rsidRPr="00840935">
        <w:rPr>
          <w:rFonts w:ascii="Bookman Old Style" w:hAnsi="Bookman Old Style" w:cs="Arial"/>
          <w:color w:val="000000" w:themeColor="text1"/>
        </w:rPr>
        <w:t xml:space="preserve">utilitas </w:t>
      </w:r>
      <w:r w:rsidR="00AB27FA" w:rsidRPr="00840935">
        <w:rPr>
          <w:rFonts w:ascii="Bookman Old Style" w:hAnsi="Bookman Old Style" w:cs="Arial"/>
          <w:color w:val="000000" w:themeColor="text1"/>
        </w:rPr>
        <w:t>seba</w:t>
      </w:r>
      <w:r w:rsidR="0076762D" w:rsidRPr="00840935">
        <w:rPr>
          <w:rFonts w:ascii="Bookman Old Style" w:hAnsi="Bookman Old Style" w:cs="Arial"/>
          <w:color w:val="000000" w:themeColor="text1"/>
        </w:rPr>
        <w:t>gaimana ayat (1) dibagi menjadi</w:t>
      </w:r>
      <w:r w:rsidR="00AB27FA" w:rsidRPr="00840935">
        <w:rPr>
          <w:rFonts w:ascii="Bookman Old Style" w:hAnsi="Bookman Old Style" w:cs="Arial"/>
          <w:color w:val="000000" w:themeColor="text1"/>
        </w:rPr>
        <w:t>:</w:t>
      </w:r>
    </w:p>
    <w:p w:rsidR="00AB27FA" w:rsidRPr="00840935" w:rsidRDefault="0076762D" w:rsidP="00D657E0">
      <w:pPr>
        <w:pStyle w:val="ListParagraph"/>
        <w:numPr>
          <w:ilvl w:val="1"/>
          <w:numId w:val="27"/>
        </w:numPr>
        <w:autoSpaceDE w:val="0"/>
        <w:autoSpaceDN w:val="0"/>
        <w:adjustRightInd w:val="0"/>
        <w:spacing w:line="360" w:lineRule="auto"/>
        <w:ind w:left="851" w:right="-470" w:hanging="425"/>
        <w:contextualSpacing/>
        <w:jc w:val="both"/>
        <w:rPr>
          <w:rFonts w:ascii="Bookman Old Style" w:hAnsi="Bookman Old Style" w:cs="Arial"/>
          <w:color w:val="000000" w:themeColor="text1"/>
        </w:rPr>
      </w:pPr>
      <w:r w:rsidRPr="00840935">
        <w:rPr>
          <w:rFonts w:ascii="Bookman Old Style" w:hAnsi="Bookman Old Style" w:cs="Arial"/>
          <w:color w:val="000000" w:themeColor="text1"/>
        </w:rPr>
        <w:t>Penyerahan keseluruhan</w:t>
      </w:r>
      <w:r w:rsidR="00AB27FA" w:rsidRPr="00840935">
        <w:rPr>
          <w:rFonts w:ascii="Bookman Old Style" w:hAnsi="Bookman Old Style" w:cs="Arial"/>
          <w:color w:val="000000" w:themeColor="text1"/>
        </w:rPr>
        <w:t>;</w:t>
      </w:r>
    </w:p>
    <w:p w:rsidR="00AB27FA" w:rsidRPr="00840935" w:rsidRDefault="0076762D" w:rsidP="00D657E0">
      <w:pPr>
        <w:pStyle w:val="ListParagraph"/>
        <w:numPr>
          <w:ilvl w:val="1"/>
          <w:numId w:val="27"/>
        </w:numPr>
        <w:autoSpaceDE w:val="0"/>
        <w:autoSpaceDN w:val="0"/>
        <w:adjustRightInd w:val="0"/>
        <w:spacing w:line="360" w:lineRule="auto"/>
        <w:ind w:left="851" w:right="-470" w:hanging="425"/>
        <w:contextualSpacing/>
        <w:jc w:val="both"/>
        <w:rPr>
          <w:rFonts w:ascii="Bookman Old Style" w:hAnsi="Bookman Old Style" w:cs="Arial"/>
          <w:color w:val="000000" w:themeColor="text1"/>
        </w:rPr>
      </w:pPr>
      <w:r w:rsidRPr="00840935">
        <w:rPr>
          <w:rFonts w:ascii="Bookman Old Style" w:hAnsi="Bookman Old Style" w:cs="Arial"/>
          <w:color w:val="000000" w:themeColor="text1"/>
        </w:rPr>
        <w:t>Penyerahan parsial</w:t>
      </w:r>
      <w:r w:rsidR="00AB27FA" w:rsidRPr="00840935">
        <w:rPr>
          <w:rFonts w:ascii="Bookman Old Style" w:hAnsi="Bookman Old Style" w:cs="Arial"/>
          <w:color w:val="000000" w:themeColor="text1"/>
        </w:rPr>
        <w:t>;</w:t>
      </w:r>
    </w:p>
    <w:p w:rsidR="00AB27FA" w:rsidRPr="00840935" w:rsidRDefault="00AB27FA" w:rsidP="00D657E0">
      <w:pPr>
        <w:pStyle w:val="ListParagraph"/>
        <w:numPr>
          <w:ilvl w:val="1"/>
          <w:numId w:val="27"/>
        </w:numPr>
        <w:autoSpaceDE w:val="0"/>
        <w:autoSpaceDN w:val="0"/>
        <w:adjustRightInd w:val="0"/>
        <w:spacing w:line="360" w:lineRule="auto"/>
        <w:ind w:left="851" w:right="-470" w:hanging="425"/>
        <w:contextualSpacing/>
        <w:jc w:val="both"/>
        <w:rPr>
          <w:rFonts w:ascii="Bookman Old Style" w:hAnsi="Bookman Old Style" w:cs="Arial"/>
          <w:color w:val="000000" w:themeColor="text1"/>
        </w:rPr>
      </w:pPr>
      <w:r w:rsidRPr="00840935">
        <w:rPr>
          <w:rFonts w:ascii="Bookman Old Style" w:hAnsi="Bookman Old Style" w:cs="Arial"/>
          <w:color w:val="000000" w:themeColor="text1"/>
        </w:rPr>
        <w:t>Penyera</w:t>
      </w:r>
      <w:r w:rsidR="00B74E88" w:rsidRPr="00840935">
        <w:rPr>
          <w:rFonts w:ascii="Bookman Old Style" w:hAnsi="Bookman Old Style" w:cs="Arial"/>
          <w:color w:val="000000" w:themeColor="text1"/>
        </w:rPr>
        <w:t>han diluar kawasan pengembangan</w:t>
      </w:r>
      <w:r w:rsidRPr="00840935">
        <w:rPr>
          <w:rFonts w:ascii="Bookman Old Style" w:hAnsi="Bookman Old Style" w:cs="Arial"/>
          <w:color w:val="000000" w:themeColor="text1"/>
        </w:rPr>
        <w:t>; dan</w:t>
      </w:r>
    </w:p>
    <w:p w:rsidR="00AB27FA" w:rsidRPr="00840935" w:rsidRDefault="00AB27FA" w:rsidP="00D657E0">
      <w:pPr>
        <w:pStyle w:val="ListParagraph"/>
        <w:numPr>
          <w:ilvl w:val="1"/>
          <w:numId w:val="27"/>
        </w:numPr>
        <w:autoSpaceDE w:val="0"/>
        <w:autoSpaceDN w:val="0"/>
        <w:adjustRightInd w:val="0"/>
        <w:spacing w:line="360" w:lineRule="auto"/>
        <w:ind w:left="851" w:right="-470" w:hanging="425"/>
        <w:contextualSpacing/>
        <w:jc w:val="both"/>
        <w:rPr>
          <w:rFonts w:ascii="Bookman Old Style" w:hAnsi="Bookman Old Style" w:cs="Arial"/>
          <w:color w:val="000000" w:themeColor="text1"/>
        </w:rPr>
      </w:pPr>
      <w:r w:rsidRPr="00840935">
        <w:rPr>
          <w:rFonts w:ascii="Bookman Old Style" w:hAnsi="Bookman Old Style" w:cs="Arial"/>
          <w:color w:val="000000" w:themeColor="text1"/>
        </w:rPr>
        <w:t>Penyerahan sepihak tanpa pengembang.</w:t>
      </w:r>
    </w:p>
    <w:p w:rsidR="00AB27FA" w:rsidRPr="00840935" w:rsidRDefault="001C4CE6" w:rsidP="00D657E0">
      <w:pPr>
        <w:pStyle w:val="ListParagraph"/>
        <w:numPr>
          <w:ilvl w:val="0"/>
          <w:numId w:val="27"/>
        </w:numPr>
        <w:autoSpaceDE w:val="0"/>
        <w:autoSpaceDN w:val="0"/>
        <w:adjustRightInd w:val="0"/>
        <w:spacing w:line="360" w:lineRule="auto"/>
        <w:ind w:left="426" w:right="-470" w:hanging="588"/>
        <w:contextualSpacing/>
        <w:jc w:val="both"/>
        <w:rPr>
          <w:rFonts w:ascii="Bookman Old Style" w:hAnsi="Bookman Old Style" w:cs="Arial"/>
          <w:color w:val="000000" w:themeColor="text1"/>
        </w:rPr>
      </w:pPr>
      <w:r w:rsidRPr="00840935">
        <w:rPr>
          <w:rFonts w:ascii="Bookman Old Style" w:hAnsi="Bookman Old Style" w:cs="Arial"/>
          <w:color w:val="000000" w:themeColor="text1"/>
        </w:rPr>
        <w:t xml:space="preserve">Penyerahan </w:t>
      </w:r>
      <w:r w:rsidR="00355CFA" w:rsidRPr="00840935">
        <w:rPr>
          <w:rFonts w:ascii="Bookman Old Style" w:hAnsi="Bookman Old Style" w:cs="Arial"/>
          <w:color w:val="000000" w:themeColor="text1"/>
        </w:rPr>
        <w:t>Prasarana</w:t>
      </w:r>
      <w:r w:rsidR="00AB27FA" w:rsidRPr="00840935">
        <w:rPr>
          <w:rFonts w:ascii="Bookman Old Style" w:hAnsi="Bookman Old Style" w:cs="Arial"/>
          <w:color w:val="000000" w:themeColor="text1"/>
        </w:rPr>
        <w:t xml:space="preserve">, </w:t>
      </w:r>
      <w:r w:rsidR="00355CFA" w:rsidRPr="00840935">
        <w:rPr>
          <w:rFonts w:ascii="Bookman Old Style" w:hAnsi="Bookman Old Style" w:cs="Arial"/>
          <w:color w:val="000000" w:themeColor="text1"/>
        </w:rPr>
        <w:t>Sarana</w:t>
      </w:r>
      <w:r w:rsidR="00AB27FA" w:rsidRPr="00840935">
        <w:rPr>
          <w:rFonts w:ascii="Bookman Old Style" w:hAnsi="Bookman Old Style" w:cs="Arial"/>
          <w:color w:val="000000" w:themeColor="text1"/>
        </w:rPr>
        <w:t xml:space="preserve"> dan </w:t>
      </w:r>
      <w:r w:rsidR="002D1F41" w:rsidRPr="00840935">
        <w:rPr>
          <w:rFonts w:ascii="Bookman Old Style" w:hAnsi="Bookman Old Style" w:cs="Arial"/>
          <w:color w:val="000000" w:themeColor="text1"/>
        </w:rPr>
        <w:t xml:space="preserve">Utilitas </w:t>
      </w:r>
      <w:r w:rsidR="00AE4206" w:rsidRPr="00840935">
        <w:rPr>
          <w:rFonts w:ascii="Bookman Old Style" w:hAnsi="Bookman Old Style" w:cs="Arial"/>
          <w:color w:val="000000" w:themeColor="text1"/>
        </w:rPr>
        <w:t>diterima oleh Pemerintah D</w:t>
      </w:r>
      <w:r w:rsidR="00AB27FA" w:rsidRPr="00840935">
        <w:rPr>
          <w:rFonts w:ascii="Bookman Old Style" w:hAnsi="Bookman Old Style" w:cs="Arial"/>
          <w:color w:val="000000" w:themeColor="text1"/>
        </w:rPr>
        <w:t>aerah  apabila telah memenuhi</w:t>
      </w:r>
      <w:r w:rsidR="00B74E88" w:rsidRPr="00840935">
        <w:rPr>
          <w:rFonts w:ascii="Bookman Old Style" w:hAnsi="Bookman Old Style" w:cs="Arial"/>
          <w:color w:val="000000" w:themeColor="text1"/>
          <w:lang w:val="id-ID"/>
        </w:rPr>
        <w:t>:</w:t>
      </w:r>
      <w:r w:rsidR="00AB27FA" w:rsidRPr="00840935">
        <w:rPr>
          <w:rFonts w:ascii="Bookman Old Style" w:hAnsi="Bookman Old Style" w:cs="Arial"/>
          <w:color w:val="000000" w:themeColor="text1"/>
        </w:rPr>
        <w:t xml:space="preserve"> </w:t>
      </w:r>
    </w:p>
    <w:p w:rsidR="00527751" w:rsidRPr="00840935" w:rsidRDefault="00B74E88" w:rsidP="00527751">
      <w:pPr>
        <w:pStyle w:val="ListParagraph"/>
        <w:numPr>
          <w:ilvl w:val="1"/>
          <w:numId w:val="27"/>
        </w:numPr>
        <w:autoSpaceDE w:val="0"/>
        <w:autoSpaceDN w:val="0"/>
        <w:adjustRightInd w:val="0"/>
        <w:spacing w:line="360" w:lineRule="auto"/>
        <w:ind w:left="851" w:right="-470" w:hanging="425"/>
        <w:contextualSpacing/>
        <w:jc w:val="both"/>
        <w:rPr>
          <w:rFonts w:ascii="Bookman Old Style" w:hAnsi="Bookman Old Style" w:cs="Arial"/>
          <w:color w:val="000000" w:themeColor="text1"/>
        </w:rPr>
      </w:pPr>
      <w:r w:rsidRPr="00840935">
        <w:rPr>
          <w:rFonts w:ascii="Bookman Old Style" w:hAnsi="Bookman Old Style" w:cs="Arial"/>
          <w:color w:val="000000" w:themeColor="text1"/>
          <w:lang w:val="id-ID"/>
        </w:rPr>
        <w:t>p</w:t>
      </w:r>
      <w:r w:rsidR="00AB27FA" w:rsidRPr="00840935">
        <w:rPr>
          <w:rFonts w:ascii="Bookman Old Style" w:hAnsi="Bookman Old Style" w:cs="Arial"/>
          <w:color w:val="000000" w:themeColor="text1"/>
        </w:rPr>
        <w:t>ersyaratan</w:t>
      </w:r>
      <w:r w:rsidRPr="00840935">
        <w:rPr>
          <w:rFonts w:ascii="Bookman Old Style" w:hAnsi="Bookman Old Style" w:cs="Arial"/>
          <w:color w:val="000000" w:themeColor="text1"/>
          <w:lang w:val="id-ID"/>
        </w:rPr>
        <w:t xml:space="preserve"> </w:t>
      </w:r>
      <w:r w:rsidR="001C4CE6" w:rsidRPr="00840935">
        <w:rPr>
          <w:rFonts w:ascii="Bookman Old Style" w:hAnsi="Bookman Old Style" w:cs="Arial"/>
          <w:color w:val="000000" w:themeColor="text1"/>
        </w:rPr>
        <w:t xml:space="preserve">umum meliputi lokasi </w:t>
      </w:r>
      <w:r w:rsidR="00355CFA" w:rsidRPr="00840935">
        <w:rPr>
          <w:rFonts w:ascii="Bookman Old Style" w:hAnsi="Bookman Old Style" w:cs="Arial"/>
          <w:color w:val="000000" w:themeColor="text1"/>
        </w:rPr>
        <w:t>Prasarana</w:t>
      </w:r>
      <w:r w:rsidR="00AB27FA" w:rsidRPr="00840935">
        <w:rPr>
          <w:rFonts w:ascii="Bookman Old Style" w:hAnsi="Bookman Old Style" w:cs="Arial"/>
          <w:color w:val="000000" w:themeColor="text1"/>
        </w:rPr>
        <w:t xml:space="preserve">, </w:t>
      </w:r>
      <w:r w:rsidR="00355CFA" w:rsidRPr="00840935">
        <w:rPr>
          <w:rFonts w:ascii="Bookman Old Style" w:hAnsi="Bookman Old Style" w:cs="Arial"/>
          <w:color w:val="000000" w:themeColor="text1"/>
        </w:rPr>
        <w:t>Sarana</w:t>
      </w:r>
      <w:r w:rsidR="00AB27FA" w:rsidRPr="00840935">
        <w:rPr>
          <w:rFonts w:ascii="Bookman Old Style" w:hAnsi="Bookman Old Style" w:cs="Arial"/>
          <w:color w:val="000000" w:themeColor="text1"/>
        </w:rPr>
        <w:t xml:space="preserve"> dan </w:t>
      </w:r>
      <w:r w:rsidR="002D1F41" w:rsidRPr="00840935">
        <w:rPr>
          <w:rFonts w:ascii="Bookman Old Style" w:hAnsi="Bookman Old Style" w:cs="Arial"/>
          <w:color w:val="000000" w:themeColor="text1"/>
        </w:rPr>
        <w:t xml:space="preserve">Utilitas </w:t>
      </w:r>
      <w:r w:rsidR="00AB27FA" w:rsidRPr="00840935">
        <w:rPr>
          <w:rFonts w:ascii="Bookman Old Style" w:hAnsi="Bookman Old Style" w:cs="Arial"/>
          <w:color w:val="000000" w:themeColor="text1"/>
        </w:rPr>
        <w:t>sesuai rencana tapak legal, sesuai dokumen periji</w:t>
      </w:r>
      <w:r w:rsidRPr="00840935">
        <w:rPr>
          <w:rFonts w:ascii="Bookman Old Style" w:hAnsi="Bookman Old Style" w:cs="Arial"/>
          <w:color w:val="000000" w:themeColor="text1"/>
        </w:rPr>
        <w:t xml:space="preserve">nan dan </w:t>
      </w:r>
      <w:r w:rsidR="00CE5AE5" w:rsidRPr="00840935">
        <w:rPr>
          <w:rFonts w:ascii="Bookman Old Style" w:hAnsi="Bookman Old Style" w:cs="Arial"/>
          <w:color w:val="000000" w:themeColor="text1"/>
        </w:rPr>
        <w:t>spesifik</w:t>
      </w:r>
      <w:r w:rsidR="004805DC">
        <w:rPr>
          <w:rFonts w:ascii="Bookman Old Style" w:hAnsi="Bookman Old Style" w:cs="Arial"/>
          <w:color w:val="000000" w:themeColor="text1"/>
        </w:rPr>
        <w:t>asi</w:t>
      </w:r>
      <w:r w:rsidRPr="00840935">
        <w:rPr>
          <w:rFonts w:ascii="Bookman Old Style" w:hAnsi="Bookman Old Style" w:cs="Arial"/>
          <w:color w:val="000000" w:themeColor="text1"/>
        </w:rPr>
        <w:t xml:space="preserve"> teknis bangunan</w:t>
      </w:r>
      <w:r w:rsidRPr="00840935">
        <w:rPr>
          <w:rFonts w:ascii="Bookman Old Style" w:hAnsi="Bookman Old Style" w:cs="Arial"/>
          <w:color w:val="000000" w:themeColor="text1"/>
          <w:lang w:val="id-ID"/>
        </w:rPr>
        <w:t>;</w:t>
      </w:r>
    </w:p>
    <w:p w:rsidR="00AB27FA" w:rsidRPr="00840935" w:rsidRDefault="00B74E88" w:rsidP="00D657E0">
      <w:pPr>
        <w:pStyle w:val="ListParagraph"/>
        <w:numPr>
          <w:ilvl w:val="1"/>
          <w:numId w:val="27"/>
        </w:numPr>
        <w:autoSpaceDE w:val="0"/>
        <w:autoSpaceDN w:val="0"/>
        <w:adjustRightInd w:val="0"/>
        <w:spacing w:line="360" w:lineRule="auto"/>
        <w:ind w:left="851" w:right="-470" w:hanging="425"/>
        <w:contextualSpacing/>
        <w:jc w:val="both"/>
        <w:rPr>
          <w:rFonts w:ascii="Bookman Old Style" w:hAnsi="Bookman Old Style" w:cs="Arial"/>
          <w:color w:val="000000" w:themeColor="text1"/>
        </w:rPr>
      </w:pPr>
      <w:r w:rsidRPr="00840935">
        <w:rPr>
          <w:rFonts w:ascii="Bookman Old Style" w:hAnsi="Bookman Old Style" w:cs="Arial"/>
          <w:color w:val="000000" w:themeColor="text1"/>
          <w:lang w:val="id-ID"/>
        </w:rPr>
        <w:t>p</w:t>
      </w:r>
      <w:r w:rsidR="00AB27FA" w:rsidRPr="00840935">
        <w:rPr>
          <w:rFonts w:ascii="Bookman Old Style" w:hAnsi="Bookman Old Style" w:cs="Arial"/>
          <w:color w:val="000000" w:themeColor="text1"/>
        </w:rPr>
        <w:t xml:space="preserve">ersyaratan teknis meliputi </w:t>
      </w:r>
      <w:r w:rsidR="0076762D" w:rsidRPr="00840935">
        <w:rPr>
          <w:rFonts w:ascii="Bookman Old Style" w:hAnsi="Bookman Old Style" w:cs="Arial"/>
          <w:color w:val="000000" w:themeColor="text1"/>
          <w:lang w:val="id-ID"/>
        </w:rPr>
        <w:t xml:space="preserve">dokumen perencanaan </w:t>
      </w:r>
      <w:r w:rsidR="00A13C4A" w:rsidRPr="00840935">
        <w:rPr>
          <w:rFonts w:ascii="Bookman Old Style" w:hAnsi="Bookman Old Style" w:cs="Arial"/>
          <w:color w:val="000000" w:themeColor="text1"/>
          <w:lang w:val="id-ID"/>
        </w:rPr>
        <w:t>Perumahan</w:t>
      </w:r>
      <w:r w:rsidR="0076762D" w:rsidRPr="00840935">
        <w:rPr>
          <w:rFonts w:ascii="Bookman Old Style" w:hAnsi="Bookman Old Style" w:cs="Arial"/>
          <w:color w:val="000000" w:themeColor="text1"/>
          <w:lang w:val="id-ID"/>
        </w:rPr>
        <w:t xml:space="preserve"> yang disahkan</w:t>
      </w:r>
      <w:r w:rsidR="00792AAF" w:rsidRPr="00840935">
        <w:rPr>
          <w:rFonts w:ascii="Bookman Old Style" w:hAnsi="Bookman Old Style" w:cs="Arial"/>
          <w:color w:val="000000" w:themeColor="text1"/>
          <w:lang w:val="id-ID"/>
        </w:rPr>
        <w:t xml:space="preserve"> oleh Walikota dan dokumen lain seperti peil banjir, dokumen PJU, </w:t>
      </w:r>
      <w:r w:rsidR="00527751" w:rsidRPr="00840935">
        <w:rPr>
          <w:rFonts w:ascii="Bookman Old Style" w:hAnsi="Bookman Old Style" w:cs="Arial"/>
          <w:color w:val="000000" w:themeColor="text1"/>
          <w:lang w:val="id-ID"/>
        </w:rPr>
        <w:t xml:space="preserve">dan sesuai dengan ketentuan pembangunan </w:t>
      </w:r>
      <w:r w:rsidR="00A13C4A" w:rsidRPr="00840935">
        <w:rPr>
          <w:rFonts w:ascii="Bookman Old Style" w:hAnsi="Bookman Old Style" w:cs="Arial"/>
          <w:color w:val="000000" w:themeColor="text1"/>
          <w:lang w:val="id-ID"/>
        </w:rPr>
        <w:t>Perumahan</w:t>
      </w:r>
      <w:r w:rsidR="00527751" w:rsidRPr="00840935">
        <w:rPr>
          <w:rFonts w:ascii="Bookman Old Style" w:hAnsi="Bookman Old Style" w:cs="Arial"/>
          <w:color w:val="000000" w:themeColor="text1"/>
          <w:lang w:val="id-ID"/>
        </w:rPr>
        <w:t xml:space="preserve"> dan </w:t>
      </w:r>
      <w:r w:rsidR="00A13C4A" w:rsidRPr="00840935">
        <w:rPr>
          <w:rFonts w:ascii="Bookman Old Style" w:hAnsi="Bookman Old Style" w:cs="Arial"/>
          <w:color w:val="000000" w:themeColor="text1"/>
          <w:lang w:val="id-ID"/>
        </w:rPr>
        <w:t>Permukiman</w:t>
      </w:r>
      <w:r w:rsidR="00527751" w:rsidRPr="00840935">
        <w:rPr>
          <w:rFonts w:ascii="Bookman Old Style" w:hAnsi="Bookman Old Style" w:cs="Arial"/>
          <w:color w:val="000000" w:themeColor="text1"/>
          <w:lang w:val="id-ID"/>
        </w:rPr>
        <w:t xml:space="preserve"> lainnya; dan </w:t>
      </w:r>
    </w:p>
    <w:p w:rsidR="006F0D00" w:rsidRPr="00840935" w:rsidRDefault="00B74E88" w:rsidP="00527751">
      <w:pPr>
        <w:pStyle w:val="ListParagraph"/>
        <w:numPr>
          <w:ilvl w:val="1"/>
          <w:numId w:val="27"/>
        </w:numPr>
        <w:autoSpaceDE w:val="0"/>
        <w:autoSpaceDN w:val="0"/>
        <w:adjustRightInd w:val="0"/>
        <w:spacing w:line="360" w:lineRule="auto"/>
        <w:ind w:left="851" w:right="-470" w:hanging="425"/>
        <w:contextualSpacing/>
        <w:jc w:val="both"/>
        <w:rPr>
          <w:rFonts w:ascii="Bookman Old Style" w:hAnsi="Bookman Old Style" w:cs="Arial"/>
          <w:color w:val="000000" w:themeColor="text1"/>
        </w:rPr>
      </w:pPr>
      <w:r w:rsidRPr="00840935">
        <w:rPr>
          <w:rFonts w:ascii="Bookman Old Style" w:hAnsi="Bookman Old Style" w:cs="Arial"/>
          <w:color w:val="000000" w:themeColor="text1"/>
          <w:lang w:val="id-ID"/>
        </w:rPr>
        <w:t>p</w:t>
      </w:r>
      <w:r w:rsidR="00AB27FA" w:rsidRPr="00840935">
        <w:rPr>
          <w:rFonts w:ascii="Bookman Old Style" w:hAnsi="Bookman Old Style" w:cs="Arial"/>
          <w:color w:val="000000" w:themeColor="text1"/>
        </w:rPr>
        <w:t xml:space="preserve">ersyaratan administrasi yaitu dokumen </w:t>
      </w:r>
      <w:r w:rsidR="00AB27FA" w:rsidRPr="00840935">
        <w:rPr>
          <w:rFonts w:ascii="Bookman Old Style" w:hAnsi="Bookman Old Style" w:cs="Arial"/>
          <w:i/>
          <w:color w:val="000000" w:themeColor="text1"/>
        </w:rPr>
        <w:t>Siteplan</w:t>
      </w:r>
      <w:r w:rsidRPr="00840935">
        <w:rPr>
          <w:rFonts w:ascii="Bookman Old Style" w:hAnsi="Bookman Old Style" w:cs="Arial"/>
          <w:color w:val="000000" w:themeColor="text1"/>
        </w:rPr>
        <w:t>, IMB, dan surat pelepasan ha</w:t>
      </w:r>
      <w:r w:rsidR="00AB27FA" w:rsidRPr="00840935">
        <w:rPr>
          <w:rFonts w:ascii="Bookman Old Style" w:hAnsi="Bookman Old Style" w:cs="Arial"/>
          <w:color w:val="000000" w:themeColor="text1"/>
        </w:rPr>
        <w:t>k</w:t>
      </w:r>
      <w:r w:rsidRPr="00840935">
        <w:rPr>
          <w:rFonts w:ascii="Bookman Old Style" w:hAnsi="Bookman Old Style" w:cs="Arial"/>
          <w:color w:val="000000" w:themeColor="text1"/>
          <w:lang w:val="id-ID"/>
        </w:rPr>
        <w:t xml:space="preserve"> </w:t>
      </w:r>
      <w:r w:rsidR="00AB27FA" w:rsidRPr="00840935">
        <w:rPr>
          <w:rFonts w:ascii="Bookman Old Style" w:hAnsi="Bookman Old Style" w:cs="Arial"/>
          <w:color w:val="000000" w:themeColor="text1"/>
        </w:rPr>
        <w:t>atas tanah da</w:t>
      </w:r>
      <w:r w:rsidRPr="00840935">
        <w:rPr>
          <w:rFonts w:ascii="Bookman Old Style" w:hAnsi="Bookman Old Style" w:cs="Arial"/>
          <w:color w:val="000000" w:themeColor="text1"/>
        </w:rPr>
        <w:t xml:space="preserve">ri </w:t>
      </w:r>
      <w:r w:rsidR="00796D21" w:rsidRPr="00840935">
        <w:rPr>
          <w:rFonts w:ascii="Bookman Old Style" w:hAnsi="Bookman Old Style" w:cs="Arial"/>
          <w:color w:val="000000" w:themeColor="text1"/>
        </w:rPr>
        <w:t>Badan Hukum</w:t>
      </w:r>
      <w:r w:rsidRPr="00840935">
        <w:rPr>
          <w:rFonts w:ascii="Bookman Old Style" w:hAnsi="Bookman Old Style" w:cs="Arial"/>
          <w:color w:val="000000" w:themeColor="text1"/>
        </w:rPr>
        <w:t xml:space="preserve"> ke </w:t>
      </w:r>
      <w:r w:rsidRPr="00840935">
        <w:rPr>
          <w:rFonts w:ascii="Bookman Old Style" w:hAnsi="Bookman Old Style" w:cs="Arial"/>
          <w:color w:val="000000" w:themeColor="text1"/>
          <w:lang w:val="id-ID"/>
        </w:rPr>
        <w:t>P</w:t>
      </w:r>
      <w:r w:rsidRPr="00840935">
        <w:rPr>
          <w:rFonts w:ascii="Bookman Old Style" w:hAnsi="Bookman Old Style" w:cs="Arial"/>
          <w:color w:val="000000" w:themeColor="text1"/>
        </w:rPr>
        <w:t xml:space="preserve">emerintah </w:t>
      </w:r>
      <w:r w:rsidRPr="00840935">
        <w:rPr>
          <w:rFonts w:ascii="Bookman Old Style" w:hAnsi="Bookman Old Style" w:cs="Arial"/>
          <w:color w:val="000000" w:themeColor="text1"/>
          <w:lang w:val="id-ID"/>
        </w:rPr>
        <w:t>D</w:t>
      </w:r>
      <w:r w:rsidRPr="00840935">
        <w:rPr>
          <w:rFonts w:ascii="Bookman Old Style" w:hAnsi="Bookman Old Style" w:cs="Arial"/>
          <w:color w:val="000000" w:themeColor="text1"/>
        </w:rPr>
        <w:t>a</w:t>
      </w:r>
      <w:r w:rsidRPr="00840935">
        <w:rPr>
          <w:rFonts w:ascii="Bookman Old Style" w:hAnsi="Bookman Old Style" w:cs="Arial"/>
          <w:color w:val="000000" w:themeColor="text1"/>
          <w:lang w:val="id-ID"/>
        </w:rPr>
        <w:t>e</w:t>
      </w:r>
      <w:r w:rsidR="00AB27FA" w:rsidRPr="00840935">
        <w:rPr>
          <w:rFonts w:ascii="Bookman Old Style" w:hAnsi="Bookman Old Style" w:cs="Arial"/>
          <w:color w:val="000000" w:themeColor="text1"/>
        </w:rPr>
        <w:t>rah.</w:t>
      </w:r>
    </w:p>
    <w:p w:rsidR="006B60E9" w:rsidRPr="00840935" w:rsidRDefault="006B60E9" w:rsidP="006B60E9">
      <w:pPr>
        <w:pStyle w:val="ListParagraph"/>
        <w:autoSpaceDE w:val="0"/>
        <w:autoSpaceDN w:val="0"/>
        <w:adjustRightInd w:val="0"/>
        <w:ind w:left="851" w:right="-470"/>
        <w:contextualSpacing/>
        <w:jc w:val="both"/>
        <w:rPr>
          <w:rFonts w:ascii="Bookman Old Style" w:hAnsi="Bookman Old Style" w:cs="Arial"/>
          <w:color w:val="000000" w:themeColor="text1"/>
        </w:rPr>
      </w:pPr>
    </w:p>
    <w:p w:rsidR="006F0D00" w:rsidRPr="00840935" w:rsidRDefault="00527751" w:rsidP="00527751">
      <w:pPr>
        <w:pStyle w:val="ListParagraph"/>
        <w:widowControl w:val="0"/>
        <w:autoSpaceDE w:val="0"/>
        <w:autoSpaceDN w:val="0"/>
        <w:adjustRightInd w:val="0"/>
        <w:spacing w:before="120" w:after="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26</w:t>
      </w:r>
    </w:p>
    <w:p w:rsidR="00BD75EB" w:rsidRPr="00840935" w:rsidRDefault="00355CFA" w:rsidP="00D657E0">
      <w:pPr>
        <w:pStyle w:val="ListParagraph"/>
        <w:numPr>
          <w:ilvl w:val="0"/>
          <w:numId w:val="28"/>
        </w:numPr>
        <w:autoSpaceDE w:val="0"/>
        <w:autoSpaceDN w:val="0"/>
        <w:adjustRightInd w:val="0"/>
        <w:spacing w:line="360" w:lineRule="auto"/>
        <w:ind w:left="426" w:right="-470" w:hanging="588"/>
        <w:contextualSpacing/>
        <w:jc w:val="both"/>
        <w:rPr>
          <w:rFonts w:ascii="Bookman Old Style" w:hAnsi="Bookman Old Style" w:cs="Arial"/>
          <w:color w:val="000000" w:themeColor="text1"/>
        </w:rPr>
      </w:pPr>
      <w:r w:rsidRPr="00840935">
        <w:rPr>
          <w:rFonts w:ascii="Bookman Old Style" w:hAnsi="Bookman Old Style" w:cs="Arial"/>
          <w:color w:val="000000" w:themeColor="text1"/>
        </w:rPr>
        <w:t>Prasarana</w:t>
      </w:r>
      <w:r w:rsidR="00BD75EB" w:rsidRPr="00840935">
        <w:rPr>
          <w:rFonts w:ascii="Bookman Old Style" w:hAnsi="Bookman Old Style" w:cs="Arial"/>
          <w:color w:val="000000" w:themeColor="text1"/>
        </w:rPr>
        <w:t xml:space="preserve"> </w:t>
      </w:r>
      <w:r w:rsidR="00A13C4A" w:rsidRPr="00840935">
        <w:rPr>
          <w:rFonts w:ascii="Bookman Old Style" w:hAnsi="Bookman Old Style" w:cs="Arial"/>
          <w:color w:val="000000" w:themeColor="text1"/>
        </w:rPr>
        <w:t>Perumahan</w:t>
      </w:r>
      <w:r w:rsidR="00BD75EB" w:rsidRPr="00840935">
        <w:rPr>
          <w:rFonts w:ascii="Bookman Old Style" w:hAnsi="Bookman Old Style" w:cs="Arial"/>
          <w:color w:val="000000" w:themeColor="text1"/>
        </w:rPr>
        <w:t xml:space="preserve"> dan </w:t>
      </w:r>
      <w:r w:rsidR="00A13C4A" w:rsidRPr="00840935">
        <w:rPr>
          <w:rFonts w:ascii="Bookman Old Style" w:hAnsi="Bookman Old Style" w:cs="Arial"/>
          <w:color w:val="000000" w:themeColor="text1"/>
        </w:rPr>
        <w:t>Permukiman</w:t>
      </w:r>
      <w:r w:rsidR="00BD75EB" w:rsidRPr="00840935">
        <w:rPr>
          <w:rFonts w:ascii="Bookman Old Style" w:hAnsi="Bookman Old Style" w:cs="Arial"/>
          <w:color w:val="000000" w:themeColor="text1"/>
        </w:rPr>
        <w:t>, antara lain :</w:t>
      </w:r>
    </w:p>
    <w:p w:rsidR="00BD75EB" w:rsidRPr="00840935" w:rsidRDefault="00BD75EB" w:rsidP="00D657E0">
      <w:pPr>
        <w:pStyle w:val="ListParagraph"/>
        <w:numPr>
          <w:ilvl w:val="1"/>
          <w:numId w:val="28"/>
        </w:numPr>
        <w:autoSpaceDE w:val="0"/>
        <w:autoSpaceDN w:val="0"/>
        <w:adjustRightInd w:val="0"/>
        <w:spacing w:line="360" w:lineRule="auto"/>
        <w:ind w:left="872" w:right="-470" w:hanging="426"/>
        <w:contextualSpacing/>
        <w:jc w:val="both"/>
        <w:rPr>
          <w:rFonts w:ascii="Bookman Old Style" w:hAnsi="Bookman Old Style" w:cs="Arial"/>
          <w:color w:val="000000" w:themeColor="text1"/>
        </w:rPr>
      </w:pPr>
      <w:r w:rsidRPr="00840935">
        <w:rPr>
          <w:rFonts w:ascii="Bookman Old Style" w:hAnsi="Bookman Old Style" w:cs="Arial"/>
          <w:color w:val="000000" w:themeColor="text1"/>
        </w:rPr>
        <w:t>jaringan jalan;</w:t>
      </w:r>
    </w:p>
    <w:p w:rsidR="00BD75EB" w:rsidRPr="00840935" w:rsidRDefault="00BD75EB" w:rsidP="00D657E0">
      <w:pPr>
        <w:pStyle w:val="ListParagraph"/>
        <w:numPr>
          <w:ilvl w:val="1"/>
          <w:numId w:val="28"/>
        </w:numPr>
        <w:autoSpaceDE w:val="0"/>
        <w:autoSpaceDN w:val="0"/>
        <w:adjustRightInd w:val="0"/>
        <w:spacing w:line="360" w:lineRule="auto"/>
        <w:ind w:left="872" w:right="-470" w:hanging="426"/>
        <w:contextualSpacing/>
        <w:rPr>
          <w:rFonts w:ascii="Bookman Old Style" w:hAnsi="Bookman Old Style" w:cs="Arial"/>
          <w:color w:val="000000" w:themeColor="text1"/>
        </w:rPr>
      </w:pPr>
      <w:r w:rsidRPr="00840935">
        <w:rPr>
          <w:rFonts w:ascii="Bookman Old Style" w:hAnsi="Bookman Old Style" w:cs="Arial"/>
          <w:color w:val="000000" w:themeColor="text1"/>
        </w:rPr>
        <w:t>jaringan saluran pembuangan air limbah termasuk septictank komunal;</w:t>
      </w:r>
    </w:p>
    <w:p w:rsidR="00BD75EB" w:rsidRPr="00840935" w:rsidRDefault="00BD75EB" w:rsidP="00D657E0">
      <w:pPr>
        <w:pStyle w:val="ListParagraph"/>
        <w:numPr>
          <w:ilvl w:val="1"/>
          <w:numId w:val="28"/>
        </w:numPr>
        <w:autoSpaceDE w:val="0"/>
        <w:autoSpaceDN w:val="0"/>
        <w:adjustRightInd w:val="0"/>
        <w:spacing w:line="360" w:lineRule="auto"/>
        <w:ind w:left="872" w:right="-470" w:hanging="426"/>
        <w:contextualSpacing/>
        <w:rPr>
          <w:rFonts w:ascii="Bookman Old Style" w:hAnsi="Bookman Old Style" w:cs="Arial"/>
          <w:color w:val="000000" w:themeColor="text1"/>
        </w:rPr>
      </w:pPr>
      <w:r w:rsidRPr="00840935">
        <w:rPr>
          <w:rFonts w:ascii="Bookman Old Style" w:hAnsi="Bookman Old Style" w:cs="Arial"/>
          <w:color w:val="000000" w:themeColor="text1"/>
        </w:rPr>
        <w:t xml:space="preserve">jaringan saluran pembuangan air hujan </w:t>
      </w:r>
      <w:r w:rsidRPr="00840935">
        <w:rPr>
          <w:rFonts w:ascii="Bookman Old Style" w:hAnsi="Bookman Old Style" w:cs="Arial"/>
          <w:i/>
          <w:iCs/>
          <w:color w:val="000000" w:themeColor="text1"/>
        </w:rPr>
        <w:t xml:space="preserve">(drainase); </w:t>
      </w:r>
    </w:p>
    <w:p w:rsidR="00BD75EB" w:rsidRPr="00840935" w:rsidRDefault="00BD75EB" w:rsidP="00D657E0">
      <w:pPr>
        <w:pStyle w:val="ListParagraph"/>
        <w:numPr>
          <w:ilvl w:val="1"/>
          <w:numId w:val="28"/>
        </w:numPr>
        <w:autoSpaceDE w:val="0"/>
        <w:autoSpaceDN w:val="0"/>
        <w:adjustRightInd w:val="0"/>
        <w:spacing w:line="360" w:lineRule="auto"/>
        <w:ind w:left="872" w:right="-470" w:hanging="426"/>
        <w:contextualSpacing/>
        <w:rPr>
          <w:rFonts w:ascii="Bookman Old Style" w:hAnsi="Bookman Old Style" w:cs="Arial"/>
          <w:color w:val="000000" w:themeColor="text1"/>
        </w:rPr>
      </w:pPr>
      <w:r w:rsidRPr="00840935">
        <w:rPr>
          <w:rFonts w:ascii="Bookman Old Style" w:hAnsi="Bookman Old Style" w:cs="Arial"/>
          <w:iCs/>
          <w:color w:val="000000" w:themeColor="text1"/>
        </w:rPr>
        <w:t xml:space="preserve">sumur resapan komunal; </w:t>
      </w:r>
      <w:r w:rsidRPr="00840935">
        <w:rPr>
          <w:rFonts w:ascii="Bookman Old Style" w:hAnsi="Bookman Old Style" w:cs="Arial"/>
          <w:color w:val="000000" w:themeColor="text1"/>
        </w:rPr>
        <w:t>dan</w:t>
      </w:r>
    </w:p>
    <w:p w:rsidR="00BD75EB" w:rsidRPr="00840935" w:rsidRDefault="00BD75EB" w:rsidP="00D657E0">
      <w:pPr>
        <w:pStyle w:val="ListParagraph"/>
        <w:numPr>
          <w:ilvl w:val="1"/>
          <w:numId w:val="28"/>
        </w:numPr>
        <w:autoSpaceDE w:val="0"/>
        <w:autoSpaceDN w:val="0"/>
        <w:adjustRightInd w:val="0"/>
        <w:spacing w:line="360" w:lineRule="auto"/>
        <w:ind w:left="872" w:right="-470" w:hanging="426"/>
        <w:contextualSpacing/>
        <w:rPr>
          <w:rFonts w:ascii="Bookman Old Style" w:hAnsi="Bookman Old Style" w:cs="Arial"/>
          <w:color w:val="000000" w:themeColor="text1"/>
        </w:rPr>
      </w:pPr>
      <w:proofErr w:type="gramStart"/>
      <w:r w:rsidRPr="00840935">
        <w:rPr>
          <w:rFonts w:ascii="Bookman Old Style" w:hAnsi="Bookman Old Style" w:cs="Arial"/>
          <w:color w:val="000000" w:themeColor="text1"/>
        </w:rPr>
        <w:t>tempat</w:t>
      </w:r>
      <w:proofErr w:type="gramEnd"/>
      <w:r w:rsidRPr="00840935">
        <w:rPr>
          <w:rFonts w:ascii="Bookman Old Style" w:hAnsi="Bookman Old Style" w:cs="Arial"/>
          <w:color w:val="000000" w:themeColor="text1"/>
        </w:rPr>
        <w:t xml:space="preserve"> pembuangan dan/atau pengolahan sampah.</w:t>
      </w:r>
    </w:p>
    <w:p w:rsidR="00BD75EB" w:rsidRPr="00840935" w:rsidRDefault="00355CFA" w:rsidP="00D657E0">
      <w:pPr>
        <w:pStyle w:val="ListParagraph"/>
        <w:numPr>
          <w:ilvl w:val="0"/>
          <w:numId w:val="28"/>
        </w:numPr>
        <w:autoSpaceDE w:val="0"/>
        <w:autoSpaceDN w:val="0"/>
        <w:adjustRightInd w:val="0"/>
        <w:spacing w:line="360" w:lineRule="auto"/>
        <w:ind w:left="426" w:right="-470" w:hanging="588"/>
        <w:contextualSpacing/>
        <w:rPr>
          <w:rFonts w:ascii="Bookman Old Style" w:hAnsi="Bookman Old Style" w:cs="Arial"/>
          <w:color w:val="000000" w:themeColor="text1"/>
        </w:rPr>
      </w:pPr>
      <w:r w:rsidRPr="00840935">
        <w:rPr>
          <w:rFonts w:ascii="Bookman Old Style" w:hAnsi="Bookman Old Style" w:cs="Arial"/>
          <w:color w:val="000000" w:themeColor="text1"/>
        </w:rPr>
        <w:t>Sarana</w:t>
      </w:r>
      <w:r w:rsidR="00BD75EB" w:rsidRPr="00840935">
        <w:rPr>
          <w:rFonts w:ascii="Bookman Old Style" w:hAnsi="Bookman Old Style" w:cs="Arial"/>
          <w:color w:val="000000" w:themeColor="text1"/>
        </w:rPr>
        <w:t xml:space="preserve"> </w:t>
      </w:r>
      <w:r w:rsidR="00A13C4A" w:rsidRPr="00840935">
        <w:rPr>
          <w:rFonts w:ascii="Bookman Old Style" w:hAnsi="Bookman Old Style" w:cs="Arial"/>
          <w:color w:val="000000" w:themeColor="text1"/>
        </w:rPr>
        <w:t>Perumahan</w:t>
      </w:r>
      <w:r w:rsidR="00BD75EB" w:rsidRPr="00840935">
        <w:rPr>
          <w:rFonts w:ascii="Bookman Old Style" w:hAnsi="Bookman Old Style" w:cs="Arial"/>
          <w:color w:val="000000" w:themeColor="text1"/>
        </w:rPr>
        <w:t xml:space="preserve"> dan </w:t>
      </w:r>
      <w:r w:rsidR="00A13C4A" w:rsidRPr="00840935">
        <w:rPr>
          <w:rFonts w:ascii="Bookman Old Style" w:hAnsi="Bookman Old Style" w:cs="Arial"/>
          <w:color w:val="000000" w:themeColor="text1"/>
        </w:rPr>
        <w:t>Permukiman</w:t>
      </w:r>
      <w:r w:rsidR="00BD75EB" w:rsidRPr="00840935">
        <w:rPr>
          <w:rFonts w:ascii="Bookman Old Style" w:hAnsi="Bookman Old Style" w:cs="Arial"/>
          <w:color w:val="000000" w:themeColor="text1"/>
        </w:rPr>
        <w:t xml:space="preserve"> , antara lain:</w:t>
      </w:r>
    </w:p>
    <w:p w:rsidR="00BD75EB" w:rsidRPr="00840935" w:rsidRDefault="00355CFA" w:rsidP="00D657E0">
      <w:pPr>
        <w:pStyle w:val="ListParagraph"/>
        <w:numPr>
          <w:ilvl w:val="1"/>
          <w:numId w:val="29"/>
        </w:numPr>
        <w:autoSpaceDE w:val="0"/>
        <w:autoSpaceDN w:val="0"/>
        <w:adjustRightInd w:val="0"/>
        <w:spacing w:line="360" w:lineRule="auto"/>
        <w:ind w:left="851" w:right="-470" w:hanging="425"/>
        <w:contextualSpacing/>
        <w:rPr>
          <w:rFonts w:ascii="Bookman Old Style" w:hAnsi="Bookman Old Style" w:cs="Arial"/>
          <w:color w:val="000000" w:themeColor="text1"/>
        </w:rPr>
      </w:pPr>
      <w:r w:rsidRPr="00840935">
        <w:rPr>
          <w:rFonts w:ascii="Bookman Old Style" w:hAnsi="Bookman Old Style" w:cs="Arial"/>
          <w:color w:val="000000" w:themeColor="text1"/>
        </w:rPr>
        <w:t>Sarana</w:t>
      </w:r>
      <w:r w:rsidR="00BD75EB" w:rsidRPr="00840935">
        <w:rPr>
          <w:rFonts w:ascii="Bookman Old Style" w:hAnsi="Bookman Old Style" w:cs="Arial"/>
          <w:color w:val="000000" w:themeColor="text1"/>
        </w:rPr>
        <w:t xml:space="preserve"> perniagaan/perbelanjaan;</w:t>
      </w:r>
    </w:p>
    <w:p w:rsidR="00BD75EB" w:rsidRPr="00840935" w:rsidRDefault="00355CFA" w:rsidP="00D657E0">
      <w:pPr>
        <w:pStyle w:val="ListParagraph"/>
        <w:numPr>
          <w:ilvl w:val="1"/>
          <w:numId w:val="29"/>
        </w:numPr>
        <w:autoSpaceDE w:val="0"/>
        <w:autoSpaceDN w:val="0"/>
        <w:adjustRightInd w:val="0"/>
        <w:spacing w:line="360" w:lineRule="auto"/>
        <w:ind w:left="851" w:right="-470" w:hanging="425"/>
        <w:contextualSpacing/>
        <w:rPr>
          <w:rFonts w:ascii="Bookman Old Style" w:hAnsi="Bookman Old Style" w:cs="Arial"/>
          <w:color w:val="000000" w:themeColor="text1"/>
        </w:rPr>
      </w:pPr>
      <w:r w:rsidRPr="00840935">
        <w:rPr>
          <w:rFonts w:ascii="Bookman Old Style" w:hAnsi="Bookman Old Style" w:cs="Arial"/>
          <w:color w:val="000000" w:themeColor="text1"/>
        </w:rPr>
        <w:t>Sarana</w:t>
      </w:r>
      <w:r w:rsidR="00BD75EB" w:rsidRPr="00840935">
        <w:rPr>
          <w:rFonts w:ascii="Bookman Old Style" w:hAnsi="Bookman Old Style" w:cs="Arial"/>
          <w:color w:val="000000" w:themeColor="text1"/>
        </w:rPr>
        <w:t xml:space="preserve"> pelayanan umum dan pemerintahan;</w:t>
      </w:r>
    </w:p>
    <w:p w:rsidR="00BD75EB" w:rsidRPr="00840935" w:rsidRDefault="00355CFA" w:rsidP="00D657E0">
      <w:pPr>
        <w:pStyle w:val="ListParagraph"/>
        <w:numPr>
          <w:ilvl w:val="1"/>
          <w:numId w:val="29"/>
        </w:numPr>
        <w:autoSpaceDE w:val="0"/>
        <w:autoSpaceDN w:val="0"/>
        <w:adjustRightInd w:val="0"/>
        <w:spacing w:line="360" w:lineRule="auto"/>
        <w:ind w:left="851" w:right="-470" w:hanging="425"/>
        <w:contextualSpacing/>
        <w:rPr>
          <w:rFonts w:ascii="Bookman Old Style" w:hAnsi="Bookman Old Style" w:cs="Arial"/>
          <w:color w:val="000000" w:themeColor="text1"/>
        </w:rPr>
      </w:pPr>
      <w:r w:rsidRPr="00840935">
        <w:rPr>
          <w:rFonts w:ascii="Bookman Old Style" w:hAnsi="Bookman Old Style" w:cs="Arial"/>
          <w:color w:val="000000" w:themeColor="text1"/>
        </w:rPr>
        <w:t>Sarana</w:t>
      </w:r>
      <w:r w:rsidR="00BD75EB" w:rsidRPr="00840935">
        <w:rPr>
          <w:rFonts w:ascii="Bookman Old Style" w:hAnsi="Bookman Old Style" w:cs="Arial"/>
          <w:color w:val="000000" w:themeColor="text1"/>
        </w:rPr>
        <w:t xml:space="preserve"> pendidikan;</w:t>
      </w:r>
    </w:p>
    <w:p w:rsidR="00BD75EB" w:rsidRPr="00840935" w:rsidRDefault="00355CFA" w:rsidP="00D657E0">
      <w:pPr>
        <w:pStyle w:val="ListParagraph"/>
        <w:numPr>
          <w:ilvl w:val="1"/>
          <w:numId w:val="29"/>
        </w:numPr>
        <w:autoSpaceDE w:val="0"/>
        <w:autoSpaceDN w:val="0"/>
        <w:adjustRightInd w:val="0"/>
        <w:spacing w:line="360" w:lineRule="auto"/>
        <w:ind w:left="851" w:right="-470" w:hanging="425"/>
        <w:contextualSpacing/>
        <w:rPr>
          <w:rFonts w:ascii="Bookman Old Style" w:hAnsi="Bookman Old Style" w:cs="Arial"/>
          <w:color w:val="000000" w:themeColor="text1"/>
        </w:rPr>
      </w:pPr>
      <w:r w:rsidRPr="00840935">
        <w:rPr>
          <w:rFonts w:ascii="Bookman Old Style" w:hAnsi="Bookman Old Style" w:cs="Arial"/>
          <w:color w:val="000000" w:themeColor="text1"/>
        </w:rPr>
        <w:t>Sarana</w:t>
      </w:r>
      <w:r w:rsidR="00BD75EB" w:rsidRPr="00840935">
        <w:rPr>
          <w:rFonts w:ascii="Bookman Old Style" w:hAnsi="Bookman Old Style" w:cs="Arial"/>
          <w:color w:val="000000" w:themeColor="text1"/>
        </w:rPr>
        <w:t xml:space="preserve"> kesehatan;</w:t>
      </w:r>
    </w:p>
    <w:p w:rsidR="00BD75EB" w:rsidRPr="00840935" w:rsidRDefault="00355CFA" w:rsidP="00D657E0">
      <w:pPr>
        <w:pStyle w:val="ListParagraph"/>
        <w:numPr>
          <w:ilvl w:val="1"/>
          <w:numId w:val="29"/>
        </w:numPr>
        <w:autoSpaceDE w:val="0"/>
        <w:autoSpaceDN w:val="0"/>
        <w:adjustRightInd w:val="0"/>
        <w:spacing w:line="360" w:lineRule="auto"/>
        <w:ind w:left="851" w:right="-470" w:hanging="425"/>
        <w:contextualSpacing/>
        <w:rPr>
          <w:rFonts w:ascii="Bookman Old Style" w:hAnsi="Bookman Old Style" w:cs="Arial"/>
          <w:color w:val="000000" w:themeColor="text1"/>
        </w:rPr>
      </w:pPr>
      <w:r w:rsidRPr="00840935">
        <w:rPr>
          <w:rFonts w:ascii="Bookman Old Style" w:hAnsi="Bookman Old Style" w:cs="Arial"/>
          <w:color w:val="000000" w:themeColor="text1"/>
        </w:rPr>
        <w:t>Sarana</w:t>
      </w:r>
      <w:r w:rsidR="00BD75EB" w:rsidRPr="00840935">
        <w:rPr>
          <w:rFonts w:ascii="Bookman Old Style" w:hAnsi="Bookman Old Style" w:cs="Arial"/>
          <w:color w:val="000000" w:themeColor="text1"/>
        </w:rPr>
        <w:t xml:space="preserve"> peribadatan;</w:t>
      </w:r>
    </w:p>
    <w:p w:rsidR="00BD75EB" w:rsidRPr="00840935" w:rsidRDefault="00355CFA" w:rsidP="00D657E0">
      <w:pPr>
        <w:pStyle w:val="ListParagraph"/>
        <w:numPr>
          <w:ilvl w:val="1"/>
          <w:numId w:val="29"/>
        </w:numPr>
        <w:autoSpaceDE w:val="0"/>
        <w:autoSpaceDN w:val="0"/>
        <w:adjustRightInd w:val="0"/>
        <w:spacing w:line="360" w:lineRule="auto"/>
        <w:ind w:left="851" w:right="-470" w:hanging="425"/>
        <w:contextualSpacing/>
        <w:rPr>
          <w:rFonts w:ascii="Bookman Old Style" w:hAnsi="Bookman Old Style" w:cs="Arial"/>
          <w:color w:val="000000" w:themeColor="text1"/>
        </w:rPr>
      </w:pPr>
      <w:r w:rsidRPr="00840935">
        <w:rPr>
          <w:rFonts w:ascii="Bookman Old Style" w:hAnsi="Bookman Old Style" w:cs="Arial"/>
          <w:color w:val="000000" w:themeColor="text1"/>
        </w:rPr>
        <w:t>Sarana</w:t>
      </w:r>
      <w:r w:rsidR="00BD75EB" w:rsidRPr="00840935">
        <w:rPr>
          <w:rFonts w:ascii="Bookman Old Style" w:hAnsi="Bookman Old Style" w:cs="Arial"/>
          <w:color w:val="000000" w:themeColor="text1"/>
        </w:rPr>
        <w:t xml:space="preserve"> rekreasi dan olah raga;</w:t>
      </w:r>
    </w:p>
    <w:p w:rsidR="00BD75EB" w:rsidRPr="00840935" w:rsidRDefault="00355CFA" w:rsidP="00D657E0">
      <w:pPr>
        <w:pStyle w:val="ListParagraph"/>
        <w:numPr>
          <w:ilvl w:val="1"/>
          <w:numId w:val="29"/>
        </w:numPr>
        <w:autoSpaceDE w:val="0"/>
        <w:autoSpaceDN w:val="0"/>
        <w:adjustRightInd w:val="0"/>
        <w:spacing w:line="360" w:lineRule="auto"/>
        <w:ind w:left="851" w:right="-470" w:hanging="425"/>
        <w:contextualSpacing/>
        <w:rPr>
          <w:rFonts w:ascii="Bookman Old Style" w:hAnsi="Bookman Old Style" w:cs="Arial"/>
          <w:color w:val="000000" w:themeColor="text1"/>
        </w:rPr>
      </w:pPr>
      <w:r w:rsidRPr="00840935">
        <w:rPr>
          <w:rFonts w:ascii="Bookman Old Style" w:hAnsi="Bookman Old Style" w:cs="Arial"/>
          <w:color w:val="000000" w:themeColor="text1"/>
        </w:rPr>
        <w:t>Sarana</w:t>
      </w:r>
      <w:r w:rsidR="00BD75EB" w:rsidRPr="00840935">
        <w:rPr>
          <w:rFonts w:ascii="Bookman Old Style" w:hAnsi="Bookman Old Style" w:cs="Arial"/>
          <w:color w:val="000000" w:themeColor="text1"/>
        </w:rPr>
        <w:t xml:space="preserve"> pemakaman;</w:t>
      </w:r>
    </w:p>
    <w:p w:rsidR="00BD75EB" w:rsidRPr="00840935" w:rsidRDefault="00355CFA" w:rsidP="00D657E0">
      <w:pPr>
        <w:pStyle w:val="ListParagraph"/>
        <w:numPr>
          <w:ilvl w:val="1"/>
          <w:numId w:val="29"/>
        </w:numPr>
        <w:autoSpaceDE w:val="0"/>
        <w:autoSpaceDN w:val="0"/>
        <w:adjustRightInd w:val="0"/>
        <w:spacing w:line="360" w:lineRule="auto"/>
        <w:ind w:left="851" w:right="-470" w:hanging="425"/>
        <w:contextualSpacing/>
        <w:rPr>
          <w:rFonts w:ascii="Bookman Old Style" w:hAnsi="Bookman Old Style" w:cs="Arial"/>
          <w:color w:val="000000" w:themeColor="text1"/>
        </w:rPr>
      </w:pPr>
      <w:r w:rsidRPr="00840935">
        <w:rPr>
          <w:rFonts w:ascii="Bookman Old Style" w:hAnsi="Bookman Old Style" w:cs="Arial"/>
          <w:color w:val="000000" w:themeColor="text1"/>
        </w:rPr>
        <w:t>Sarana</w:t>
      </w:r>
      <w:r w:rsidR="00BD75EB" w:rsidRPr="00840935">
        <w:rPr>
          <w:rFonts w:ascii="Bookman Old Style" w:hAnsi="Bookman Old Style" w:cs="Arial"/>
          <w:color w:val="000000" w:themeColor="text1"/>
        </w:rPr>
        <w:t xml:space="preserve"> pertamanan dan ruang terbuka hijau; dan</w:t>
      </w:r>
    </w:p>
    <w:p w:rsidR="00BD75EB" w:rsidRPr="00840935" w:rsidRDefault="00355CFA" w:rsidP="00D657E0">
      <w:pPr>
        <w:pStyle w:val="ListParagraph"/>
        <w:numPr>
          <w:ilvl w:val="1"/>
          <w:numId w:val="29"/>
        </w:numPr>
        <w:autoSpaceDE w:val="0"/>
        <w:autoSpaceDN w:val="0"/>
        <w:adjustRightInd w:val="0"/>
        <w:spacing w:line="360" w:lineRule="auto"/>
        <w:ind w:left="851" w:right="-470" w:hanging="425"/>
        <w:contextualSpacing/>
        <w:rPr>
          <w:rFonts w:ascii="Bookman Old Style" w:hAnsi="Bookman Old Style" w:cs="Arial"/>
          <w:color w:val="000000" w:themeColor="text1"/>
        </w:rPr>
      </w:pPr>
      <w:r w:rsidRPr="00840935">
        <w:rPr>
          <w:rFonts w:ascii="Bookman Old Style" w:hAnsi="Bookman Old Style" w:cs="Arial"/>
          <w:color w:val="000000" w:themeColor="text1"/>
        </w:rPr>
        <w:t>Sarana</w:t>
      </w:r>
      <w:r w:rsidR="00BD75EB" w:rsidRPr="00840935">
        <w:rPr>
          <w:rFonts w:ascii="Bookman Old Style" w:hAnsi="Bookman Old Style" w:cs="Arial"/>
          <w:color w:val="000000" w:themeColor="text1"/>
        </w:rPr>
        <w:t xml:space="preserve"> parkir.</w:t>
      </w:r>
    </w:p>
    <w:p w:rsidR="006B60E9" w:rsidRPr="00840935" w:rsidRDefault="006B60E9" w:rsidP="006B60E9">
      <w:pPr>
        <w:autoSpaceDE w:val="0"/>
        <w:autoSpaceDN w:val="0"/>
        <w:adjustRightInd w:val="0"/>
        <w:spacing w:line="360" w:lineRule="auto"/>
        <w:ind w:right="-470"/>
        <w:contextualSpacing/>
        <w:rPr>
          <w:rFonts w:ascii="Bookman Old Style" w:hAnsi="Bookman Old Style" w:cs="Arial"/>
          <w:color w:val="000000" w:themeColor="text1"/>
        </w:rPr>
      </w:pPr>
    </w:p>
    <w:p w:rsidR="006B60E9" w:rsidRPr="00840935" w:rsidRDefault="006B60E9" w:rsidP="006B60E9">
      <w:pPr>
        <w:autoSpaceDE w:val="0"/>
        <w:autoSpaceDN w:val="0"/>
        <w:adjustRightInd w:val="0"/>
        <w:spacing w:line="360" w:lineRule="auto"/>
        <w:ind w:right="-470"/>
        <w:contextualSpacing/>
        <w:rPr>
          <w:rFonts w:ascii="Bookman Old Style" w:hAnsi="Bookman Old Style" w:cs="Arial"/>
          <w:color w:val="000000" w:themeColor="text1"/>
        </w:rPr>
      </w:pPr>
    </w:p>
    <w:p w:rsidR="006B60E9" w:rsidRPr="00840935" w:rsidRDefault="006B60E9" w:rsidP="006B60E9">
      <w:pPr>
        <w:autoSpaceDE w:val="0"/>
        <w:autoSpaceDN w:val="0"/>
        <w:adjustRightInd w:val="0"/>
        <w:spacing w:line="360" w:lineRule="auto"/>
        <w:ind w:right="-470"/>
        <w:contextualSpacing/>
        <w:rPr>
          <w:rFonts w:ascii="Bookman Old Style" w:hAnsi="Bookman Old Style" w:cs="Arial"/>
          <w:color w:val="000000" w:themeColor="text1"/>
        </w:rPr>
      </w:pPr>
    </w:p>
    <w:p w:rsidR="00BD75EB" w:rsidRPr="00840935" w:rsidRDefault="00BD75EB" w:rsidP="00D657E0">
      <w:pPr>
        <w:pStyle w:val="ListParagraph"/>
        <w:numPr>
          <w:ilvl w:val="0"/>
          <w:numId w:val="28"/>
        </w:numPr>
        <w:autoSpaceDE w:val="0"/>
        <w:autoSpaceDN w:val="0"/>
        <w:adjustRightInd w:val="0"/>
        <w:spacing w:line="360" w:lineRule="auto"/>
        <w:ind w:left="426" w:right="-470" w:hanging="588"/>
        <w:contextualSpacing/>
        <w:rPr>
          <w:rFonts w:ascii="Bookman Old Style" w:hAnsi="Bookman Old Style" w:cs="Arial"/>
          <w:color w:val="000000" w:themeColor="text1"/>
        </w:rPr>
      </w:pPr>
      <w:r w:rsidRPr="00840935">
        <w:rPr>
          <w:rFonts w:ascii="Bookman Old Style" w:hAnsi="Bookman Old Style" w:cs="Arial"/>
          <w:color w:val="000000" w:themeColor="text1"/>
        </w:rPr>
        <w:lastRenderedPageBreak/>
        <w:t xml:space="preserve">Utilitas </w:t>
      </w:r>
      <w:r w:rsidR="00A13C4A" w:rsidRPr="00840935">
        <w:rPr>
          <w:rFonts w:ascii="Bookman Old Style" w:hAnsi="Bookman Old Style" w:cs="Arial"/>
          <w:color w:val="000000" w:themeColor="text1"/>
        </w:rPr>
        <w:t>Perumahan</w:t>
      </w:r>
      <w:r w:rsidRPr="00840935">
        <w:rPr>
          <w:rFonts w:ascii="Bookman Old Style" w:hAnsi="Bookman Old Style" w:cs="Arial"/>
          <w:color w:val="000000" w:themeColor="text1"/>
        </w:rPr>
        <w:t xml:space="preserve"> dan </w:t>
      </w:r>
      <w:r w:rsidR="00A13C4A" w:rsidRPr="00840935">
        <w:rPr>
          <w:rFonts w:ascii="Bookman Old Style" w:hAnsi="Bookman Old Style" w:cs="Arial"/>
          <w:color w:val="000000" w:themeColor="text1"/>
        </w:rPr>
        <w:t>Permukiman</w:t>
      </w:r>
      <w:r w:rsidRPr="00840935">
        <w:rPr>
          <w:rFonts w:ascii="Bookman Old Style" w:hAnsi="Bookman Old Style" w:cs="Arial"/>
          <w:color w:val="000000" w:themeColor="text1"/>
        </w:rPr>
        <w:t>, antara lain:</w:t>
      </w:r>
    </w:p>
    <w:p w:rsidR="00BD75EB" w:rsidRPr="00840935" w:rsidRDefault="00BD75EB" w:rsidP="00D657E0">
      <w:pPr>
        <w:pStyle w:val="ListParagraph"/>
        <w:numPr>
          <w:ilvl w:val="1"/>
          <w:numId w:val="28"/>
        </w:numPr>
        <w:autoSpaceDE w:val="0"/>
        <w:autoSpaceDN w:val="0"/>
        <w:adjustRightInd w:val="0"/>
        <w:spacing w:line="360" w:lineRule="auto"/>
        <w:ind w:left="851" w:right="-470" w:hanging="425"/>
        <w:contextualSpacing/>
        <w:rPr>
          <w:rFonts w:ascii="Bookman Old Style" w:hAnsi="Bookman Old Style" w:cs="Arial"/>
          <w:color w:val="000000" w:themeColor="text1"/>
        </w:rPr>
      </w:pPr>
      <w:r w:rsidRPr="00840935">
        <w:rPr>
          <w:rFonts w:ascii="Bookman Old Style" w:hAnsi="Bookman Old Style" w:cs="Arial"/>
          <w:color w:val="000000" w:themeColor="text1"/>
        </w:rPr>
        <w:t>jaringan air bersih;</w:t>
      </w:r>
    </w:p>
    <w:p w:rsidR="00BD75EB" w:rsidRPr="00840935" w:rsidRDefault="00BD75EB" w:rsidP="00D657E0">
      <w:pPr>
        <w:pStyle w:val="ListParagraph"/>
        <w:numPr>
          <w:ilvl w:val="1"/>
          <w:numId w:val="28"/>
        </w:numPr>
        <w:autoSpaceDE w:val="0"/>
        <w:autoSpaceDN w:val="0"/>
        <w:adjustRightInd w:val="0"/>
        <w:spacing w:line="360" w:lineRule="auto"/>
        <w:ind w:left="851" w:right="-470" w:hanging="425"/>
        <w:contextualSpacing/>
        <w:rPr>
          <w:rFonts w:ascii="Bookman Old Style" w:hAnsi="Bookman Old Style" w:cs="Arial"/>
          <w:color w:val="000000" w:themeColor="text1"/>
        </w:rPr>
      </w:pPr>
      <w:r w:rsidRPr="00840935">
        <w:rPr>
          <w:rFonts w:ascii="Bookman Old Style" w:hAnsi="Bookman Old Style" w:cs="Arial"/>
          <w:color w:val="000000" w:themeColor="text1"/>
        </w:rPr>
        <w:t>jaringan listrik;</w:t>
      </w:r>
    </w:p>
    <w:p w:rsidR="00BD75EB" w:rsidRPr="00840935" w:rsidRDefault="00BD75EB" w:rsidP="00D657E0">
      <w:pPr>
        <w:pStyle w:val="ListParagraph"/>
        <w:numPr>
          <w:ilvl w:val="1"/>
          <w:numId w:val="28"/>
        </w:numPr>
        <w:autoSpaceDE w:val="0"/>
        <w:autoSpaceDN w:val="0"/>
        <w:adjustRightInd w:val="0"/>
        <w:spacing w:line="360" w:lineRule="auto"/>
        <w:ind w:left="851" w:right="-470" w:hanging="425"/>
        <w:contextualSpacing/>
        <w:rPr>
          <w:rFonts w:ascii="Bookman Old Style" w:hAnsi="Bookman Old Style" w:cs="Arial"/>
          <w:color w:val="000000" w:themeColor="text1"/>
        </w:rPr>
      </w:pPr>
      <w:r w:rsidRPr="00840935">
        <w:rPr>
          <w:rFonts w:ascii="Bookman Old Style" w:hAnsi="Bookman Old Style" w:cs="Arial"/>
          <w:color w:val="000000" w:themeColor="text1"/>
        </w:rPr>
        <w:t>jaringan telepon;</w:t>
      </w:r>
    </w:p>
    <w:p w:rsidR="00BD75EB" w:rsidRPr="00840935" w:rsidRDefault="00BD75EB" w:rsidP="00D657E0">
      <w:pPr>
        <w:pStyle w:val="ListParagraph"/>
        <w:numPr>
          <w:ilvl w:val="1"/>
          <w:numId w:val="28"/>
        </w:numPr>
        <w:autoSpaceDE w:val="0"/>
        <w:autoSpaceDN w:val="0"/>
        <w:adjustRightInd w:val="0"/>
        <w:spacing w:line="360" w:lineRule="auto"/>
        <w:ind w:left="851" w:right="-470" w:hanging="425"/>
        <w:contextualSpacing/>
        <w:rPr>
          <w:rFonts w:ascii="Bookman Old Style" w:hAnsi="Bookman Old Style" w:cs="Arial"/>
          <w:color w:val="000000" w:themeColor="text1"/>
        </w:rPr>
      </w:pPr>
      <w:r w:rsidRPr="00840935">
        <w:rPr>
          <w:rFonts w:ascii="Bookman Old Style" w:hAnsi="Bookman Old Style" w:cs="Arial"/>
          <w:color w:val="000000" w:themeColor="text1"/>
        </w:rPr>
        <w:t>jaringan gas;</w:t>
      </w:r>
    </w:p>
    <w:p w:rsidR="00BD75EB" w:rsidRPr="00840935" w:rsidRDefault="00BD75EB" w:rsidP="00D657E0">
      <w:pPr>
        <w:pStyle w:val="ListParagraph"/>
        <w:numPr>
          <w:ilvl w:val="1"/>
          <w:numId w:val="28"/>
        </w:numPr>
        <w:autoSpaceDE w:val="0"/>
        <w:autoSpaceDN w:val="0"/>
        <w:adjustRightInd w:val="0"/>
        <w:spacing w:line="360" w:lineRule="auto"/>
        <w:ind w:left="851" w:right="-470" w:hanging="425"/>
        <w:contextualSpacing/>
        <w:rPr>
          <w:rFonts w:ascii="Bookman Old Style" w:hAnsi="Bookman Old Style" w:cs="Arial"/>
          <w:color w:val="000000" w:themeColor="text1"/>
        </w:rPr>
      </w:pPr>
      <w:r w:rsidRPr="00840935">
        <w:rPr>
          <w:rFonts w:ascii="Bookman Old Style" w:hAnsi="Bookman Old Style" w:cs="Arial"/>
          <w:color w:val="000000" w:themeColor="text1"/>
        </w:rPr>
        <w:t>jaringan transportasi;</w:t>
      </w:r>
    </w:p>
    <w:p w:rsidR="00BD75EB" w:rsidRPr="00840935" w:rsidRDefault="00BD75EB" w:rsidP="00D657E0">
      <w:pPr>
        <w:pStyle w:val="ListParagraph"/>
        <w:numPr>
          <w:ilvl w:val="1"/>
          <w:numId w:val="28"/>
        </w:numPr>
        <w:autoSpaceDE w:val="0"/>
        <w:autoSpaceDN w:val="0"/>
        <w:adjustRightInd w:val="0"/>
        <w:spacing w:line="360" w:lineRule="auto"/>
        <w:ind w:left="851" w:right="-470" w:hanging="425"/>
        <w:contextualSpacing/>
        <w:rPr>
          <w:rFonts w:ascii="Bookman Old Style" w:hAnsi="Bookman Old Style" w:cs="Arial"/>
          <w:color w:val="000000" w:themeColor="text1"/>
        </w:rPr>
      </w:pPr>
      <w:r w:rsidRPr="00840935">
        <w:rPr>
          <w:rFonts w:ascii="Bookman Old Style" w:hAnsi="Bookman Old Style" w:cs="Arial"/>
          <w:color w:val="000000" w:themeColor="text1"/>
        </w:rPr>
        <w:t>pemadam kebakaran; dan</w:t>
      </w:r>
    </w:p>
    <w:p w:rsidR="00BD75EB" w:rsidRPr="00840935" w:rsidRDefault="00355CFA" w:rsidP="00D657E0">
      <w:pPr>
        <w:pStyle w:val="ListParagraph"/>
        <w:numPr>
          <w:ilvl w:val="1"/>
          <w:numId w:val="28"/>
        </w:numPr>
        <w:autoSpaceDE w:val="0"/>
        <w:autoSpaceDN w:val="0"/>
        <w:adjustRightInd w:val="0"/>
        <w:spacing w:line="360" w:lineRule="auto"/>
        <w:ind w:left="851" w:right="-470" w:hanging="425"/>
        <w:contextualSpacing/>
        <w:rPr>
          <w:rFonts w:ascii="Bookman Old Style" w:hAnsi="Bookman Old Style" w:cs="Arial"/>
          <w:color w:val="000000" w:themeColor="text1"/>
        </w:rPr>
      </w:pPr>
      <w:r w:rsidRPr="00840935">
        <w:rPr>
          <w:rFonts w:ascii="Bookman Old Style" w:hAnsi="Bookman Old Style" w:cs="Arial"/>
          <w:color w:val="000000" w:themeColor="text1"/>
        </w:rPr>
        <w:t>Sarana</w:t>
      </w:r>
      <w:r w:rsidR="00BD75EB" w:rsidRPr="00840935">
        <w:rPr>
          <w:rFonts w:ascii="Bookman Old Style" w:hAnsi="Bookman Old Style" w:cs="Arial"/>
          <w:color w:val="000000" w:themeColor="text1"/>
        </w:rPr>
        <w:t xml:space="preserve"> penerangan jasa umum.</w:t>
      </w:r>
    </w:p>
    <w:p w:rsidR="006F0D00" w:rsidRPr="00840935" w:rsidRDefault="00BD75EB" w:rsidP="0091127A">
      <w:pPr>
        <w:pStyle w:val="ListParagraph"/>
        <w:widowControl w:val="0"/>
        <w:numPr>
          <w:ilvl w:val="0"/>
          <w:numId w:val="71"/>
        </w:numPr>
        <w:autoSpaceDE w:val="0"/>
        <w:autoSpaceDN w:val="0"/>
        <w:adjustRightInd w:val="0"/>
        <w:spacing w:line="360" w:lineRule="auto"/>
        <w:ind w:left="426" w:right="-470" w:hanging="588"/>
        <w:contextualSpacing/>
        <w:jc w:val="both"/>
        <w:rPr>
          <w:rFonts w:ascii="Bookman Old Style" w:hAnsi="Bookman Old Style" w:cs="Arial"/>
          <w:color w:val="000000" w:themeColor="text1"/>
          <w:lang w:val="id-ID"/>
        </w:rPr>
      </w:pPr>
      <w:r w:rsidRPr="00840935">
        <w:rPr>
          <w:rFonts w:ascii="Bookman Old Style" w:hAnsi="Bookman Old Style" w:cs="Arial"/>
          <w:color w:val="000000" w:themeColor="text1"/>
        </w:rPr>
        <w:t xml:space="preserve">Perhitungan penyediaan </w:t>
      </w:r>
      <w:r w:rsidR="00355CFA" w:rsidRPr="00840935">
        <w:rPr>
          <w:rFonts w:ascii="Bookman Old Style" w:hAnsi="Bookman Old Style" w:cs="Arial"/>
          <w:color w:val="000000" w:themeColor="text1"/>
        </w:rPr>
        <w:t>Sarana</w:t>
      </w:r>
      <w:r w:rsidRPr="00840935">
        <w:rPr>
          <w:rFonts w:ascii="Bookman Old Style" w:hAnsi="Bookman Old Style" w:cs="Arial"/>
          <w:color w:val="000000" w:themeColor="text1"/>
        </w:rPr>
        <w:t xml:space="preserve"> sebagaimana dimaksud </w:t>
      </w:r>
      <w:r w:rsidR="00527751" w:rsidRPr="00840935">
        <w:rPr>
          <w:rFonts w:ascii="Bookman Old Style" w:hAnsi="Bookman Old Style" w:cs="Arial"/>
          <w:color w:val="000000" w:themeColor="text1"/>
          <w:lang w:val="id-ID"/>
        </w:rPr>
        <w:t xml:space="preserve">pada </w:t>
      </w:r>
      <w:r w:rsidRPr="00840935">
        <w:rPr>
          <w:rFonts w:ascii="Bookman Old Style" w:hAnsi="Bookman Old Style" w:cs="Arial"/>
          <w:color w:val="000000" w:themeColor="text1"/>
        </w:rPr>
        <w:t>ayat (2) disesuaikan dengan peraturan perundang-undangan</w:t>
      </w:r>
      <w:r w:rsidR="006F0D00" w:rsidRPr="00840935">
        <w:rPr>
          <w:rFonts w:ascii="Bookman Old Style" w:hAnsi="Bookman Old Style" w:cs="Arial"/>
          <w:color w:val="000000" w:themeColor="text1"/>
          <w:lang w:val="id-ID"/>
        </w:rPr>
        <w:t>.</w:t>
      </w:r>
    </w:p>
    <w:p w:rsidR="006B60E9" w:rsidRPr="00840935" w:rsidRDefault="006B60E9" w:rsidP="006B60E9">
      <w:pPr>
        <w:pStyle w:val="ListParagraph"/>
        <w:widowControl w:val="0"/>
        <w:autoSpaceDE w:val="0"/>
        <w:autoSpaceDN w:val="0"/>
        <w:adjustRightInd w:val="0"/>
        <w:ind w:left="426" w:right="-470"/>
        <w:contextualSpacing/>
        <w:jc w:val="both"/>
        <w:rPr>
          <w:rFonts w:ascii="Bookman Old Style" w:hAnsi="Bookman Old Style" w:cs="Arial"/>
          <w:color w:val="000000" w:themeColor="text1"/>
          <w:lang w:val="id-ID"/>
        </w:rPr>
      </w:pPr>
    </w:p>
    <w:p w:rsidR="006F0D00" w:rsidRPr="00840935" w:rsidRDefault="00527751" w:rsidP="00714AF9">
      <w:pPr>
        <w:pStyle w:val="ListParagraph"/>
        <w:widowControl w:val="0"/>
        <w:autoSpaceDE w:val="0"/>
        <w:autoSpaceDN w:val="0"/>
        <w:adjustRightInd w:val="0"/>
        <w:spacing w:before="120" w:after="120" w:line="360" w:lineRule="auto"/>
        <w:ind w:left="-284" w:right="-470"/>
        <w:contextualSpacing/>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Pasal 27</w:t>
      </w:r>
    </w:p>
    <w:p w:rsidR="00BD75EB" w:rsidRPr="00840935" w:rsidRDefault="001C4CE6" w:rsidP="00D657E0">
      <w:pPr>
        <w:pStyle w:val="ListParagraph"/>
        <w:numPr>
          <w:ilvl w:val="0"/>
          <w:numId w:val="30"/>
        </w:numPr>
        <w:autoSpaceDE w:val="0"/>
        <w:autoSpaceDN w:val="0"/>
        <w:adjustRightInd w:val="0"/>
        <w:spacing w:line="360" w:lineRule="auto"/>
        <w:ind w:left="426" w:right="-470" w:hanging="588"/>
        <w:contextualSpacing/>
        <w:jc w:val="both"/>
        <w:rPr>
          <w:rFonts w:ascii="Bookman Old Style" w:hAnsi="Bookman Old Style" w:cs="Arial"/>
          <w:color w:val="000000" w:themeColor="text1"/>
        </w:rPr>
      </w:pPr>
      <w:r w:rsidRPr="00840935">
        <w:rPr>
          <w:rFonts w:ascii="Bookman Old Style" w:hAnsi="Bookman Old Style" w:cs="Arial"/>
          <w:color w:val="000000" w:themeColor="text1"/>
        </w:rPr>
        <w:t xml:space="preserve">Penyerahan </w:t>
      </w:r>
      <w:r w:rsidR="00355CFA" w:rsidRPr="00840935">
        <w:rPr>
          <w:rFonts w:ascii="Bookman Old Style" w:hAnsi="Bookman Old Style" w:cs="Arial"/>
          <w:color w:val="000000" w:themeColor="text1"/>
        </w:rPr>
        <w:t>Prasarana</w:t>
      </w:r>
      <w:r w:rsidR="00BD75EB" w:rsidRPr="00840935">
        <w:rPr>
          <w:rFonts w:ascii="Bookman Old Style" w:hAnsi="Bookman Old Style" w:cs="Arial"/>
          <w:color w:val="000000" w:themeColor="text1"/>
        </w:rPr>
        <w:t xml:space="preserve"> dan </w:t>
      </w:r>
      <w:r w:rsidR="002D1F41" w:rsidRPr="00840935">
        <w:rPr>
          <w:rFonts w:ascii="Bookman Old Style" w:hAnsi="Bookman Old Style" w:cs="Arial"/>
          <w:color w:val="000000" w:themeColor="text1"/>
        </w:rPr>
        <w:t xml:space="preserve">Utilitas </w:t>
      </w:r>
      <w:r w:rsidR="00BD75EB" w:rsidRPr="00840935">
        <w:rPr>
          <w:rFonts w:ascii="Bookman Old Style" w:hAnsi="Bookman Old Style" w:cs="Arial"/>
          <w:color w:val="000000" w:themeColor="text1"/>
        </w:rPr>
        <w:t xml:space="preserve">pada </w:t>
      </w:r>
      <w:r w:rsidR="00A13C4A" w:rsidRPr="00840935">
        <w:rPr>
          <w:rFonts w:ascii="Bookman Old Style" w:hAnsi="Bookman Old Style" w:cs="Arial"/>
          <w:color w:val="000000" w:themeColor="text1"/>
        </w:rPr>
        <w:t>Perumahan</w:t>
      </w:r>
      <w:r w:rsidR="00BD75EB" w:rsidRPr="00840935">
        <w:rPr>
          <w:rFonts w:ascii="Bookman Old Style" w:hAnsi="Bookman Old Style" w:cs="Arial"/>
          <w:color w:val="000000" w:themeColor="text1"/>
        </w:rPr>
        <w:t xml:space="preserve"> tapak berupa tanah dan bangunan.</w:t>
      </w:r>
    </w:p>
    <w:p w:rsidR="00BD75EB" w:rsidRPr="00840935" w:rsidRDefault="00BD75EB" w:rsidP="00D657E0">
      <w:pPr>
        <w:pStyle w:val="ListParagraph"/>
        <w:numPr>
          <w:ilvl w:val="0"/>
          <w:numId w:val="30"/>
        </w:numPr>
        <w:autoSpaceDE w:val="0"/>
        <w:autoSpaceDN w:val="0"/>
        <w:adjustRightInd w:val="0"/>
        <w:spacing w:line="360" w:lineRule="auto"/>
        <w:ind w:left="426" w:right="-470" w:hanging="588"/>
        <w:contextualSpacing/>
        <w:jc w:val="both"/>
        <w:rPr>
          <w:rFonts w:ascii="Bookman Old Style" w:hAnsi="Bookman Old Style" w:cs="Arial"/>
          <w:color w:val="000000" w:themeColor="text1"/>
        </w:rPr>
      </w:pPr>
      <w:r w:rsidRPr="00840935">
        <w:rPr>
          <w:rFonts w:ascii="Bookman Old Style" w:hAnsi="Bookman Old Style" w:cs="Arial"/>
          <w:color w:val="000000" w:themeColor="text1"/>
        </w:rPr>
        <w:t xml:space="preserve">Penyerahan </w:t>
      </w:r>
      <w:r w:rsidR="00355CFA" w:rsidRPr="00840935">
        <w:rPr>
          <w:rFonts w:ascii="Bookman Old Style" w:hAnsi="Bookman Old Style" w:cs="Arial"/>
          <w:color w:val="000000" w:themeColor="text1"/>
        </w:rPr>
        <w:t>Sarana</w:t>
      </w:r>
      <w:r w:rsidRPr="00840935">
        <w:rPr>
          <w:rFonts w:ascii="Bookman Old Style" w:hAnsi="Bookman Old Style" w:cs="Arial"/>
          <w:color w:val="000000" w:themeColor="text1"/>
        </w:rPr>
        <w:t xml:space="preserve"> pada </w:t>
      </w:r>
      <w:r w:rsidR="00A13C4A" w:rsidRPr="00840935">
        <w:rPr>
          <w:rFonts w:ascii="Bookman Old Style" w:hAnsi="Bookman Old Style" w:cs="Arial"/>
          <w:color w:val="000000" w:themeColor="text1"/>
        </w:rPr>
        <w:t>Perumahan</w:t>
      </w:r>
      <w:r w:rsidRPr="00840935">
        <w:rPr>
          <w:rFonts w:ascii="Bookman Old Style" w:hAnsi="Bookman Old Style" w:cs="Arial"/>
          <w:color w:val="000000" w:themeColor="text1"/>
        </w:rPr>
        <w:t xml:space="preserve"> tapak </w:t>
      </w:r>
      <w:r w:rsidR="00714AF9" w:rsidRPr="00840935">
        <w:rPr>
          <w:rFonts w:ascii="Bookman Old Style" w:hAnsi="Bookman Old Style" w:cs="Arial"/>
          <w:color w:val="000000" w:themeColor="text1"/>
          <w:lang w:val="id-ID"/>
        </w:rPr>
        <w:t xml:space="preserve">dapat </w:t>
      </w:r>
      <w:r w:rsidRPr="00840935">
        <w:rPr>
          <w:rFonts w:ascii="Bookman Old Style" w:hAnsi="Bookman Old Style" w:cs="Arial"/>
          <w:color w:val="000000" w:themeColor="text1"/>
        </w:rPr>
        <w:t>berupa tanah siap bangun.</w:t>
      </w:r>
    </w:p>
    <w:p w:rsidR="00BD75EB" w:rsidRPr="00840935" w:rsidRDefault="001C4CE6" w:rsidP="00D657E0">
      <w:pPr>
        <w:pStyle w:val="ListParagraph"/>
        <w:numPr>
          <w:ilvl w:val="0"/>
          <w:numId w:val="30"/>
        </w:numPr>
        <w:autoSpaceDE w:val="0"/>
        <w:autoSpaceDN w:val="0"/>
        <w:adjustRightInd w:val="0"/>
        <w:spacing w:line="360" w:lineRule="auto"/>
        <w:ind w:left="426" w:right="-470" w:hanging="588"/>
        <w:contextualSpacing/>
        <w:jc w:val="both"/>
        <w:rPr>
          <w:rFonts w:ascii="Bookman Old Style" w:hAnsi="Bookman Old Style" w:cs="Arial"/>
          <w:color w:val="000000" w:themeColor="text1"/>
        </w:rPr>
      </w:pPr>
      <w:r w:rsidRPr="00840935">
        <w:rPr>
          <w:rFonts w:ascii="Bookman Old Style" w:hAnsi="Bookman Old Style" w:cs="Arial"/>
          <w:color w:val="000000" w:themeColor="text1"/>
        </w:rPr>
        <w:t xml:space="preserve">Penyerahan </w:t>
      </w:r>
      <w:r w:rsidR="00355CFA" w:rsidRPr="00840935">
        <w:rPr>
          <w:rFonts w:ascii="Bookman Old Style" w:hAnsi="Bookman Old Style" w:cs="Arial"/>
          <w:color w:val="000000" w:themeColor="text1"/>
        </w:rPr>
        <w:t>Prasarana</w:t>
      </w:r>
      <w:r w:rsidR="00BD75EB" w:rsidRPr="00840935">
        <w:rPr>
          <w:rFonts w:ascii="Bookman Old Style" w:hAnsi="Bookman Old Style" w:cs="Arial"/>
          <w:color w:val="000000" w:themeColor="text1"/>
        </w:rPr>
        <w:t xml:space="preserve">, </w:t>
      </w:r>
      <w:r w:rsidR="00355CFA" w:rsidRPr="00840935">
        <w:rPr>
          <w:rFonts w:ascii="Bookman Old Style" w:hAnsi="Bookman Old Style" w:cs="Arial"/>
          <w:color w:val="000000" w:themeColor="text1"/>
        </w:rPr>
        <w:t>Sarana</w:t>
      </w:r>
      <w:r w:rsidR="00BD75EB" w:rsidRPr="00840935">
        <w:rPr>
          <w:rFonts w:ascii="Bookman Old Style" w:hAnsi="Bookman Old Style" w:cs="Arial"/>
          <w:color w:val="000000" w:themeColor="text1"/>
        </w:rPr>
        <w:t xml:space="preserve">, dan utilitas </w:t>
      </w:r>
      <w:r w:rsidR="00A13C4A" w:rsidRPr="00840935">
        <w:rPr>
          <w:rFonts w:ascii="Bookman Old Style" w:hAnsi="Bookman Old Style" w:cs="Arial"/>
          <w:color w:val="000000" w:themeColor="text1"/>
        </w:rPr>
        <w:t>Rumah</w:t>
      </w:r>
      <w:r w:rsidRPr="00840935">
        <w:rPr>
          <w:rFonts w:ascii="Bookman Old Style" w:hAnsi="Bookman Old Style" w:cs="Arial"/>
          <w:color w:val="000000" w:themeColor="text1"/>
        </w:rPr>
        <w:t xml:space="preserve"> S</w:t>
      </w:r>
      <w:r w:rsidR="00BD75EB" w:rsidRPr="00840935">
        <w:rPr>
          <w:rFonts w:ascii="Bookman Old Style" w:hAnsi="Bookman Old Style" w:cs="Arial"/>
          <w:color w:val="000000" w:themeColor="text1"/>
        </w:rPr>
        <w:t xml:space="preserve">usun berupa </w:t>
      </w:r>
      <w:r w:rsidR="00714AF9" w:rsidRPr="00840935">
        <w:rPr>
          <w:rFonts w:ascii="Bookman Old Style" w:hAnsi="Bookman Old Style" w:cs="Arial"/>
          <w:color w:val="000000" w:themeColor="text1"/>
          <w:lang w:val="id-ID"/>
        </w:rPr>
        <w:t xml:space="preserve">bangunan dan/atau </w:t>
      </w:r>
      <w:r w:rsidR="00BD75EB" w:rsidRPr="00840935">
        <w:rPr>
          <w:rFonts w:ascii="Bookman Old Style" w:hAnsi="Bookman Old Style" w:cs="Arial"/>
          <w:color w:val="000000" w:themeColor="text1"/>
        </w:rPr>
        <w:t>tanah siap bangun.</w:t>
      </w:r>
    </w:p>
    <w:p w:rsidR="006F0D00" w:rsidRPr="00840935" w:rsidRDefault="00714AF9" w:rsidP="00714AF9">
      <w:pPr>
        <w:pStyle w:val="ListParagraph"/>
        <w:numPr>
          <w:ilvl w:val="0"/>
          <w:numId w:val="30"/>
        </w:numPr>
        <w:autoSpaceDE w:val="0"/>
        <w:autoSpaceDN w:val="0"/>
        <w:adjustRightInd w:val="0"/>
        <w:spacing w:line="360" w:lineRule="auto"/>
        <w:ind w:left="426" w:right="-470" w:hanging="588"/>
        <w:contextualSpacing/>
        <w:jc w:val="both"/>
        <w:rPr>
          <w:rFonts w:ascii="Bookman Old Style" w:hAnsi="Bookman Old Style" w:cs="Arial"/>
          <w:color w:val="000000" w:themeColor="text1"/>
        </w:rPr>
      </w:pPr>
      <w:r w:rsidRPr="00840935">
        <w:rPr>
          <w:rFonts w:ascii="Bookman Old Style" w:hAnsi="Bookman Old Style" w:cs="Arial"/>
          <w:color w:val="000000" w:themeColor="text1"/>
          <w:lang w:val="id-ID"/>
        </w:rPr>
        <w:t>Bangunan dan/atau t</w:t>
      </w:r>
      <w:r w:rsidR="00BD75EB" w:rsidRPr="00840935">
        <w:rPr>
          <w:rFonts w:ascii="Bookman Old Style" w:hAnsi="Bookman Old Style" w:cs="Arial"/>
          <w:color w:val="000000" w:themeColor="text1"/>
        </w:rPr>
        <w:t>anah siap bangun sebagaimana dimaksud pada aya</w:t>
      </w:r>
      <w:r w:rsidRPr="00840935">
        <w:rPr>
          <w:rFonts w:ascii="Bookman Old Style" w:hAnsi="Bookman Old Style" w:cs="Arial"/>
          <w:color w:val="000000" w:themeColor="text1"/>
        </w:rPr>
        <w:t>t (</w:t>
      </w:r>
      <w:r w:rsidRPr="00840935">
        <w:rPr>
          <w:rFonts w:ascii="Bookman Old Style" w:hAnsi="Bookman Old Style" w:cs="Arial"/>
          <w:color w:val="000000" w:themeColor="text1"/>
          <w:lang w:val="id-ID"/>
        </w:rPr>
        <w:t>3</w:t>
      </w:r>
      <w:r w:rsidR="00BD75EB" w:rsidRPr="00840935">
        <w:rPr>
          <w:rFonts w:ascii="Bookman Old Style" w:hAnsi="Bookman Old Style" w:cs="Arial"/>
          <w:color w:val="000000" w:themeColor="text1"/>
        </w:rPr>
        <w:t>) berada di satu lokasi dan di luar</w:t>
      </w:r>
      <w:r w:rsidR="00B74E88" w:rsidRPr="00840935">
        <w:rPr>
          <w:rFonts w:ascii="Bookman Old Style" w:hAnsi="Bookman Old Style" w:cs="Arial"/>
          <w:color w:val="000000" w:themeColor="text1"/>
          <w:lang w:val="id-ID"/>
        </w:rPr>
        <w:t xml:space="preserve"> </w:t>
      </w:r>
      <w:r w:rsidR="00BD75EB" w:rsidRPr="00840935">
        <w:rPr>
          <w:rFonts w:ascii="Bookman Old Style" w:hAnsi="Bookman Old Style" w:cs="Arial"/>
          <w:color w:val="000000" w:themeColor="text1"/>
        </w:rPr>
        <w:t xml:space="preserve">hak milik atas satuan </w:t>
      </w:r>
      <w:r w:rsidR="00A13C4A" w:rsidRPr="00840935">
        <w:rPr>
          <w:rFonts w:ascii="Bookman Old Style" w:hAnsi="Bookman Old Style" w:cs="Arial"/>
          <w:color w:val="000000" w:themeColor="text1"/>
        </w:rPr>
        <w:t>Rumah</w:t>
      </w:r>
      <w:r w:rsidR="001C4CE6" w:rsidRPr="00840935">
        <w:rPr>
          <w:rFonts w:ascii="Bookman Old Style" w:hAnsi="Bookman Old Style" w:cs="Arial"/>
          <w:color w:val="000000" w:themeColor="text1"/>
        </w:rPr>
        <w:t xml:space="preserve"> S</w:t>
      </w:r>
      <w:r w:rsidR="00BD75EB" w:rsidRPr="00840935">
        <w:rPr>
          <w:rFonts w:ascii="Bookman Old Style" w:hAnsi="Bookman Old Style" w:cs="Arial"/>
          <w:color w:val="000000" w:themeColor="text1"/>
        </w:rPr>
        <w:t>usun</w:t>
      </w:r>
      <w:r w:rsidR="00B74E88" w:rsidRPr="00840935">
        <w:rPr>
          <w:rFonts w:ascii="Bookman Old Style" w:hAnsi="Bookman Old Style" w:cs="Arial"/>
          <w:color w:val="000000" w:themeColor="text1"/>
          <w:lang w:val="id-ID"/>
        </w:rPr>
        <w:t>.</w:t>
      </w:r>
    </w:p>
    <w:p w:rsidR="006B60E9" w:rsidRPr="00840935" w:rsidRDefault="006B60E9" w:rsidP="006B60E9">
      <w:pPr>
        <w:pStyle w:val="ListParagraph"/>
        <w:autoSpaceDE w:val="0"/>
        <w:autoSpaceDN w:val="0"/>
        <w:adjustRightInd w:val="0"/>
        <w:ind w:left="426" w:right="-470"/>
        <w:contextualSpacing/>
        <w:jc w:val="both"/>
        <w:rPr>
          <w:rFonts w:ascii="Bookman Old Style" w:hAnsi="Bookman Old Style" w:cs="Arial"/>
          <w:color w:val="000000" w:themeColor="text1"/>
        </w:rPr>
      </w:pPr>
    </w:p>
    <w:p w:rsidR="006F0D00" w:rsidRPr="00840935" w:rsidRDefault="00714AF9" w:rsidP="00714AF9">
      <w:pPr>
        <w:pStyle w:val="ListParagraph"/>
        <w:widowControl w:val="0"/>
        <w:autoSpaceDE w:val="0"/>
        <w:autoSpaceDN w:val="0"/>
        <w:adjustRightInd w:val="0"/>
        <w:spacing w:before="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28</w:t>
      </w:r>
    </w:p>
    <w:p w:rsidR="00BD75EB" w:rsidRPr="00840935" w:rsidRDefault="001C4CE6" w:rsidP="00DA0CB1">
      <w:pPr>
        <w:pStyle w:val="ListParagraph"/>
        <w:widowControl w:val="0"/>
        <w:numPr>
          <w:ilvl w:val="0"/>
          <w:numId w:val="31"/>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Penyerahan fisik </w:t>
      </w:r>
      <w:r w:rsidR="00355CFA" w:rsidRPr="00840935">
        <w:rPr>
          <w:rFonts w:ascii="Bookman Old Style" w:hAnsi="Bookman Old Style" w:cs="Bookman Old Style"/>
          <w:color w:val="000000" w:themeColor="text1"/>
        </w:rPr>
        <w:t>Prasarana</w:t>
      </w:r>
      <w:r w:rsidR="00BD75EB" w:rsidRPr="00840935">
        <w:rPr>
          <w:rFonts w:ascii="Bookman Old Style" w:hAnsi="Bookman Old Style" w:cs="Bookman Old Style"/>
          <w:color w:val="000000" w:themeColor="text1"/>
        </w:rPr>
        <w:t xml:space="preserve"> dan utilit</w:t>
      </w:r>
      <w:r w:rsidR="00714AF9" w:rsidRPr="00840935">
        <w:rPr>
          <w:rFonts w:ascii="Bookman Old Style" w:hAnsi="Bookman Old Style" w:cs="Bookman Old Style"/>
          <w:color w:val="000000" w:themeColor="text1"/>
        </w:rPr>
        <w:t>as sebagaimana dimaksud pasal 2</w:t>
      </w:r>
      <w:r w:rsidR="00714AF9" w:rsidRPr="00840935">
        <w:rPr>
          <w:rFonts w:ascii="Bookman Old Style" w:hAnsi="Bookman Old Style" w:cs="Bookman Old Style"/>
          <w:color w:val="000000" w:themeColor="text1"/>
          <w:lang w:val="id-ID"/>
        </w:rPr>
        <w:t>7</w:t>
      </w:r>
      <w:r w:rsidR="00BD75EB" w:rsidRPr="00840935">
        <w:rPr>
          <w:rFonts w:ascii="Bookman Old Style" w:hAnsi="Bookman Old Style" w:cs="Bookman Old Style"/>
          <w:color w:val="000000" w:themeColor="text1"/>
        </w:rPr>
        <w:t xml:space="preserve"> ayat (1) dilakukan paling cepat 1</w:t>
      </w:r>
      <w:r w:rsidR="00714AF9" w:rsidRPr="00840935">
        <w:rPr>
          <w:rFonts w:ascii="Bookman Old Style" w:hAnsi="Bookman Old Style" w:cs="Bookman Old Style"/>
          <w:color w:val="000000" w:themeColor="text1"/>
          <w:lang w:val="id-ID"/>
        </w:rPr>
        <w:t>2</w:t>
      </w:r>
      <w:r w:rsidR="00714AF9" w:rsidRPr="00840935">
        <w:rPr>
          <w:rFonts w:ascii="Bookman Old Style" w:hAnsi="Bookman Old Style" w:cs="Bookman Old Style"/>
          <w:color w:val="000000" w:themeColor="text1"/>
        </w:rPr>
        <w:t xml:space="preserve"> (</w:t>
      </w:r>
      <w:r w:rsidR="00714AF9" w:rsidRPr="00840935">
        <w:rPr>
          <w:rFonts w:ascii="Bookman Old Style" w:hAnsi="Bookman Old Style" w:cs="Bookman Old Style"/>
          <w:color w:val="000000" w:themeColor="text1"/>
          <w:lang w:val="id-ID"/>
        </w:rPr>
        <w:t>dua</w:t>
      </w:r>
      <w:r w:rsidR="00DA0CB1" w:rsidRPr="00840935">
        <w:rPr>
          <w:rFonts w:ascii="Bookman Old Style" w:hAnsi="Bookman Old Style" w:cs="Bookman Old Style"/>
          <w:color w:val="000000" w:themeColor="text1"/>
        </w:rPr>
        <w:t xml:space="preserve"> </w:t>
      </w:r>
      <w:r w:rsidR="00714AF9" w:rsidRPr="00840935">
        <w:rPr>
          <w:rFonts w:ascii="Bookman Old Style" w:hAnsi="Bookman Old Style" w:cs="Bookman Old Style"/>
          <w:color w:val="000000" w:themeColor="text1"/>
          <w:lang w:val="id-ID"/>
        </w:rPr>
        <w:t>belas</w:t>
      </w:r>
      <w:r w:rsidR="00BD75EB" w:rsidRPr="00840935">
        <w:rPr>
          <w:rFonts w:ascii="Bookman Old Style" w:hAnsi="Bookman Old Style" w:cs="Bookman Old Style"/>
          <w:color w:val="000000" w:themeColor="text1"/>
        </w:rPr>
        <w:t xml:space="preserve">) </w:t>
      </w:r>
      <w:r w:rsidR="00714AF9" w:rsidRPr="00840935">
        <w:rPr>
          <w:rFonts w:ascii="Bookman Old Style" w:hAnsi="Bookman Old Style" w:cs="Bookman Old Style"/>
          <w:color w:val="000000" w:themeColor="text1"/>
          <w:lang w:val="id-ID"/>
        </w:rPr>
        <w:t xml:space="preserve">bulan </w:t>
      </w:r>
      <w:r w:rsidR="00714AF9" w:rsidRPr="00840935">
        <w:rPr>
          <w:rFonts w:ascii="Bookman Old Style" w:hAnsi="Bookman Old Style" w:cs="Bookman Old Style"/>
          <w:color w:val="000000" w:themeColor="text1"/>
        </w:rPr>
        <w:t>setelah</w:t>
      </w:r>
      <w:r w:rsidR="00714AF9"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rPr>
        <w:t>Perumahan</w:t>
      </w:r>
      <w:r w:rsidR="00BD75EB" w:rsidRPr="00840935">
        <w:rPr>
          <w:rFonts w:ascii="Bookman Old Style" w:hAnsi="Bookman Old Style" w:cs="Bookman Old Style"/>
          <w:color w:val="000000" w:themeColor="text1"/>
        </w:rPr>
        <w:t xml:space="preserve"> te</w:t>
      </w:r>
      <w:r w:rsidR="00714AF9" w:rsidRPr="00840935">
        <w:rPr>
          <w:rFonts w:ascii="Bookman Old Style" w:hAnsi="Bookman Old Style" w:cs="Bookman Old Style"/>
          <w:color w:val="000000" w:themeColor="text1"/>
        </w:rPr>
        <w:t>rhuni sebanyak paling kurang 80</w:t>
      </w:r>
      <w:r w:rsidR="00BD75EB" w:rsidRPr="00840935">
        <w:rPr>
          <w:rFonts w:ascii="Bookman Old Style" w:hAnsi="Bookman Old Style" w:cs="Bookman Old Style"/>
          <w:color w:val="000000" w:themeColor="text1"/>
        </w:rPr>
        <w:t>% (delapan puluh perse</w:t>
      </w:r>
      <w:r w:rsidR="00DA0CB1" w:rsidRPr="00840935">
        <w:rPr>
          <w:rFonts w:ascii="Bookman Old Style" w:hAnsi="Bookman Old Style" w:cs="Bookman Old Style"/>
          <w:color w:val="000000" w:themeColor="text1"/>
        </w:rPr>
        <w:t>ratus</w:t>
      </w:r>
      <w:r w:rsidR="00BD75EB" w:rsidRPr="00840935">
        <w:rPr>
          <w:rFonts w:ascii="Bookman Old Style" w:hAnsi="Bookman Old Style" w:cs="Bookman Old Style"/>
          <w:color w:val="000000" w:themeColor="text1"/>
        </w:rPr>
        <w:t xml:space="preserve">) dan dibuktikan </w:t>
      </w:r>
      <w:r w:rsidR="00714AF9" w:rsidRPr="00840935">
        <w:rPr>
          <w:rFonts w:ascii="Bookman Old Style" w:hAnsi="Bookman Old Style" w:cs="Bookman Old Style"/>
          <w:color w:val="000000" w:themeColor="text1"/>
        </w:rPr>
        <w:t xml:space="preserve">dengan </w:t>
      </w:r>
      <w:r w:rsidR="00714AF9" w:rsidRPr="00840935">
        <w:rPr>
          <w:rFonts w:ascii="Bookman Old Style" w:hAnsi="Bookman Old Style" w:cs="Bookman Old Style"/>
          <w:color w:val="000000" w:themeColor="text1"/>
          <w:lang w:val="id-ID"/>
        </w:rPr>
        <w:t>data kependudukan dari kelurahan</w:t>
      </w:r>
      <w:r w:rsidR="00BD75EB" w:rsidRPr="00840935">
        <w:rPr>
          <w:rFonts w:ascii="Bookman Old Style" w:hAnsi="Bookman Old Style" w:cs="Bookman Old Style"/>
          <w:color w:val="000000" w:themeColor="text1"/>
        </w:rPr>
        <w:t>.</w:t>
      </w:r>
    </w:p>
    <w:p w:rsidR="00BD75EB" w:rsidRPr="00840935" w:rsidRDefault="00BD75EB" w:rsidP="00DA0CB1">
      <w:pPr>
        <w:pStyle w:val="ListParagraph"/>
        <w:widowControl w:val="0"/>
        <w:numPr>
          <w:ilvl w:val="0"/>
          <w:numId w:val="31"/>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Penye</w:t>
      </w:r>
      <w:r w:rsidR="00714AF9" w:rsidRPr="00840935">
        <w:rPr>
          <w:rFonts w:ascii="Bookman Old Style" w:hAnsi="Bookman Old Style" w:cs="Bookman Old Style"/>
          <w:color w:val="000000" w:themeColor="text1"/>
        </w:rPr>
        <w:t xml:space="preserve">rahan fisik </w:t>
      </w:r>
      <w:r w:rsidR="00355CFA" w:rsidRPr="00840935">
        <w:rPr>
          <w:rFonts w:ascii="Bookman Old Style" w:hAnsi="Bookman Old Style" w:cs="Bookman Old Style"/>
          <w:color w:val="000000" w:themeColor="text1"/>
        </w:rPr>
        <w:t>Sarana</w:t>
      </w:r>
      <w:r w:rsidR="00714AF9" w:rsidRPr="00840935">
        <w:rPr>
          <w:rFonts w:ascii="Bookman Old Style" w:hAnsi="Bookman Old Style" w:cs="Bookman Old Style"/>
          <w:color w:val="000000" w:themeColor="text1"/>
        </w:rPr>
        <w:t xml:space="preserve"> sebagaimana </w:t>
      </w:r>
      <w:r w:rsidR="00714AF9" w:rsidRPr="00840935">
        <w:rPr>
          <w:rFonts w:ascii="Bookman Old Style" w:hAnsi="Bookman Old Style" w:cs="Bookman Old Style"/>
          <w:color w:val="000000" w:themeColor="text1"/>
          <w:lang w:val="id-ID"/>
        </w:rPr>
        <w:t>dimaksud dalam P</w:t>
      </w:r>
      <w:r w:rsidR="00714AF9" w:rsidRPr="00840935">
        <w:rPr>
          <w:rFonts w:ascii="Bookman Old Style" w:hAnsi="Bookman Old Style" w:cs="Bookman Old Style"/>
          <w:color w:val="000000" w:themeColor="text1"/>
        </w:rPr>
        <w:t>asal 2</w:t>
      </w:r>
      <w:r w:rsidR="00714AF9" w:rsidRPr="00840935">
        <w:rPr>
          <w:rFonts w:ascii="Bookman Old Style" w:hAnsi="Bookman Old Style" w:cs="Bookman Old Style"/>
          <w:color w:val="000000" w:themeColor="text1"/>
          <w:lang w:val="id-ID"/>
        </w:rPr>
        <w:t>7</w:t>
      </w:r>
      <w:r w:rsidRPr="00840935">
        <w:rPr>
          <w:rFonts w:ascii="Bookman Old Style" w:hAnsi="Bookman Old Style" w:cs="Bookman Old Style"/>
          <w:color w:val="000000" w:themeColor="text1"/>
        </w:rPr>
        <w:t xml:space="preserve"> ayat (2) dilakukan</w:t>
      </w:r>
      <w:r w:rsidR="00714AF9" w:rsidRPr="00840935">
        <w:rPr>
          <w:rFonts w:ascii="Bookman Old Style" w:hAnsi="Bookman Old Style" w:cs="Bookman Old Style"/>
          <w:color w:val="000000" w:themeColor="text1"/>
        </w:rPr>
        <w:t xml:space="preserve"> paling lambat </w:t>
      </w:r>
      <w:r w:rsidR="00714AF9" w:rsidRPr="00840935">
        <w:rPr>
          <w:rFonts w:ascii="Bookman Old Style" w:hAnsi="Bookman Old Style" w:cs="Bookman Old Style"/>
          <w:color w:val="000000" w:themeColor="text1"/>
          <w:lang w:val="id-ID"/>
        </w:rPr>
        <w:t>90</w:t>
      </w:r>
      <w:r w:rsidR="00714AF9" w:rsidRPr="00840935">
        <w:rPr>
          <w:rFonts w:ascii="Bookman Old Style" w:hAnsi="Bookman Old Style" w:cs="Bookman Old Style"/>
          <w:color w:val="000000" w:themeColor="text1"/>
        </w:rPr>
        <w:t xml:space="preserve"> (</w:t>
      </w:r>
      <w:r w:rsidR="00714AF9" w:rsidRPr="00840935">
        <w:rPr>
          <w:rFonts w:ascii="Bookman Old Style" w:hAnsi="Bookman Old Style" w:cs="Bookman Old Style"/>
          <w:color w:val="000000" w:themeColor="text1"/>
          <w:lang w:val="id-ID"/>
        </w:rPr>
        <w:t xml:space="preserve">sembilan </w:t>
      </w:r>
      <w:r w:rsidRPr="00840935">
        <w:rPr>
          <w:rFonts w:ascii="Bookman Old Style" w:hAnsi="Bookman Old Style" w:cs="Bookman Old Style"/>
          <w:color w:val="000000" w:themeColor="text1"/>
        </w:rPr>
        <w:t xml:space="preserve">puluh) hari setelah </w:t>
      </w:r>
      <w:r w:rsidRPr="00840935">
        <w:rPr>
          <w:rFonts w:ascii="Bookman Old Style" w:hAnsi="Bookman Old Style" w:cs="Bookman Old Style"/>
          <w:i/>
          <w:color w:val="000000" w:themeColor="text1"/>
        </w:rPr>
        <w:t>siteplan</w:t>
      </w:r>
      <w:r w:rsidRPr="00840935">
        <w:rPr>
          <w:rFonts w:ascii="Bookman Old Style" w:hAnsi="Bookman Old Style" w:cs="Bookman Old Style"/>
          <w:color w:val="000000" w:themeColor="text1"/>
        </w:rPr>
        <w:t xml:space="preserve"> </w:t>
      </w:r>
      <w:r w:rsidR="00714AF9" w:rsidRPr="00840935">
        <w:rPr>
          <w:rFonts w:ascii="Bookman Old Style" w:hAnsi="Bookman Old Style" w:cs="Bookman Old Style"/>
          <w:color w:val="000000" w:themeColor="text1"/>
          <w:lang w:val="id-ID"/>
        </w:rPr>
        <w:t xml:space="preserve">diterbitkan atau telah terjual paling banyak </w:t>
      </w:r>
      <w:r w:rsidR="00F41559" w:rsidRPr="00840935">
        <w:rPr>
          <w:rFonts w:ascii="Bookman Old Style" w:hAnsi="Bookman Old Style" w:cs="Bookman Old Style"/>
          <w:color w:val="000000" w:themeColor="text1"/>
          <w:lang w:val="id-ID"/>
        </w:rPr>
        <w:t xml:space="preserve">sebanyak 50% </w:t>
      </w:r>
      <w:r w:rsidR="000E4A70" w:rsidRPr="00840935">
        <w:rPr>
          <w:rFonts w:ascii="Bookman Old Style" w:hAnsi="Bookman Old Style" w:cs="Bookman Old Style"/>
          <w:color w:val="000000" w:themeColor="text1"/>
        </w:rPr>
        <w:t>(lima</w:t>
      </w:r>
      <w:r w:rsidR="00DA0CB1" w:rsidRPr="00840935">
        <w:rPr>
          <w:rFonts w:ascii="Bookman Old Style" w:hAnsi="Bookman Old Style" w:cs="Bookman Old Style"/>
          <w:color w:val="000000" w:themeColor="text1"/>
        </w:rPr>
        <w:t xml:space="preserve"> </w:t>
      </w:r>
      <w:r w:rsidR="000E4A70" w:rsidRPr="00840935">
        <w:rPr>
          <w:rFonts w:ascii="Bookman Old Style" w:hAnsi="Bookman Old Style" w:cs="Bookman Old Style"/>
          <w:color w:val="000000" w:themeColor="text1"/>
        </w:rPr>
        <w:t>puluh perse</w:t>
      </w:r>
      <w:r w:rsidR="00DA0CB1" w:rsidRPr="00840935">
        <w:rPr>
          <w:rFonts w:ascii="Bookman Old Style" w:hAnsi="Bookman Old Style" w:cs="Bookman Old Style"/>
          <w:color w:val="000000" w:themeColor="text1"/>
        </w:rPr>
        <w:t>ratus</w:t>
      </w:r>
      <w:r w:rsidR="000E4A70" w:rsidRPr="00840935">
        <w:rPr>
          <w:rFonts w:ascii="Bookman Old Style" w:hAnsi="Bookman Old Style" w:cs="Bookman Old Style"/>
          <w:color w:val="000000" w:themeColor="text1"/>
        </w:rPr>
        <w:t xml:space="preserve">) </w:t>
      </w:r>
      <w:r w:rsidR="00F41559" w:rsidRPr="00840935">
        <w:rPr>
          <w:rFonts w:ascii="Bookman Old Style" w:hAnsi="Bookman Old Style" w:cs="Bookman Old Style"/>
          <w:color w:val="000000" w:themeColor="text1"/>
          <w:lang w:val="id-ID"/>
        </w:rPr>
        <w:t>dari total unit hunian yang direncanakan dan dibuktikan dengan dokumen pembelian/akad kredit</w:t>
      </w:r>
      <w:r w:rsidRPr="00840935">
        <w:rPr>
          <w:rFonts w:ascii="Bookman Old Style" w:hAnsi="Bookman Old Style" w:cs="Bookman Old Style"/>
          <w:color w:val="000000" w:themeColor="text1"/>
        </w:rPr>
        <w:t>.</w:t>
      </w:r>
    </w:p>
    <w:p w:rsidR="00F41559" w:rsidRPr="00840935" w:rsidRDefault="00F41559" w:rsidP="00F41559">
      <w:pPr>
        <w:pStyle w:val="ListParagraph"/>
        <w:widowControl w:val="0"/>
        <w:numPr>
          <w:ilvl w:val="0"/>
          <w:numId w:val="31"/>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Penyerahan sebagaimana dimaksud ayat (1) dan ayat (2) dituangkan kedalam dokumen berita acara serah terima fisik dan berita acara serah terima dokumen.</w:t>
      </w:r>
    </w:p>
    <w:p w:rsidR="00F41559" w:rsidRPr="00840935" w:rsidRDefault="00BD75EB" w:rsidP="00515912">
      <w:pPr>
        <w:pStyle w:val="ListParagraph"/>
        <w:widowControl w:val="0"/>
        <w:numPr>
          <w:ilvl w:val="0"/>
          <w:numId w:val="31"/>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Dalam hal penyerahan </w:t>
      </w:r>
      <w:r w:rsidR="00355CFA" w:rsidRPr="00840935">
        <w:rPr>
          <w:rFonts w:ascii="Bookman Old Style" w:hAnsi="Bookman Old Style" w:cs="Bookman Old Style"/>
          <w:color w:val="000000" w:themeColor="text1"/>
        </w:rPr>
        <w:t>Sarana</w:t>
      </w:r>
      <w:r w:rsidRPr="00840935">
        <w:rPr>
          <w:rFonts w:ascii="Bookman Old Style" w:hAnsi="Bookman Old Style" w:cs="Bookman Old Style"/>
          <w:color w:val="000000" w:themeColor="text1"/>
        </w:rPr>
        <w:t xml:space="preserve"> pemakaman, </w:t>
      </w:r>
      <w:r w:rsidR="00F41559" w:rsidRPr="00840935">
        <w:rPr>
          <w:rFonts w:ascii="Bookman Old Style" w:hAnsi="Bookman Old Style" w:cs="Bookman Old Style"/>
          <w:color w:val="000000" w:themeColor="text1"/>
          <w:lang w:val="id-ID"/>
        </w:rPr>
        <w:t xml:space="preserve">waktu </w:t>
      </w:r>
      <w:r w:rsidRPr="00840935">
        <w:rPr>
          <w:rFonts w:ascii="Bookman Old Style" w:hAnsi="Bookman Old Style" w:cs="Bookman Old Style"/>
          <w:color w:val="000000" w:themeColor="text1"/>
        </w:rPr>
        <w:t xml:space="preserve">penyerahan </w:t>
      </w:r>
      <w:r w:rsidR="00F41559" w:rsidRPr="00840935">
        <w:rPr>
          <w:rFonts w:ascii="Bookman Old Style" w:hAnsi="Bookman Old Style" w:cs="Bookman Old Style"/>
          <w:color w:val="000000" w:themeColor="text1"/>
          <w:lang w:val="id-ID"/>
        </w:rPr>
        <w:t xml:space="preserve">yang </w:t>
      </w:r>
      <w:r w:rsidRPr="00840935">
        <w:rPr>
          <w:rFonts w:ascii="Bookman Old Style" w:hAnsi="Bookman Old Style" w:cs="Bookman Old Style"/>
          <w:color w:val="000000" w:themeColor="text1"/>
        </w:rPr>
        <w:t>terdiri dari penyerahan fisik dan penyerahan dokumen penguasaan atas tanah</w:t>
      </w:r>
      <w:r w:rsidR="00F41559" w:rsidRPr="00840935">
        <w:rPr>
          <w:rFonts w:ascii="Bookman Old Style" w:hAnsi="Bookman Old Style" w:cs="Bookman Old Style"/>
          <w:color w:val="000000" w:themeColor="text1"/>
          <w:lang w:val="id-ID"/>
        </w:rPr>
        <w:t xml:space="preserve">, dilakukan paling lambat pada saat pengurusan perijinan dokumen ijin </w:t>
      </w:r>
      <w:r w:rsidR="00B678C2" w:rsidRPr="00840935">
        <w:rPr>
          <w:rFonts w:ascii="Bookman Old Style" w:hAnsi="Bookman Old Style" w:cs="Bookman Old Style"/>
          <w:color w:val="000000" w:themeColor="text1"/>
        </w:rPr>
        <w:t>men</w:t>
      </w:r>
      <w:r w:rsidR="00F41559" w:rsidRPr="00840935">
        <w:rPr>
          <w:rFonts w:ascii="Bookman Old Style" w:hAnsi="Bookman Old Style" w:cs="Bookman Old Style"/>
          <w:color w:val="000000" w:themeColor="text1"/>
          <w:lang w:val="id-ID"/>
        </w:rPr>
        <w:t>dirikan bangunan (induk)</w:t>
      </w:r>
      <w:r w:rsidRPr="00840935">
        <w:rPr>
          <w:rFonts w:ascii="Bookman Old Style" w:hAnsi="Bookman Old Style" w:cs="Bookman Old Style"/>
          <w:color w:val="000000" w:themeColor="text1"/>
        </w:rPr>
        <w:t>.</w:t>
      </w:r>
    </w:p>
    <w:p w:rsidR="006B60E9" w:rsidRPr="00840935" w:rsidRDefault="006B60E9" w:rsidP="006B60E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F41559" w:rsidRPr="00840935" w:rsidRDefault="001C4CE6" w:rsidP="00DA0CB1">
      <w:pPr>
        <w:pStyle w:val="ListParagraph"/>
        <w:widowControl w:val="0"/>
        <w:numPr>
          <w:ilvl w:val="0"/>
          <w:numId w:val="31"/>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lastRenderedPageBreak/>
        <w:t xml:space="preserve">Penyerahan </w:t>
      </w:r>
      <w:r w:rsidR="00355CFA" w:rsidRPr="00840935">
        <w:rPr>
          <w:rFonts w:ascii="Bookman Old Style" w:hAnsi="Bookman Old Style" w:cs="Bookman Old Style"/>
          <w:color w:val="000000" w:themeColor="text1"/>
        </w:rPr>
        <w:t>Prasarana</w:t>
      </w:r>
      <w:r w:rsidR="00BD75EB"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00BD75EB" w:rsidRPr="00840935">
        <w:rPr>
          <w:rFonts w:ascii="Bookman Old Style" w:hAnsi="Bookman Old Style" w:cs="Bookman Old Style"/>
          <w:color w:val="000000" w:themeColor="text1"/>
        </w:rPr>
        <w:t xml:space="preserve"> dan utilitas sebagaimana </w:t>
      </w:r>
      <w:r w:rsidR="00F41559" w:rsidRPr="00840935">
        <w:rPr>
          <w:rFonts w:ascii="Bookman Old Style" w:hAnsi="Bookman Old Style" w:cs="Bookman Old Style"/>
          <w:color w:val="000000" w:themeColor="text1"/>
          <w:lang w:val="id-ID"/>
        </w:rPr>
        <w:t>dimaksud dalam P</w:t>
      </w:r>
      <w:r w:rsidR="00F41559" w:rsidRPr="00840935">
        <w:rPr>
          <w:rFonts w:ascii="Bookman Old Style" w:hAnsi="Bookman Old Style" w:cs="Bookman Old Style"/>
          <w:color w:val="000000" w:themeColor="text1"/>
        </w:rPr>
        <w:t>asal 2</w:t>
      </w:r>
      <w:r w:rsidR="00F41559" w:rsidRPr="00840935">
        <w:rPr>
          <w:rFonts w:ascii="Bookman Old Style" w:hAnsi="Bookman Old Style" w:cs="Bookman Old Style"/>
          <w:color w:val="000000" w:themeColor="text1"/>
          <w:lang w:val="id-ID"/>
        </w:rPr>
        <w:t>7</w:t>
      </w:r>
      <w:r w:rsidR="00BD75EB" w:rsidRPr="00840935">
        <w:rPr>
          <w:rFonts w:ascii="Bookman Old Style" w:hAnsi="Bookman Old Style" w:cs="Bookman Old Style"/>
          <w:color w:val="000000" w:themeColor="text1"/>
        </w:rPr>
        <w:t xml:space="preserve"> ayat (3) dilakukan paling cepat 1</w:t>
      </w:r>
      <w:r w:rsidR="00F41559" w:rsidRPr="00840935">
        <w:rPr>
          <w:rFonts w:ascii="Bookman Old Style" w:hAnsi="Bookman Old Style" w:cs="Bookman Old Style"/>
          <w:color w:val="000000" w:themeColor="text1"/>
          <w:lang w:val="id-ID"/>
        </w:rPr>
        <w:t>2</w:t>
      </w:r>
      <w:r w:rsidR="00F41559" w:rsidRPr="00840935">
        <w:rPr>
          <w:rFonts w:ascii="Bookman Old Style" w:hAnsi="Bookman Old Style" w:cs="Bookman Old Style"/>
          <w:color w:val="000000" w:themeColor="text1"/>
        </w:rPr>
        <w:t xml:space="preserve"> (</w:t>
      </w:r>
      <w:r w:rsidR="00F41559" w:rsidRPr="00840935">
        <w:rPr>
          <w:rFonts w:ascii="Bookman Old Style" w:hAnsi="Bookman Old Style" w:cs="Bookman Old Style"/>
          <w:color w:val="000000" w:themeColor="text1"/>
          <w:lang w:val="id-ID"/>
        </w:rPr>
        <w:t>dua</w:t>
      </w:r>
      <w:r w:rsidR="00DA0CB1" w:rsidRPr="00840935">
        <w:rPr>
          <w:rFonts w:ascii="Bookman Old Style" w:hAnsi="Bookman Old Style" w:cs="Bookman Old Style"/>
          <w:color w:val="000000" w:themeColor="text1"/>
        </w:rPr>
        <w:t xml:space="preserve"> </w:t>
      </w:r>
      <w:r w:rsidR="00F41559" w:rsidRPr="00840935">
        <w:rPr>
          <w:rFonts w:ascii="Bookman Old Style" w:hAnsi="Bookman Old Style" w:cs="Bookman Old Style"/>
          <w:color w:val="000000" w:themeColor="text1"/>
          <w:lang w:val="id-ID"/>
        </w:rPr>
        <w:t>belas</w:t>
      </w:r>
      <w:r w:rsidR="00BD75EB" w:rsidRPr="00840935">
        <w:rPr>
          <w:rFonts w:ascii="Bookman Old Style" w:hAnsi="Bookman Old Style" w:cs="Bookman Old Style"/>
          <w:color w:val="000000" w:themeColor="text1"/>
        </w:rPr>
        <w:t xml:space="preserve">) </w:t>
      </w:r>
      <w:r w:rsidR="00F41559" w:rsidRPr="00840935">
        <w:rPr>
          <w:rFonts w:ascii="Bookman Old Style" w:hAnsi="Bookman Old Style" w:cs="Bookman Old Style"/>
          <w:color w:val="000000" w:themeColor="text1"/>
          <w:lang w:val="id-ID"/>
        </w:rPr>
        <w:t xml:space="preserve">bulan setelah masa </w:t>
      </w:r>
      <w:r w:rsidR="00BD75EB" w:rsidRPr="00840935">
        <w:rPr>
          <w:rFonts w:ascii="Bookman Old Style" w:hAnsi="Bookman Old Style" w:cs="Bookman Old Style"/>
          <w:color w:val="000000" w:themeColor="text1"/>
        </w:rPr>
        <w:t xml:space="preserve">pemeliharaan bangunan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S</w:t>
      </w:r>
      <w:r w:rsidR="00BD75EB" w:rsidRPr="00840935">
        <w:rPr>
          <w:rFonts w:ascii="Bookman Old Style" w:hAnsi="Bookman Old Style" w:cs="Bookman Old Style"/>
          <w:color w:val="000000" w:themeColor="text1"/>
        </w:rPr>
        <w:t>usun</w:t>
      </w:r>
      <w:r w:rsidR="00F41559" w:rsidRPr="00840935">
        <w:rPr>
          <w:rFonts w:ascii="Bookman Old Style" w:hAnsi="Bookman Old Style" w:cs="Bookman Old Style"/>
          <w:color w:val="000000" w:themeColor="text1"/>
          <w:lang w:val="id-ID"/>
        </w:rPr>
        <w:t xml:space="preserve"> dan terhuni sebanyak paling kurang 80% (delapan puluh perse</w:t>
      </w:r>
      <w:r w:rsidR="00DA0CB1" w:rsidRPr="00840935">
        <w:rPr>
          <w:rFonts w:ascii="Bookman Old Style" w:hAnsi="Bookman Old Style" w:cs="Bookman Old Style"/>
          <w:color w:val="000000" w:themeColor="text1"/>
        </w:rPr>
        <w:t>ratus</w:t>
      </w:r>
      <w:r w:rsidR="00F41559" w:rsidRPr="00840935">
        <w:rPr>
          <w:rFonts w:ascii="Bookman Old Style" w:hAnsi="Bookman Old Style" w:cs="Bookman Old Style"/>
          <w:color w:val="000000" w:themeColor="text1"/>
          <w:lang w:val="id-ID"/>
        </w:rPr>
        <w:t>)</w:t>
      </w:r>
      <w:r w:rsidR="00BD75EB" w:rsidRPr="00840935">
        <w:rPr>
          <w:rFonts w:ascii="Bookman Old Style" w:hAnsi="Bookman Old Style" w:cs="Bookman Old Style"/>
          <w:color w:val="000000" w:themeColor="text1"/>
        </w:rPr>
        <w:t>.</w:t>
      </w:r>
    </w:p>
    <w:p w:rsidR="00F41559" w:rsidRPr="00840935" w:rsidRDefault="00796D21" w:rsidP="00F41559">
      <w:pPr>
        <w:pStyle w:val="ListParagraph"/>
        <w:widowControl w:val="0"/>
        <w:numPr>
          <w:ilvl w:val="0"/>
          <w:numId w:val="31"/>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Badan Hukum</w:t>
      </w:r>
      <w:r w:rsidR="001C4CE6" w:rsidRPr="00840935">
        <w:rPr>
          <w:rFonts w:ascii="Bookman Old Style" w:hAnsi="Bookman Old Style" w:cs="Bookman Old Style"/>
          <w:color w:val="000000" w:themeColor="text1"/>
          <w:lang w:val="id-ID"/>
        </w:rPr>
        <w:t xml:space="preserve"> menyerahkan </w:t>
      </w:r>
      <w:r w:rsidR="00355CFA" w:rsidRPr="00840935">
        <w:rPr>
          <w:rFonts w:ascii="Bookman Old Style" w:hAnsi="Bookman Old Style" w:cs="Bookman Old Style"/>
          <w:color w:val="000000" w:themeColor="text1"/>
        </w:rPr>
        <w:t>Prasarana</w:t>
      </w:r>
      <w:r w:rsidR="00F41559"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lang w:val="id-ID"/>
        </w:rPr>
        <w:t>Sarana</w:t>
      </w:r>
      <w:r w:rsidR="00F41559" w:rsidRPr="00840935">
        <w:rPr>
          <w:rFonts w:ascii="Bookman Old Style" w:hAnsi="Bookman Old Style" w:cs="Bookman Old Style"/>
          <w:color w:val="000000" w:themeColor="text1"/>
          <w:lang w:val="id-ID"/>
        </w:rPr>
        <w:t xml:space="preserve"> </w:t>
      </w:r>
      <w:r w:rsidR="00AE4206" w:rsidRPr="00840935">
        <w:rPr>
          <w:rFonts w:ascii="Bookman Old Style" w:hAnsi="Bookman Old Style" w:cs="Bookman Old Style"/>
          <w:color w:val="000000" w:themeColor="text1"/>
          <w:lang w:val="id-ID"/>
        </w:rPr>
        <w:t xml:space="preserve">dan utilitas kepada </w:t>
      </w:r>
      <w:r w:rsidR="00AE4206" w:rsidRPr="00840935">
        <w:rPr>
          <w:rFonts w:ascii="Bookman Old Style" w:hAnsi="Bookman Old Style" w:cs="Bookman Old Style"/>
          <w:color w:val="000000" w:themeColor="text1"/>
        </w:rPr>
        <w:t>P</w:t>
      </w:r>
      <w:r w:rsidR="00AE4206" w:rsidRPr="00840935">
        <w:rPr>
          <w:rFonts w:ascii="Bookman Old Style" w:hAnsi="Bookman Old Style" w:cs="Bookman Old Style"/>
          <w:color w:val="000000" w:themeColor="text1"/>
          <w:lang w:val="id-ID"/>
        </w:rPr>
        <w:t xml:space="preserve">emerintah </w:t>
      </w:r>
      <w:r w:rsidR="00AE4206" w:rsidRPr="00840935">
        <w:rPr>
          <w:rFonts w:ascii="Bookman Old Style" w:hAnsi="Bookman Old Style" w:cs="Bookman Old Style"/>
          <w:color w:val="000000" w:themeColor="text1"/>
        </w:rPr>
        <w:t>D</w:t>
      </w:r>
      <w:r w:rsidR="00F41559" w:rsidRPr="00840935">
        <w:rPr>
          <w:rFonts w:ascii="Bookman Old Style" w:hAnsi="Bookman Old Style" w:cs="Bookman Old Style"/>
          <w:color w:val="000000" w:themeColor="text1"/>
          <w:lang w:val="id-ID"/>
        </w:rPr>
        <w:t xml:space="preserve">aerah atas prakarsa </w:t>
      </w:r>
      <w:r w:rsidRPr="00840935">
        <w:rPr>
          <w:rFonts w:ascii="Bookman Old Style" w:hAnsi="Bookman Old Style" w:cs="Bookman Old Style"/>
          <w:color w:val="000000" w:themeColor="text1"/>
          <w:lang w:val="id-ID"/>
        </w:rPr>
        <w:t>Badan Hukum</w:t>
      </w:r>
      <w:r w:rsidR="00AE4206" w:rsidRPr="00840935">
        <w:rPr>
          <w:rFonts w:ascii="Bookman Old Style" w:hAnsi="Bookman Old Style" w:cs="Bookman Old Style"/>
          <w:color w:val="000000" w:themeColor="text1"/>
          <w:lang w:val="id-ID"/>
        </w:rPr>
        <w:t xml:space="preserve"> dan/atau atas prakarsa </w:t>
      </w:r>
      <w:r w:rsidR="00AE4206" w:rsidRPr="00840935">
        <w:rPr>
          <w:rFonts w:ascii="Bookman Old Style" w:hAnsi="Bookman Old Style" w:cs="Bookman Old Style"/>
          <w:color w:val="000000" w:themeColor="text1"/>
        </w:rPr>
        <w:t>P</w:t>
      </w:r>
      <w:r w:rsidR="00F41559" w:rsidRPr="00840935">
        <w:rPr>
          <w:rFonts w:ascii="Bookman Old Style" w:hAnsi="Bookman Old Style" w:cs="Bookman Old Style"/>
          <w:color w:val="000000" w:themeColor="text1"/>
          <w:lang w:val="id-ID"/>
        </w:rPr>
        <w:t>e</w:t>
      </w:r>
      <w:r w:rsidR="00AE4206" w:rsidRPr="00840935">
        <w:rPr>
          <w:rFonts w:ascii="Bookman Old Style" w:hAnsi="Bookman Old Style" w:cs="Bookman Old Style"/>
          <w:color w:val="000000" w:themeColor="text1"/>
          <w:lang w:val="id-ID"/>
        </w:rPr>
        <w:t xml:space="preserve">merintah </w:t>
      </w:r>
      <w:r w:rsidR="00AE4206" w:rsidRPr="00840935">
        <w:rPr>
          <w:rFonts w:ascii="Bookman Old Style" w:hAnsi="Bookman Old Style" w:cs="Bookman Old Style"/>
          <w:color w:val="000000" w:themeColor="text1"/>
        </w:rPr>
        <w:t>D</w:t>
      </w:r>
      <w:r w:rsidR="00F41559" w:rsidRPr="00840935">
        <w:rPr>
          <w:rFonts w:ascii="Bookman Old Style" w:hAnsi="Bookman Old Style" w:cs="Bookman Old Style"/>
          <w:color w:val="000000" w:themeColor="text1"/>
          <w:lang w:val="id-ID"/>
        </w:rPr>
        <w:t>aerah.</w:t>
      </w:r>
    </w:p>
    <w:p w:rsidR="006B60E9" w:rsidRPr="00840935" w:rsidRDefault="006B60E9" w:rsidP="006B60E9">
      <w:pPr>
        <w:pStyle w:val="ListParagraph"/>
        <w:widowControl w:val="0"/>
        <w:autoSpaceDE w:val="0"/>
        <w:autoSpaceDN w:val="0"/>
        <w:adjustRightInd w:val="0"/>
        <w:ind w:left="426" w:right="-470"/>
        <w:contextualSpacing/>
        <w:jc w:val="both"/>
        <w:rPr>
          <w:rFonts w:ascii="Bookman Old Style" w:hAnsi="Bookman Old Style" w:cs="Bookman Old Style"/>
          <w:color w:val="000000" w:themeColor="text1"/>
        </w:rPr>
      </w:pPr>
    </w:p>
    <w:p w:rsidR="006F0D00" w:rsidRPr="00840935" w:rsidRDefault="007B0098" w:rsidP="007B0098">
      <w:pPr>
        <w:pStyle w:val="ListParagraph"/>
        <w:widowControl w:val="0"/>
        <w:autoSpaceDE w:val="0"/>
        <w:autoSpaceDN w:val="0"/>
        <w:adjustRightInd w:val="0"/>
        <w:spacing w:before="120" w:after="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29</w:t>
      </w:r>
    </w:p>
    <w:p w:rsidR="00E0658F" w:rsidRPr="00840935" w:rsidRDefault="00BD75EB" w:rsidP="00D657E0">
      <w:pPr>
        <w:pStyle w:val="ListParagraph"/>
        <w:widowControl w:val="0"/>
        <w:numPr>
          <w:ilvl w:val="2"/>
          <w:numId w:val="29"/>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Walikota membentuk </w:t>
      </w:r>
      <w:proofErr w:type="gramStart"/>
      <w:r w:rsidRPr="00840935">
        <w:rPr>
          <w:rFonts w:ascii="Bookman Old Style" w:hAnsi="Bookman Old Style" w:cs="Bookman Old Style"/>
          <w:color w:val="000000" w:themeColor="text1"/>
        </w:rPr>
        <w:t>tim</w:t>
      </w:r>
      <w:proofErr w:type="gramEnd"/>
      <w:r w:rsidRPr="00840935">
        <w:rPr>
          <w:rFonts w:ascii="Bookman Old Style" w:hAnsi="Bookman Old Style" w:cs="Bookman Old Style"/>
          <w:color w:val="000000" w:themeColor="text1"/>
        </w:rPr>
        <w:t xml:space="preserve"> verifikasi untuk melakukan proses serah terima.</w:t>
      </w:r>
    </w:p>
    <w:p w:rsidR="006B60E9" w:rsidRPr="00840935" w:rsidRDefault="00BD75EB" w:rsidP="006B60E9">
      <w:pPr>
        <w:pStyle w:val="ListParagraph"/>
        <w:widowControl w:val="0"/>
        <w:numPr>
          <w:ilvl w:val="2"/>
          <w:numId w:val="29"/>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Tim verifikasi diketuai oleh </w:t>
      </w:r>
      <w:r w:rsidR="007B0098" w:rsidRPr="00840935">
        <w:rPr>
          <w:rFonts w:ascii="Bookman Old Style" w:hAnsi="Bookman Old Style" w:cs="Bookman Old Style"/>
          <w:color w:val="000000" w:themeColor="text1"/>
          <w:lang w:val="id-ID"/>
        </w:rPr>
        <w:t>pejabat yan</w:t>
      </w:r>
      <w:r w:rsidR="00AE4206" w:rsidRPr="00840935">
        <w:rPr>
          <w:rFonts w:ascii="Bookman Old Style" w:hAnsi="Bookman Old Style" w:cs="Bookman Old Style"/>
          <w:color w:val="000000" w:themeColor="text1"/>
          <w:lang w:val="id-ID"/>
        </w:rPr>
        <w:t xml:space="preserve">g ditunjuk dan ditetapkan oleh </w:t>
      </w:r>
      <w:r w:rsidR="00AE4206" w:rsidRPr="00840935">
        <w:rPr>
          <w:rFonts w:ascii="Bookman Old Style" w:hAnsi="Bookman Old Style" w:cs="Bookman Old Style"/>
          <w:color w:val="000000" w:themeColor="text1"/>
        </w:rPr>
        <w:t>W</w:t>
      </w:r>
      <w:r w:rsidR="007B0098" w:rsidRPr="00840935">
        <w:rPr>
          <w:rFonts w:ascii="Bookman Old Style" w:hAnsi="Bookman Old Style" w:cs="Bookman Old Style"/>
          <w:color w:val="000000" w:themeColor="text1"/>
          <w:lang w:val="id-ID"/>
        </w:rPr>
        <w:t>alikota</w:t>
      </w:r>
      <w:r w:rsidR="007B0098" w:rsidRPr="00840935">
        <w:rPr>
          <w:rFonts w:ascii="Bookman Old Style" w:hAnsi="Bookman Old Style" w:cs="Bookman Old Style"/>
          <w:color w:val="000000" w:themeColor="text1"/>
        </w:rPr>
        <w:t>.</w:t>
      </w:r>
    </w:p>
    <w:p w:rsidR="006B60E9" w:rsidRPr="00840935" w:rsidRDefault="006B60E9" w:rsidP="006B60E9">
      <w:pPr>
        <w:pStyle w:val="ListParagraph"/>
        <w:widowControl w:val="0"/>
        <w:autoSpaceDE w:val="0"/>
        <w:autoSpaceDN w:val="0"/>
        <w:adjustRightInd w:val="0"/>
        <w:ind w:left="426" w:right="-470"/>
        <w:contextualSpacing/>
        <w:jc w:val="both"/>
        <w:rPr>
          <w:rFonts w:ascii="Bookman Old Style" w:hAnsi="Bookman Old Style" w:cs="Bookman Old Style"/>
          <w:color w:val="000000" w:themeColor="text1"/>
        </w:rPr>
      </w:pPr>
    </w:p>
    <w:p w:rsidR="006F0D00" w:rsidRPr="00840935" w:rsidRDefault="007B0098" w:rsidP="007B0098">
      <w:pPr>
        <w:pStyle w:val="ListParagraph"/>
        <w:widowControl w:val="0"/>
        <w:autoSpaceDE w:val="0"/>
        <w:autoSpaceDN w:val="0"/>
        <w:adjustRightInd w:val="0"/>
        <w:spacing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30</w:t>
      </w:r>
    </w:p>
    <w:p w:rsidR="00BD75EB" w:rsidRPr="00840935" w:rsidRDefault="001C4CE6" w:rsidP="00D657E0">
      <w:pPr>
        <w:pStyle w:val="ListParagraph"/>
        <w:numPr>
          <w:ilvl w:val="0"/>
          <w:numId w:val="32"/>
        </w:numPr>
        <w:autoSpaceDE w:val="0"/>
        <w:autoSpaceDN w:val="0"/>
        <w:adjustRightInd w:val="0"/>
        <w:spacing w:line="360" w:lineRule="auto"/>
        <w:ind w:left="426" w:right="-470" w:hanging="588"/>
        <w:contextualSpacing/>
        <w:jc w:val="both"/>
        <w:rPr>
          <w:rFonts w:ascii="Bookman Old Style" w:hAnsi="Bookman Old Style" w:cs="Arial"/>
          <w:color w:val="000000" w:themeColor="text1"/>
        </w:rPr>
      </w:pPr>
      <w:r w:rsidRPr="00840935">
        <w:rPr>
          <w:rFonts w:ascii="Bookman Old Style" w:hAnsi="Bookman Old Style" w:cs="Arial"/>
          <w:color w:val="000000" w:themeColor="text1"/>
        </w:rPr>
        <w:t xml:space="preserve">Pengelolaan </w:t>
      </w:r>
      <w:r w:rsidR="00355CFA" w:rsidRPr="00840935">
        <w:rPr>
          <w:rFonts w:ascii="Bookman Old Style" w:hAnsi="Bookman Old Style" w:cs="Arial"/>
          <w:color w:val="000000" w:themeColor="text1"/>
        </w:rPr>
        <w:t>Prasarana</w:t>
      </w:r>
      <w:r w:rsidR="00BD75EB" w:rsidRPr="00840935">
        <w:rPr>
          <w:rFonts w:ascii="Bookman Old Style" w:hAnsi="Bookman Old Style" w:cs="Arial"/>
          <w:color w:val="000000" w:themeColor="text1"/>
        </w:rPr>
        <w:t xml:space="preserve">, </w:t>
      </w:r>
      <w:r w:rsidR="00355CFA" w:rsidRPr="00840935">
        <w:rPr>
          <w:rFonts w:ascii="Bookman Old Style" w:hAnsi="Bookman Old Style" w:cs="Arial"/>
          <w:color w:val="000000" w:themeColor="text1"/>
        </w:rPr>
        <w:t>Sarana</w:t>
      </w:r>
      <w:r w:rsidR="00BD75EB" w:rsidRPr="00840935">
        <w:rPr>
          <w:rFonts w:ascii="Bookman Old Style" w:hAnsi="Bookman Old Style" w:cs="Arial"/>
          <w:color w:val="000000" w:themeColor="text1"/>
        </w:rPr>
        <w:t>, dan utilita</w:t>
      </w:r>
      <w:r w:rsidR="00B74E88" w:rsidRPr="00840935">
        <w:rPr>
          <w:rFonts w:ascii="Bookman Old Style" w:hAnsi="Bookman Old Style" w:cs="Arial"/>
          <w:color w:val="000000" w:themeColor="text1"/>
        </w:rPr>
        <w:t xml:space="preserve">s yang telah diserahkan kepada </w:t>
      </w:r>
      <w:r w:rsidR="00B74E88" w:rsidRPr="00840935">
        <w:rPr>
          <w:rFonts w:ascii="Bookman Old Style" w:hAnsi="Bookman Old Style" w:cs="Arial"/>
          <w:color w:val="000000" w:themeColor="text1"/>
          <w:lang w:val="id-ID"/>
        </w:rPr>
        <w:t>P</w:t>
      </w:r>
      <w:r w:rsidR="00BD75EB" w:rsidRPr="00840935">
        <w:rPr>
          <w:rFonts w:ascii="Bookman Old Style" w:hAnsi="Bookman Old Style" w:cs="Arial"/>
          <w:color w:val="000000" w:themeColor="text1"/>
        </w:rPr>
        <w:t>emerintah</w:t>
      </w:r>
      <w:r w:rsidR="00B74E88" w:rsidRPr="00840935">
        <w:rPr>
          <w:rFonts w:ascii="Bookman Old Style" w:hAnsi="Bookman Old Style" w:cs="Arial"/>
          <w:color w:val="000000" w:themeColor="text1"/>
          <w:lang w:val="id-ID"/>
        </w:rPr>
        <w:t xml:space="preserve"> D</w:t>
      </w:r>
      <w:r w:rsidR="00BD75EB" w:rsidRPr="00840935">
        <w:rPr>
          <w:rFonts w:ascii="Bookman Old Style" w:hAnsi="Bookman Old Style" w:cs="Arial"/>
          <w:color w:val="000000" w:themeColor="text1"/>
        </w:rPr>
        <w:t>aerah sep</w:t>
      </w:r>
      <w:r w:rsidR="00B74E88" w:rsidRPr="00840935">
        <w:rPr>
          <w:rFonts w:ascii="Bookman Old Style" w:hAnsi="Bookman Old Style" w:cs="Arial"/>
          <w:color w:val="000000" w:themeColor="text1"/>
        </w:rPr>
        <w:t xml:space="preserve">enuhnya menjadi tanggung jawab </w:t>
      </w:r>
      <w:r w:rsidR="00B74E88" w:rsidRPr="00840935">
        <w:rPr>
          <w:rFonts w:ascii="Bookman Old Style" w:hAnsi="Bookman Old Style" w:cs="Arial"/>
          <w:color w:val="000000" w:themeColor="text1"/>
          <w:lang w:val="id-ID"/>
        </w:rPr>
        <w:t>P</w:t>
      </w:r>
      <w:r w:rsidR="00B74E88" w:rsidRPr="00840935">
        <w:rPr>
          <w:rFonts w:ascii="Bookman Old Style" w:hAnsi="Bookman Old Style" w:cs="Arial"/>
          <w:color w:val="000000" w:themeColor="text1"/>
        </w:rPr>
        <w:t xml:space="preserve">emerintah </w:t>
      </w:r>
      <w:r w:rsidR="00B74E88" w:rsidRPr="00840935">
        <w:rPr>
          <w:rFonts w:ascii="Bookman Old Style" w:hAnsi="Bookman Old Style" w:cs="Arial"/>
          <w:color w:val="000000" w:themeColor="text1"/>
          <w:lang w:val="id-ID"/>
        </w:rPr>
        <w:t>D</w:t>
      </w:r>
      <w:r w:rsidR="00BD75EB" w:rsidRPr="00840935">
        <w:rPr>
          <w:rFonts w:ascii="Bookman Old Style" w:hAnsi="Bookman Old Style" w:cs="Arial"/>
          <w:color w:val="000000" w:themeColor="text1"/>
        </w:rPr>
        <w:t>aerah.</w:t>
      </w:r>
    </w:p>
    <w:p w:rsidR="00BD75EB" w:rsidRPr="00840935" w:rsidRDefault="00B74E88" w:rsidP="00D657E0">
      <w:pPr>
        <w:pStyle w:val="ListParagraph"/>
        <w:numPr>
          <w:ilvl w:val="0"/>
          <w:numId w:val="32"/>
        </w:numPr>
        <w:autoSpaceDE w:val="0"/>
        <w:autoSpaceDN w:val="0"/>
        <w:adjustRightInd w:val="0"/>
        <w:spacing w:line="360" w:lineRule="auto"/>
        <w:ind w:left="426" w:right="-470" w:hanging="588"/>
        <w:contextualSpacing/>
        <w:jc w:val="both"/>
        <w:rPr>
          <w:rFonts w:ascii="Bookman Old Style" w:hAnsi="Bookman Old Style" w:cs="Arial"/>
          <w:color w:val="000000" w:themeColor="text1"/>
        </w:rPr>
      </w:pPr>
      <w:r w:rsidRPr="00840935">
        <w:rPr>
          <w:rFonts w:ascii="Bookman Old Style" w:hAnsi="Bookman Old Style" w:cs="Arial"/>
          <w:color w:val="000000" w:themeColor="text1"/>
        </w:rPr>
        <w:t xml:space="preserve">Pemerintah </w:t>
      </w:r>
      <w:r w:rsidRPr="00840935">
        <w:rPr>
          <w:rFonts w:ascii="Bookman Old Style" w:hAnsi="Bookman Old Style" w:cs="Arial"/>
          <w:color w:val="000000" w:themeColor="text1"/>
          <w:lang w:val="id-ID"/>
        </w:rPr>
        <w:t>D</w:t>
      </w:r>
      <w:r w:rsidR="00C707EE" w:rsidRPr="00840935">
        <w:rPr>
          <w:rFonts w:ascii="Bookman Old Style" w:hAnsi="Bookman Old Style" w:cs="Arial"/>
          <w:color w:val="000000" w:themeColor="text1"/>
        </w:rPr>
        <w:t>aerah dapat bekerja</w:t>
      </w:r>
      <w:r w:rsidR="00BD75EB" w:rsidRPr="00840935">
        <w:rPr>
          <w:rFonts w:ascii="Bookman Old Style" w:hAnsi="Bookman Old Style" w:cs="Arial"/>
          <w:color w:val="000000" w:themeColor="text1"/>
        </w:rPr>
        <w:t>sama dengan pengembang, badan usaha swasta dan</w:t>
      </w:r>
      <w:r w:rsidR="00B86398" w:rsidRPr="00840935">
        <w:rPr>
          <w:rFonts w:ascii="Bookman Old Style" w:hAnsi="Bookman Old Style" w:cs="Arial"/>
          <w:color w:val="000000" w:themeColor="text1"/>
          <w:lang w:val="id-ID"/>
        </w:rPr>
        <w:t>/</w:t>
      </w:r>
      <w:r w:rsidR="00BD75EB" w:rsidRPr="00840935">
        <w:rPr>
          <w:rFonts w:ascii="Bookman Old Style" w:hAnsi="Bookman Old Style" w:cs="Arial"/>
          <w:color w:val="000000" w:themeColor="text1"/>
        </w:rPr>
        <w:t>ata</w:t>
      </w:r>
      <w:r w:rsidR="001C4CE6" w:rsidRPr="00840935">
        <w:rPr>
          <w:rFonts w:ascii="Bookman Old Style" w:hAnsi="Bookman Old Style" w:cs="Arial"/>
          <w:color w:val="000000" w:themeColor="text1"/>
        </w:rPr>
        <w:t xml:space="preserve">u masyarakat dalam pengelolaan </w:t>
      </w:r>
      <w:r w:rsidR="00355CFA" w:rsidRPr="00840935">
        <w:rPr>
          <w:rFonts w:ascii="Bookman Old Style" w:hAnsi="Bookman Old Style" w:cs="Arial"/>
          <w:color w:val="000000" w:themeColor="text1"/>
        </w:rPr>
        <w:t>Prasarana</w:t>
      </w:r>
      <w:r w:rsidR="00BD75EB" w:rsidRPr="00840935">
        <w:rPr>
          <w:rFonts w:ascii="Bookman Old Style" w:hAnsi="Bookman Old Style" w:cs="Arial"/>
          <w:color w:val="000000" w:themeColor="text1"/>
        </w:rPr>
        <w:t xml:space="preserve">, </w:t>
      </w:r>
      <w:r w:rsidR="00355CFA" w:rsidRPr="00840935">
        <w:rPr>
          <w:rFonts w:ascii="Bookman Old Style" w:hAnsi="Bookman Old Style" w:cs="Arial"/>
          <w:color w:val="000000" w:themeColor="text1"/>
        </w:rPr>
        <w:t>Sarana</w:t>
      </w:r>
      <w:r w:rsidR="00BD75EB" w:rsidRPr="00840935">
        <w:rPr>
          <w:rFonts w:ascii="Bookman Old Style" w:hAnsi="Bookman Old Style" w:cs="Arial"/>
          <w:color w:val="000000" w:themeColor="text1"/>
        </w:rPr>
        <w:t>, dan utilitas sesuai dengan</w:t>
      </w:r>
      <w:r w:rsidR="00B86398" w:rsidRPr="00840935">
        <w:rPr>
          <w:rFonts w:ascii="Bookman Old Style" w:hAnsi="Bookman Old Style" w:cs="Arial"/>
          <w:color w:val="000000" w:themeColor="text1"/>
          <w:lang w:val="id-ID"/>
        </w:rPr>
        <w:t xml:space="preserve"> </w:t>
      </w:r>
      <w:r w:rsidR="00B86398" w:rsidRPr="00840935">
        <w:rPr>
          <w:rFonts w:ascii="Bookman Old Style" w:hAnsi="Bookman Old Style" w:cs="Arial"/>
          <w:color w:val="000000" w:themeColor="text1"/>
        </w:rPr>
        <w:t xml:space="preserve">ketentuan </w:t>
      </w:r>
      <w:r w:rsidR="00BD75EB" w:rsidRPr="00840935">
        <w:rPr>
          <w:rFonts w:ascii="Bookman Old Style" w:hAnsi="Bookman Old Style" w:cs="Arial"/>
          <w:color w:val="000000" w:themeColor="text1"/>
        </w:rPr>
        <w:t>peraturan perundang-undangan.</w:t>
      </w:r>
    </w:p>
    <w:p w:rsidR="00896EAF" w:rsidRPr="00840935" w:rsidRDefault="00AE4206" w:rsidP="00896EAF">
      <w:pPr>
        <w:pStyle w:val="ListParagraph"/>
        <w:numPr>
          <w:ilvl w:val="0"/>
          <w:numId w:val="32"/>
        </w:numPr>
        <w:autoSpaceDE w:val="0"/>
        <w:autoSpaceDN w:val="0"/>
        <w:adjustRightInd w:val="0"/>
        <w:spacing w:line="360" w:lineRule="auto"/>
        <w:ind w:left="426" w:right="-470" w:hanging="588"/>
        <w:contextualSpacing/>
        <w:jc w:val="both"/>
        <w:rPr>
          <w:rFonts w:ascii="Bookman Old Style" w:hAnsi="Bookman Old Style" w:cs="Arial"/>
          <w:color w:val="000000" w:themeColor="text1"/>
        </w:rPr>
      </w:pPr>
      <w:r w:rsidRPr="00840935">
        <w:rPr>
          <w:rFonts w:ascii="Bookman Old Style" w:hAnsi="Bookman Old Style" w:cs="Arial"/>
          <w:color w:val="000000" w:themeColor="text1"/>
        </w:rPr>
        <w:t>Dalam hal P</w:t>
      </w:r>
      <w:r w:rsidR="00BD75EB" w:rsidRPr="00840935">
        <w:rPr>
          <w:rFonts w:ascii="Bookman Old Style" w:hAnsi="Bookman Old Style" w:cs="Arial"/>
          <w:color w:val="000000" w:themeColor="text1"/>
        </w:rPr>
        <w:t>e</w:t>
      </w:r>
      <w:r w:rsidRPr="00840935">
        <w:rPr>
          <w:rFonts w:ascii="Bookman Old Style" w:hAnsi="Bookman Old Style" w:cs="Arial"/>
          <w:color w:val="000000" w:themeColor="text1"/>
        </w:rPr>
        <w:t>merintah D</w:t>
      </w:r>
      <w:r w:rsidR="00C707EE" w:rsidRPr="00840935">
        <w:rPr>
          <w:rFonts w:ascii="Bookman Old Style" w:hAnsi="Bookman Old Style" w:cs="Arial"/>
          <w:color w:val="000000" w:themeColor="text1"/>
        </w:rPr>
        <w:t>aerah melakukan kerja</w:t>
      </w:r>
      <w:r w:rsidR="00BD75EB" w:rsidRPr="00840935">
        <w:rPr>
          <w:rFonts w:ascii="Bookman Old Style" w:hAnsi="Bookman Old Style" w:cs="Arial"/>
          <w:color w:val="000000" w:themeColor="text1"/>
        </w:rPr>
        <w:t>sam</w:t>
      </w:r>
      <w:r w:rsidR="001C4CE6" w:rsidRPr="00840935">
        <w:rPr>
          <w:rFonts w:ascii="Bookman Old Style" w:hAnsi="Bookman Old Style" w:cs="Arial"/>
          <w:color w:val="000000" w:themeColor="text1"/>
        </w:rPr>
        <w:t xml:space="preserve">a pengelolaan </w:t>
      </w:r>
      <w:r w:rsidR="00355CFA" w:rsidRPr="00840935">
        <w:rPr>
          <w:rFonts w:ascii="Bookman Old Style" w:hAnsi="Bookman Old Style" w:cs="Arial"/>
          <w:color w:val="000000" w:themeColor="text1"/>
        </w:rPr>
        <w:t>Prasarana</w:t>
      </w:r>
      <w:r w:rsidR="00B74E88" w:rsidRPr="00840935">
        <w:rPr>
          <w:rFonts w:ascii="Bookman Old Style" w:hAnsi="Bookman Old Style" w:cs="Arial"/>
          <w:color w:val="000000" w:themeColor="text1"/>
        </w:rPr>
        <w:t xml:space="preserve">, </w:t>
      </w:r>
      <w:r w:rsidR="00355CFA" w:rsidRPr="00840935">
        <w:rPr>
          <w:rFonts w:ascii="Bookman Old Style" w:hAnsi="Bookman Old Style" w:cs="Arial"/>
          <w:color w:val="000000" w:themeColor="text1"/>
        </w:rPr>
        <w:t>Sarana</w:t>
      </w:r>
      <w:r w:rsidR="00B74E88" w:rsidRPr="00840935">
        <w:rPr>
          <w:rFonts w:ascii="Bookman Old Style" w:hAnsi="Bookman Old Style" w:cs="Arial"/>
          <w:color w:val="000000" w:themeColor="text1"/>
          <w:lang w:val="id-ID"/>
        </w:rPr>
        <w:t xml:space="preserve"> </w:t>
      </w:r>
      <w:r w:rsidR="00BD75EB" w:rsidRPr="00840935">
        <w:rPr>
          <w:rFonts w:ascii="Bookman Old Style" w:hAnsi="Bookman Old Style" w:cs="Arial"/>
          <w:color w:val="000000" w:themeColor="text1"/>
        </w:rPr>
        <w:t>dan utilitas dengan pengembang, badan usaha, dan</w:t>
      </w:r>
      <w:r w:rsidR="00B86398" w:rsidRPr="00840935">
        <w:rPr>
          <w:rFonts w:ascii="Bookman Old Style" w:hAnsi="Bookman Old Style" w:cs="Arial"/>
          <w:color w:val="000000" w:themeColor="text1"/>
          <w:lang w:val="id-ID"/>
        </w:rPr>
        <w:t>/atau</w:t>
      </w:r>
      <w:r w:rsidR="00BD75EB" w:rsidRPr="00840935">
        <w:rPr>
          <w:rFonts w:ascii="Bookman Old Style" w:hAnsi="Bookman Old Style" w:cs="Arial"/>
          <w:color w:val="000000" w:themeColor="text1"/>
        </w:rPr>
        <w:t xml:space="preserve"> masyarakat,</w:t>
      </w:r>
      <w:r w:rsidR="00B74E88" w:rsidRPr="00840935">
        <w:rPr>
          <w:rFonts w:ascii="Bookman Old Style" w:hAnsi="Bookman Old Style" w:cs="Arial"/>
          <w:color w:val="000000" w:themeColor="text1"/>
          <w:lang w:val="id-ID"/>
        </w:rPr>
        <w:t xml:space="preserve"> </w:t>
      </w:r>
      <w:r w:rsidR="00BD75EB" w:rsidRPr="00840935">
        <w:rPr>
          <w:rFonts w:ascii="Bookman Old Style" w:hAnsi="Bookman Old Style" w:cs="Arial"/>
          <w:color w:val="000000" w:themeColor="text1"/>
        </w:rPr>
        <w:t>pemeliharaan</w:t>
      </w:r>
      <w:r w:rsidR="00B74E88" w:rsidRPr="00840935">
        <w:rPr>
          <w:rFonts w:ascii="Bookman Old Style" w:hAnsi="Bookman Old Style" w:cs="Arial"/>
          <w:color w:val="000000" w:themeColor="text1"/>
          <w:lang w:val="id-ID"/>
        </w:rPr>
        <w:t xml:space="preserve"> </w:t>
      </w:r>
      <w:r w:rsidR="00BD75EB" w:rsidRPr="00840935">
        <w:rPr>
          <w:rFonts w:ascii="Bookman Old Style" w:hAnsi="Bookman Old Style" w:cs="Arial"/>
          <w:color w:val="000000" w:themeColor="text1"/>
        </w:rPr>
        <w:t>fisik dan pendanaannya menjadi tanggung jawab pengelola.</w:t>
      </w:r>
    </w:p>
    <w:p w:rsidR="006F0D00" w:rsidRPr="00840935" w:rsidRDefault="001C4CE6" w:rsidP="00896EAF">
      <w:pPr>
        <w:pStyle w:val="ListParagraph"/>
        <w:numPr>
          <w:ilvl w:val="0"/>
          <w:numId w:val="32"/>
        </w:numPr>
        <w:autoSpaceDE w:val="0"/>
        <w:autoSpaceDN w:val="0"/>
        <w:adjustRightInd w:val="0"/>
        <w:spacing w:line="360" w:lineRule="auto"/>
        <w:ind w:left="426" w:right="-470" w:hanging="588"/>
        <w:contextualSpacing/>
        <w:jc w:val="both"/>
        <w:rPr>
          <w:rFonts w:ascii="Bookman Old Style" w:hAnsi="Bookman Old Style" w:cs="Arial"/>
          <w:color w:val="000000" w:themeColor="text1"/>
        </w:rPr>
      </w:pPr>
      <w:r w:rsidRPr="00840935">
        <w:rPr>
          <w:rFonts w:ascii="Bookman Old Style" w:hAnsi="Bookman Old Style" w:cs="Arial"/>
          <w:color w:val="000000" w:themeColor="text1"/>
        </w:rPr>
        <w:t xml:space="preserve">Pengelola </w:t>
      </w:r>
      <w:r w:rsidR="00355CFA" w:rsidRPr="00840935">
        <w:rPr>
          <w:rFonts w:ascii="Bookman Old Style" w:hAnsi="Bookman Old Style" w:cs="Arial"/>
          <w:color w:val="000000" w:themeColor="text1"/>
        </w:rPr>
        <w:t>Prasarana</w:t>
      </w:r>
      <w:r w:rsidR="00BD75EB" w:rsidRPr="00840935">
        <w:rPr>
          <w:rFonts w:ascii="Bookman Old Style" w:hAnsi="Bookman Old Style" w:cs="Arial"/>
          <w:color w:val="000000" w:themeColor="text1"/>
        </w:rPr>
        <w:t xml:space="preserve">, </w:t>
      </w:r>
      <w:r w:rsidR="00355CFA" w:rsidRPr="00840935">
        <w:rPr>
          <w:rFonts w:ascii="Bookman Old Style" w:hAnsi="Bookman Old Style" w:cs="Arial"/>
          <w:color w:val="000000" w:themeColor="text1"/>
        </w:rPr>
        <w:t>Sarana</w:t>
      </w:r>
      <w:r w:rsidR="00BD75EB" w:rsidRPr="00840935">
        <w:rPr>
          <w:rFonts w:ascii="Bookman Old Style" w:hAnsi="Bookman Old Style" w:cs="Arial"/>
          <w:color w:val="000000" w:themeColor="text1"/>
        </w:rPr>
        <w:t>, dan utilitas tidak dapat merub</w:t>
      </w:r>
      <w:r w:rsidR="00B74E88" w:rsidRPr="00840935">
        <w:rPr>
          <w:rFonts w:ascii="Bookman Old Style" w:hAnsi="Bookman Old Style" w:cs="Arial"/>
          <w:color w:val="000000" w:themeColor="text1"/>
        </w:rPr>
        <w:t xml:space="preserve">ah peruntukan </w:t>
      </w:r>
      <w:r w:rsidR="00355CFA" w:rsidRPr="00840935">
        <w:rPr>
          <w:rFonts w:ascii="Bookman Old Style" w:hAnsi="Bookman Old Style" w:cs="Arial"/>
          <w:color w:val="000000" w:themeColor="text1"/>
        </w:rPr>
        <w:t>Prasarana</w:t>
      </w:r>
      <w:r w:rsidR="00B74E88" w:rsidRPr="00840935">
        <w:rPr>
          <w:rFonts w:ascii="Bookman Old Style" w:hAnsi="Bookman Old Style" w:cs="Arial"/>
          <w:color w:val="000000" w:themeColor="text1"/>
        </w:rPr>
        <w:t>,</w:t>
      </w:r>
      <w:r w:rsidR="00B74E88" w:rsidRPr="00840935">
        <w:rPr>
          <w:rFonts w:ascii="Bookman Old Style" w:hAnsi="Bookman Old Style" w:cs="Arial"/>
          <w:color w:val="000000" w:themeColor="text1"/>
          <w:lang w:val="id-ID"/>
        </w:rPr>
        <w:t xml:space="preserve"> </w:t>
      </w:r>
      <w:r w:rsidR="00355CFA" w:rsidRPr="00840935">
        <w:rPr>
          <w:rFonts w:ascii="Bookman Old Style" w:hAnsi="Bookman Old Style" w:cs="Arial"/>
          <w:color w:val="000000" w:themeColor="text1"/>
        </w:rPr>
        <w:t>Sarana</w:t>
      </w:r>
      <w:r w:rsidR="00B74E88" w:rsidRPr="00840935">
        <w:rPr>
          <w:rFonts w:ascii="Bookman Old Style" w:hAnsi="Bookman Old Style" w:cs="Arial"/>
          <w:color w:val="000000" w:themeColor="text1"/>
          <w:lang w:val="id-ID"/>
        </w:rPr>
        <w:t xml:space="preserve"> </w:t>
      </w:r>
      <w:r w:rsidR="00BD75EB" w:rsidRPr="00840935">
        <w:rPr>
          <w:rFonts w:ascii="Bookman Old Style" w:hAnsi="Bookman Old Style" w:cs="Arial"/>
          <w:color w:val="000000" w:themeColor="text1"/>
        </w:rPr>
        <w:t>dan utilitas</w:t>
      </w:r>
      <w:r w:rsidR="00B86398" w:rsidRPr="00840935">
        <w:rPr>
          <w:rFonts w:ascii="Bookman Old Style" w:hAnsi="Bookman Old Style" w:cs="Arial"/>
          <w:color w:val="000000" w:themeColor="text1"/>
          <w:lang w:val="id-ID"/>
        </w:rPr>
        <w:t xml:space="preserve"> kecuali </w:t>
      </w:r>
      <w:r w:rsidR="00B94970" w:rsidRPr="00840935">
        <w:rPr>
          <w:rFonts w:ascii="Bookman Old Style" w:hAnsi="Bookman Old Style" w:cs="Arial"/>
          <w:color w:val="000000" w:themeColor="text1"/>
          <w:lang w:val="id-ID"/>
        </w:rPr>
        <w:t>ditentukan lain oleh Pemerintah</w:t>
      </w:r>
      <w:r w:rsidR="00896EAF" w:rsidRPr="00840935">
        <w:rPr>
          <w:rFonts w:ascii="Bookman Old Style" w:hAnsi="Bookman Old Style" w:cs="Arial"/>
          <w:color w:val="000000" w:themeColor="text1"/>
        </w:rPr>
        <w:t xml:space="preserve"> Daerah</w:t>
      </w:r>
      <w:r w:rsidR="00BD75EB" w:rsidRPr="00840935">
        <w:rPr>
          <w:rFonts w:ascii="Bookman Old Style" w:hAnsi="Bookman Old Style" w:cs="Arial"/>
          <w:color w:val="000000" w:themeColor="text1"/>
        </w:rPr>
        <w:t>.</w:t>
      </w:r>
    </w:p>
    <w:p w:rsidR="006B60E9" w:rsidRPr="00840935" w:rsidRDefault="006B60E9" w:rsidP="006B60E9">
      <w:pPr>
        <w:pStyle w:val="ListParagraph"/>
        <w:autoSpaceDE w:val="0"/>
        <w:autoSpaceDN w:val="0"/>
        <w:adjustRightInd w:val="0"/>
        <w:ind w:left="426" w:right="-470"/>
        <w:contextualSpacing/>
        <w:jc w:val="both"/>
        <w:rPr>
          <w:rFonts w:ascii="Bookman Old Style" w:hAnsi="Bookman Old Style" w:cs="Arial"/>
          <w:color w:val="000000" w:themeColor="text1"/>
        </w:rPr>
      </w:pPr>
    </w:p>
    <w:p w:rsidR="006F0D00" w:rsidRPr="00840935" w:rsidRDefault="00B86398" w:rsidP="00B86398">
      <w:pPr>
        <w:pStyle w:val="ListParagraph"/>
        <w:widowControl w:val="0"/>
        <w:autoSpaceDE w:val="0"/>
        <w:autoSpaceDN w:val="0"/>
        <w:adjustRightInd w:val="0"/>
        <w:spacing w:line="360" w:lineRule="auto"/>
        <w:ind w:left="-284" w:right="-470"/>
        <w:contextualSpacing/>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Pasal 31</w:t>
      </w:r>
    </w:p>
    <w:p w:rsidR="006B60E9" w:rsidRPr="00840935" w:rsidRDefault="00B86398" w:rsidP="00352B7D">
      <w:pPr>
        <w:pStyle w:val="ListParagraph"/>
        <w:widowControl w:val="0"/>
        <w:autoSpaceDE w:val="0"/>
        <w:autoSpaceDN w:val="0"/>
        <w:adjustRightInd w:val="0"/>
        <w:spacing w:line="360" w:lineRule="auto"/>
        <w:ind w:left="-142" w:right="-470"/>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 xml:space="preserve">Ketentuan mengenai tatacara dan mekanisme serah terima </w:t>
      </w:r>
      <w:r w:rsidR="00355CFA" w:rsidRPr="00840935">
        <w:rPr>
          <w:rFonts w:ascii="Bookman Old Style" w:hAnsi="Bookman Old Style" w:cs="Bookman Old Style"/>
          <w:color w:val="000000" w:themeColor="text1"/>
          <w:lang w:val="id-ID"/>
        </w:rPr>
        <w:t>Prasarana</w:t>
      </w:r>
      <w:r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lang w:val="id-ID"/>
        </w:rPr>
        <w:t>Sarana</w:t>
      </w:r>
      <w:r w:rsidRPr="00840935">
        <w:rPr>
          <w:rFonts w:ascii="Bookman Old Style" w:hAnsi="Bookman Old Style" w:cs="Bookman Old Style"/>
          <w:color w:val="000000" w:themeColor="text1"/>
          <w:lang w:val="id-ID"/>
        </w:rPr>
        <w:t xml:space="preserve"> dan utilitas sebagaimana dimaksud dalam Pasal</w:t>
      </w:r>
      <w:r w:rsidR="00AE4206" w:rsidRPr="00840935">
        <w:rPr>
          <w:rFonts w:ascii="Bookman Old Style" w:hAnsi="Bookman Old Style" w:cs="Bookman Old Style"/>
          <w:color w:val="000000" w:themeColor="text1"/>
          <w:lang w:val="id-ID"/>
        </w:rPr>
        <w:t xml:space="preserve"> 25 </w:t>
      </w:r>
      <w:r w:rsidR="00352B7D" w:rsidRPr="00840935">
        <w:rPr>
          <w:rFonts w:ascii="Bookman Old Style" w:hAnsi="Bookman Old Style" w:cs="Bookman Old Style"/>
          <w:color w:val="000000" w:themeColor="text1"/>
        </w:rPr>
        <w:t>sampai dengan Pasal 29</w:t>
      </w:r>
      <w:r w:rsidR="00AE4206" w:rsidRPr="00840935">
        <w:rPr>
          <w:rFonts w:ascii="Bookman Old Style" w:hAnsi="Bookman Old Style" w:cs="Bookman Old Style"/>
          <w:color w:val="000000" w:themeColor="text1"/>
          <w:lang w:val="id-ID"/>
        </w:rPr>
        <w:t xml:space="preserve"> diatur dengan </w:t>
      </w:r>
      <w:r w:rsidR="00152171" w:rsidRPr="00840935">
        <w:rPr>
          <w:rFonts w:ascii="Bookman Old Style" w:hAnsi="Bookman Old Style" w:cs="Bookman Old Style"/>
          <w:color w:val="000000" w:themeColor="text1"/>
        </w:rPr>
        <w:t>P</w:t>
      </w:r>
      <w:r w:rsidR="00152171" w:rsidRPr="00840935">
        <w:rPr>
          <w:rFonts w:ascii="Bookman Old Style" w:hAnsi="Bookman Old Style" w:cs="Bookman Old Style"/>
          <w:color w:val="000000" w:themeColor="text1"/>
          <w:lang w:val="id-ID"/>
        </w:rPr>
        <w:t xml:space="preserve">eraturan </w:t>
      </w:r>
      <w:r w:rsidRPr="00840935">
        <w:rPr>
          <w:rFonts w:ascii="Bookman Old Style" w:hAnsi="Bookman Old Style" w:cs="Bookman Old Style"/>
          <w:color w:val="000000" w:themeColor="text1"/>
          <w:lang w:val="id-ID"/>
        </w:rPr>
        <w:t>Walikota.</w:t>
      </w:r>
    </w:p>
    <w:p w:rsidR="007F6E5A" w:rsidRPr="00840935" w:rsidRDefault="007F6E5A" w:rsidP="00A9047F">
      <w:pPr>
        <w:widowControl w:val="0"/>
        <w:autoSpaceDE w:val="0"/>
        <w:autoSpaceDN w:val="0"/>
        <w:adjustRightInd w:val="0"/>
        <w:spacing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BAB III</w:t>
      </w:r>
    </w:p>
    <w:p w:rsidR="007F6E5A" w:rsidRPr="00840935" w:rsidRDefault="00BD75EB" w:rsidP="00A9047F">
      <w:pPr>
        <w:widowControl w:val="0"/>
        <w:autoSpaceDE w:val="0"/>
        <w:autoSpaceDN w:val="0"/>
        <w:adjustRightInd w:val="0"/>
        <w:spacing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 xml:space="preserve">PENYELENGGARAAN </w:t>
      </w:r>
      <w:r w:rsidR="00A13C4A" w:rsidRPr="00840935">
        <w:rPr>
          <w:rFonts w:ascii="Bookman Old Style" w:hAnsi="Bookman Old Style" w:cs="Arial"/>
          <w:color w:val="000000" w:themeColor="text1"/>
          <w:lang w:val="id-ID"/>
        </w:rPr>
        <w:t>KAWASAN PERMUKIMAN</w:t>
      </w:r>
    </w:p>
    <w:p w:rsidR="006F0D00" w:rsidRPr="00840935" w:rsidRDefault="00B86398" w:rsidP="006F0D00">
      <w:pPr>
        <w:widowControl w:val="0"/>
        <w:autoSpaceDE w:val="0"/>
        <w:autoSpaceDN w:val="0"/>
        <w:adjustRightInd w:val="0"/>
        <w:spacing w:after="120"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Pasal 32</w:t>
      </w:r>
    </w:p>
    <w:p w:rsidR="006F0D00" w:rsidRPr="00840935" w:rsidRDefault="00BD75EB" w:rsidP="006F0D00">
      <w:pPr>
        <w:pStyle w:val="ListParagraph"/>
        <w:widowControl w:val="0"/>
        <w:numPr>
          <w:ilvl w:val="0"/>
          <w:numId w:val="33"/>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Penyelenggaraan </w:t>
      </w:r>
      <w:r w:rsidR="00A13C4A"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 xml:space="preserve"> bertujuan untuk memenuhi hak warga negara atas tempat tinggal yang layak dalam lingkungan yang sehat, aman, serasi, dan teratur serta menjamin kepastian bermukim.</w:t>
      </w:r>
    </w:p>
    <w:p w:rsidR="003E652A" w:rsidRPr="00840935" w:rsidRDefault="003E652A" w:rsidP="003E652A">
      <w:pPr>
        <w:pStyle w:val="ListParagraph"/>
        <w:widowControl w:val="0"/>
        <w:autoSpaceDE w:val="0"/>
        <w:autoSpaceDN w:val="0"/>
        <w:adjustRightInd w:val="0"/>
        <w:spacing w:line="360" w:lineRule="auto"/>
        <w:ind w:left="426" w:right="-470"/>
        <w:contextualSpacing/>
        <w:jc w:val="both"/>
        <w:rPr>
          <w:rFonts w:ascii="Bookman Old Style" w:hAnsi="Bookman Old Style" w:cs="Bookman Old Style"/>
          <w:color w:val="000000" w:themeColor="text1"/>
        </w:rPr>
      </w:pPr>
    </w:p>
    <w:p w:rsidR="00B94970" w:rsidRPr="00840935" w:rsidRDefault="00B94970" w:rsidP="003E652A">
      <w:pPr>
        <w:pStyle w:val="ListParagraph"/>
        <w:widowControl w:val="0"/>
        <w:autoSpaceDE w:val="0"/>
        <w:autoSpaceDN w:val="0"/>
        <w:adjustRightInd w:val="0"/>
        <w:spacing w:line="360" w:lineRule="auto"/>
        <w:ind w:left="426" w:right="-470"/>
        <w:contextualSpacing/>
        <w:jc w:val="both"/>
        <w:rPr>
          <w:rFonts w:ascii="Bookman Old Style" w:hAnsi="Bookman Old Style" w:cs="Bookman Old Style"/>
          <w:color w:val="000000" w:themeColor="text1"/>
        </w:rPr>
      </w:pPr>
    </w:p>
    <w:p w:rsidR="00DD2C2D" w:rsidRPr="00840935" w:rsidRDefault="00BD75EB" w:rsidP="00D657E0">
      <w:pPr>
        <w:pStyle w:val="NoSpacing"/>
        <w:numPr>
          <w:ilvl w:val="0"/>
          <w:numId w:val="33"/>
        </w:numPr>
        <w:spacing w:line="360" w:lineRule="auto"/>
        <w:ind w:left="426" w:right="-470" w:hanging="588"/>
        <w:jc w:val="both"/>
        <w:rPr>
          <w:rFonts w:ascii="Bookman Old Style" w:hAnsi="Bookman Old Style"/>
          <w:color w:val="000000" w:themeColor="text1"/>
          <w:sz w:val="24"/>
          <w:szCs w:val="24"/>
          <w:lang w:val="en-US"/>
        </w:rPr>
      </w:pPr>
      <w:r w:rsidRPr="00840935">
        <w:rPr>
          <w:rFonts w:ascii="Bookman Old Style" w:hAnsi="Bookman Old Style" w:cs="Bookman Old Style"/>
          <w:color w:val="000000" w:themeColor="text1"/>
          <w:sz w:val="24"/>
          <w:szCs w:val="24"/>
        </w:rPr>
        <w:lastRenderedPageBreak/>
        <w:t xml:space="preserve">Penyelenggaraan </w:t>
      </w:r>
      <w:r w:rsidR="00A13C4A" w:rsidRPr="00840935">
        <w:rPr>
          <w:rFonts w:ascii="Bookman Old Style" w:hAnsi="Bookman Old Style" w:cs="Bookman Old Style"/>
          <w:color w:val="000000" w:themeColor="text1"/>
          <w:sz w:val="24"/>
          <w:szCs w:val="24"/>
        </w:rPr>
        <w:t>Kawasan Permukiman</w:t>
      </w:r>
      <w:r w:rsidRPr="00840935">
        <w:rPr>
          <w:rFonts w:ascii="Bookman Old Style" w:hAnsi="Bookman Old Style" w:cs="Bookman Old Style"/>
          <w:color w:val="000000" w:themeColor="text1"/>
          <w:sz w:val="24"/>
          <w:szCs w:val="24"/>
        </w:rPr>
        <w:t xml:space="preserve"> sebagaimana dimaksud </w:t>
      </w:r>
      <w:r w:rsidR="00827255" w:rsidRPr="00840935">
        <w:rPr>
          <w:rFonts w:ascii="Bookman Old Style" w:hAnsi="Bookman Old Style" w:cs="Bookman Old Style"/>
          <w:color w:val="000000" w:themeColor="text1"/>
          <w:sz w:val="24"/>
          <w:szCs w:val="24"/>
        </w:rPr>
        <w:t>pada</w:t>
      </w:r>
      <w:r w:rsidRPr="00840935">
        <w:rPr>
          <w:rFonts w:ascii="Bookman Old Style" w:hAnsi="Bookman Old Style" w:cs="Bookman Old Style"/>
          <w:color w:val="000000" w:themeColor="text1"/>
          <w:sz w:val="24"/>
          <w:szCs w:val="24"/>
        </w:rPr>
        <w:t xml:space="preserve"> </w:t>
      </w:r>
      <w:r w:rsidRPr="00840935">
        <w:rPr>
          <w:rFonts w:ascii="Bookman Old Style" w:hAnsi="Bookman Old Style" w:cs="Bookman Old Style"/>
          <w:color w:val="000000" w:themeColor="text1"/>
          <w:sz w:val="24"/>
          <w:szCs w:val="24"/>
          <w:lang w:val="en-US"/>
        </w:rPr>
        <w:t>ayat (1)</w:t>
      </w:r>
      <w:r w:rsidRPr="00840935">
        <w:rPr>
          <w:rFonts w:ascii="Bookman Old Style" w:hAnsi="Bookman Old Style" w:cs="Bookman Old Style"/>
          <w:color w:val="000000" w:themeColor="text1"/>
          <w:sz w:val="24"/>
          <w:szCs w:val="24"/>
        </w:rPr>
        <w:t xml:space="preserve"> mencakup </w:t>
      </w:r>
      <w:r w:rsidR="00A13C4A" w:rsidRPr="00840935">
        <w:rPr>
          <w:rFonts w:ascii="Bookman Old Style" w:hAnsi="Bookman Old Style" w:cs="Bookman Old Style"/>
          <w:color w:val="000000" w:themeColor="text1"/>
          <w:sz w:val="24"/>
          <w:szCs w:val="24"/>
        </w:rPr>
        <w:t>Lingkungan Hunian</w:t>
      </w:r>
      <w:r w:rsidRPr="00840935">
        <w:rPr>
          <w:rFonts w:ascii="Bookman Old Style" w:hAnsi="Bookman Old Style" w:cs="Bookman Old Style"/>
          <w:color w:val="000000" w:themeColor="text1"/>
          <w:sz w:val="24"/>
          <w:szCs w:val="24"/>
        </w:rPr>
        <w:t xml:space="preserve"> dan tempat kegiatan pendukung perikehidupan dan penghidupan diperkotaan</w:t>
      </w:r>
      <w:r w:rsidR="00DD2C2D" w:rsidRPr="00840935">
        <w:rPr>
          <w:rFonts w:ascii="Bookman Old Style" w:hAnsi="Bookman Old Style" w:cs="Bookman Old Style"/>
          <w:color w:val="000000" w:themeColor="text1"/>
          <w:sz w:val="24"/>
          <w:szCs w:val="24"/>
        </w:rPr>
        <w:t xml:space="preserve"> </w:t>
      </w:r>
      <w:r w:rsidRPr="00840935">
        <w:rPr>
          <w:rFonts w:ascii="Bookman Old Style" w:hAnsi="Bookman Old Style" w:cs="Bookman Old Style"/>
          <w:color w:val="000000" w:themeColor="text1"/>
          <w:sz w:val="24"/>
          <w:szCs w:val="24"/>
        </w:rPr>
        <w:t>melalui tahapan</w:t>
      </w:r>
      <w:r w:rsidRPr="00840935">
        <w:rPr>
          <w:rFonts w:ascii="Bookman Old Style" w:hAnsi="Bookman Old Style" w:cs="Bookman Old Style"/>
          <w:color w:val="000000" w:themeColor="text1"/>
          <w:sz w:val="24"/>
          <w:szCs w:val="24"/>
          <w:lang w:val="en-US"/>
        </w:rPr>
        <w:t xml:space="preserve"> perencanaan, pembangunan, pemanfaatan da</w:t>
      </w:r>
      <w:r w:rsidR="00DD2C2D" w:rsidRPr="00840935">
        <w:rPr>
          <w:rFonts w:ascii="Bookman Old Style" w:hAnsi="Bookman Old Style" w:cs="Bookman Old Style"/>
          <w:color w:val="000000" w:themeColor="text1"/>
          <w:sz w:val="24"/>
          <w:szCs w:val="24"/>
          <w:lang w:val="en-US"/>
        </w:rPr>
        <w:t>n pengendalian</w:t>
      </w:r>
      <w:r w:rsidR="00DD2C2D" w:rsidRPr="00840935">
        <w:rPr>
          <w:rFonts w:ascii="Bookman Old Style" w:hAnsi="Bookman Old Style" w:cs="Bookman Old Style"/>
          <w:color w:val="000000" w:themeColor="text1"/>
          <w:sz w:val="24"/>
          <w:szCs w:val="24"/>
        </w:rPr>
        <w:t>.</w:t>
      </w:r>
    </w:p>
    <w:p w:rsidR="00A23C17" w:rsidRPr="00840935" w:rsidRDefault="00BD75EB" w:rsidP="00D657E0">
      <w:pPr>
        <w:pStyle w:val="NoSpacing"/>
        <w:numPr>
          <w:ilvl w:val="0"/>
          <w:numId w:val="33"/>
        </w:numPr>
        <w:spacing w:line="360" w:lineRule="auto"/>
        <w:ind w:left="426" w:right="-470" w:hanging="588"/>
        <w:jc w:val="both"/>
        <w:rPr>
          <w:rFonts w:ascii="Bookman Old Style" w:hAnsi="Bookman Old Style"/>
          <w:color w:val="000000" w:themeColor="text1"/>
          <w:sz w:val="24"/>
          <w:szCs w:val="24"/>
          <w:lang w:val="en-US"/>
        </w:rPr>
      </w:pPr>
      <w:r w:rsidRPr="00840935">
        <w:rPr>
          <w:rFonts w:ascii="Bookman Old Style" w:hAnsi="Bookman Old Style" w:cs="Bookman Old Style"/>
          <w:color w:val="000000" w:themeColor="text1"/>
          <w:sz w:val="24"/>
          <w:szCs w:val="24"/>
        </w:rPr>
        <w:t xml:space="preserve">Penyelenggaraan </w:t>
      </w:r>
      <w:r w:rsidR="00A13C4A" w:rsidRPr="00840935">
        <w:rPr>
          <w:rFonts w:ascii="Bookman Old Style" w:hAnsi="Bookman Old Style" w:cs="Bookman Old Style"/>
          <w:color w:val="000000" w:themeColor="text1"/>
          <w:sz w:val="24"/>
          <w:szCs w:val="24"/>
        </w:rPr>
        <w:t>Kawasan Permukiman</w:t>
      </w:r>
      <w:r w:rsidRPr="00840935">
        <w:rPr>
          <w:rFonts w:ascii="Bookman Old Style" w:hAnsi="Bookman Old Style" w:cs="Bookman Old Style"/>
          <w:color w:val="000000" w:themeColor="text1"/>
          <w:sz w:val="24"/>
          <w:szCs w:val="24"/>
        </w:rPr>
        <w:t xml:space="preserve"> dilakukan berdasarkan ketentuan dan peraturan perundang-undangan serta kond</w:t>
      </w:r>
      <w:r w:rsidR="00AE4206" w:rsidRPr="00840935">
        <w:rPr>
          <w:rFonts w:ascii="Bookman Old Style" w:hAnsi="Bookman Old Style" w:cs="Bookman Old Style"/>
          <w:color w:val="000000" w:themeColor="text1"/>
          <w:sz w:val="24"/>
          <w:szCs w:val="24"/>
        </w:rPr>
        <w:t xml:space="preserve">isi budaya, sosial dan ekonomi </w:t>
      </w:r>
      <w:r w:rsidR="00AE4206" w:rsidRPr="00840935">
        <w:rPr>
          <w:rFonts w:ascii="Bookman Old Style" w:hAnsi="Bookman Old Style" w:cs="Bookman Old Style"/>
          <w:color w:val="000000" w:themeColor="text1"/>
          <w:sz w:val="24"/>
          <w:szCs w:val="24"/>
          <w:lang w:val="en-US"/>
        </w:rPr>
        <w:t>D</w:t>
      </w:r>
      <w:r w:rsidRPr="00840935">
        <w:rPr>
          <w:rFonts w:ascii="Bookman Old Style" w:hAnsi="Bookman Old Style" w:cs="Bookman Old Style"/>
          <w:color w:val="000000" w:themeColor="text1"/>
          <w:sz w:val="24"/>
          <w:szCs w:val="24"/>
        </w:rPr>
        <w:t>aerah.</w:t>
      </w:r>
    </w:p>
    <w:p w:rsidR="005E7CA9" w:rsidRPr="00840935" w:rsidRDefault="005E7CA9" w:rsidP="005E7CA9">
      <w:pPr>
        <w:pStyle w:val="NoSpacing"/>
        <w:ind w:left="426" w:right="-470"/>
        <w:jc w:val="both"/>
        <w:rPr>
          <w:rFonts w:ascii="Bookman Old Style" w:hAnsi="Bookman Old Style"/>
          <w:color w:val="000000" w:themeColor="text1"/>
          <w:sz w:val="24"/>
          <w:szCs w:val="24"/>
          <w:lang w:val="en-US"/>
        </w:rPr>
      </w:pPr>
    </w:p>
    <w:p w:rsidR="00BD75EB" w:rsidRPr="00840935" w:rsidRDefault="00827255" w:rsidP="006F0D00">
      <w:pPr>
        <w:widowControl w:val="0"/>
        <w:autoSpaceDE w:val="0"/>
        <w:autoSpaceDN w:val="0"/>
        <w:adjustRightInd w:val="0"/>
        <w:spacing w:before="120" w:after="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33</w:t>
      </w:r>
    </w:p>
    <w:p w:rsidR="00BD75EB" w:rsidRPr="00840935" w:rsidRDefault="00BD75EB" w:rsidP="00D657E0">
      <w:pPr>
        <w:pStyle w:val="ListParagraph"/>
        <w:widowControl w:val="0"/>
        <w:numPr>
          <w:ilvl w:val="0"/>
          <w:numId w:val="61"/>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Penyelenggaraan </w:t>
      </w:r>
      <w:r w:rsidR="00A13C4A"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 xml:space="preserve"> wajib dilaksanakan sesuai dengan arahan pengembangan</w:t>
      </w:r>
      <w:r w:rsidR="00827255"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 xml:space="preserve"> yang terpadu dan berkelanjutan yang meliputi :</w:t>
      </w:r>
    </w:p>
    <w:p w:rsidR="00BD75EB" w:rsidRPr="00840935" w:rsidRDefault="00DD2C2D" w:rsidP="00D657E0">
      <w:pPr>
        <w:widowControl w:val="0"/>
        <w:numPr>
          <w:ilvl w:val="1"/>
          <w:numId w:val="34"/>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spacing w:val="-2"/>
        </w:rPr>
        <w:t>H</w:t>
      </w:r>
      <w:r w:rsidR="00BD75EB" w:rsidRPr="00840935">
        <w:rPr>
          <w:rFonts w:ascii="Bookman Old Style" w:hAnsi="Bookman Old Style" w:cs="Bookman Old Style"/>
          <w:color w:val="000000" w:themeColor="text1"/>
          <w:spacing w:val="-2"/>
        </w:rPr>
        <w:t>ubunga</w:t>
      </w:r>
      <w:r w:rsidR="00BD75EB" w:rsidRPr="00840935">
        <w:rPr>
          <w:rFonts w:ascii="Bookman Old Style" w:hAnsi="Bookman Old Style" w:cs="Bookman Old Style"/>
          <w:color w:val="000000" w:themeColor="text1"/>
        </w:rPr>
        <w:t>n</w:t>
      </w:r>
      <w:r w:rsidRPr="00840935">
        <w:rPr>
          <w:rFonts w:ascii="Bookman Old Style" w:hAnsi="Bookman Old Style" w:cs="Bookman Old Style"/>
          <w:color w:val="000000" w:themeColor="text1"/>
          <w:lang w:val="id-ID"/>
        </w:rPr>
        <w:t xml:space="preserve"> </w:t>
      </w:r>
      <w:r w:rsidR="00BD75EB" w:rsidRPr="00840935">
        <w:rPr>
          <w:rFonts w:ascii="Bookman Old Style" w:hAnsi="Bookman Old Style" w:cs="Bookman Old Style"/>
          <w:color w:val="000000" w:themeColor="text1"/>
          <w:spacing w:val="-2"/>
        </w:rPr>
        <w:t>antar</w:t>
      </w:r>
      <w:r w:rsidRPr="00840935">
        <w:rPr>
          <w:rFonts w:ascii="Bookman Old Style" w:hAnsi="Bookman Old Style" w:cs="Bookman Old Style"/>
          <w:color w:val="000000" w:themeColor="text1"/>
          <w:spacing w:val="-2"/>
          <w:lang w:val="id-ID"/>
        </w:rPr>
        <w:t xml:space="preserve"> </w:t>
      </w:r>
      <w:r w:rsidR="00BD75EB" w:rsidRPr="00840935">
        <w:rPr>
          <w:rFonts w:ascii="Bookman Old Style" w:hAnsi="Bookman Old Style" w:cs="Bookman Old Style"/>
          <w:color w:val="000000" w:themeColor="text1"/>
          <w:spacing w:val="-2"/>
        </w:rPr>
        <w:t>kawasa</w:t>
      </w:r>
      <w:r w:rsidR="00BD75EB" w:rsidRPr="00840935">
        <w:rPr>
          <w:rFonts w:ascii="Bookman Old Style" w:hAnsi="Bookman Old Style" w:cs="Bookman Old Style"/>
          <w:color w:val="000000" w:themeColor="text1"/>
        </w:rPr>
        <w:t>n</w:t>
      </w:r>
      <w:r w:rsidRPr="00840935">
        <w:rPr>
          <w:rFonts w:ascii="Bookman Old Style" w:hAnsi="Bookman Old Style" w:cs="Bookman Old Style"/>
          <w:color w:val="000000" w:themeColor="text1"/>
          <w:lang w:val="id-ID"/>
        </w:rPr>
        <w:t xml:space="preserve"> </w:t>
      </w:r>
      <w:r w:rsidR="00BD75EB" w:rsidRPr="00840935">
        <w:rPr>
          <w:rFonts w:ascii="Bookman Old Style" w:hAnsi="Bookman Old Style" w:cs="Bookman Old Style"/>
          <w:color w:val="000000" w:themeColor="text1"/>
          <w:spacing w:val="-2"/>
        </w:rPr>
        <w:t>fungsiona</w:t>
      </w:r>
      <w:r w:rsidR="00BD75EB" w:rsidRPr="00840935">
        <w:rPr>
          <w:rFonts w:ascii="Bookman Old Style" w:hAnsi="Bookman Old Style" w:cs="Bookman Old Style"/>
          <w:color w:val="000000" w:themeColor="text1"/>
        </w:rPr>
        <w:t>l</w:t>
      </w:r>
      <w:r w:rsidRPr="00840935">
        <w:rPr>
          <w:rFonts w:ascii="Bookman Old Style" w:hAnsi="Bookman Old Style" w:cs="Bookman Old Style"/>
          <w:color w:val="000000" w:themeColor="text1"/>
          <w:lang w:val="id-ID"/>
        </w:rPr>
        <w:t xml:space="preserve"> </w:t>
      </w:r>
      <w:r w:rsidR="00BD75EB" w:rsidRPr="00840935">
        <w:rPr>
          <w:rFonts w:ascii="Bookman Old Style" w:hAnsi="Bookman Old Style" w:cs="Bookman Old Style"/>
          <w:color w:val="000000" w:themeColor="text1"/>
          <w:spacing w:val="-2"/>
        </w:rPr>
        <w:t>sebaga</w:t>
      </w:r>
      <w:r w:rsidR="00BD75EB" w:rsidRPr="00840935">
        <w:rPr>
          <w:rFonts w:ascii="Bookman Old Style" w:hAnsi="Bookman Old Style" w:cs="Bookman Old Style"/>
          <w:color w:val="000000" w:themeColor="text1"/>
        </w:rPr>
        <w:t>i</w:t>
      </w:r>
      <w:r w:rsidRPr="00840935">
        <w:rPr>
          <w:rFonts w:ascii="Bookman Old Style" w:hAnsi="Bookman Old Style" w:cs="Bookman Old Style"/>
          <w:color w:val="000000" w:themeColor="text1"/>
          <w:lang w:val="id-ID"/>
        </w:rPr>
        <w:t xml:space="preserve"> </w:t>
      </w:r>
      <w:r w:rsidR="00BD75EB" w:rsidRPr="00840935">
        <w:rPr>
          <w:rFonts w:ascii="Bookman Old Style" w:hAnsi="Bookman Old Style" w:cs="Bookman Old Style"/>
          <w:color w:val="000000" w:themeColor="text1"/>
          <w:spacing w:val="-2"/>
        </w:rPr>
        <w:t>bagian lingkunga</w:t>
      </w:r>
      <w:r w:rsidR="00BD75EB" w:rsidRPr="00840935">
        <w:rPr>
          <w:rFonts w:ascii="Bookman Old Style" w:hAnsi="Bookman Old Style" w:cs="Bookman Old Style"/>
          <w:color w:val="000000" w:themeColor="text1"/>
        </w:rPr>
        <w:t>n</w:t>
      </w:r>
      <w:r w:rsidRPr="00840935">
        <w:rPr>
          <w:rFonts w:ascii="Bookman Old Style" w:hAnsi="Bookman Old Style" w:cs="Bookman Old Style"/>
          <w:color w:val="000000" w:themeColor="text1"/>
          <w:lang w:val="id-ID"/>
        </w:rPr>
        <w:t xml:space="preserve"> </w:t>
      </w:r>
      <w:r w:rsidR="00BD75EB" w:rsidRPr="00840935">
        <w:rPr>
          <w:rFonts w:ascii="Bookman Old Style" w:hAnsi="Bookman Old Style" w:cs="Bookman Old Style"/>
          <w:color w:val="000000" w:themeColor="text1"/>
          <w:spacing w:val="-2"/>
        </w:rPr>
        <w:t>hidu</w:t>
      </w:r>
      <w:r w:rsidR="00BD75EB" w:rsidRPr="00840935">
        <w:rPr>
          <w:rFonts w:ascii="Bookman Old Style" w:hAnsi="Bookman Old Style" w:cs="Bookman Old Style"/>
          <w:color w:val="000000" w:themeColor="text1"/>
        </w:rPr>
        <w:t>p</w:t>
      </w:r>
      <w:r w:rsidRPr="00840935">
        <w:rPr>
          <w:rFonts w:ascii="Bookman Old Style" w:hAnsi="Bookman Old Style" w:cs="Bookman Old Style"/>
          <w:color w:val="000000" w:themeColor="text1"/>
          <w:lang w:val="id-ID"/>
        </w:rPr>
        <w:t xml:space="preserve"> </w:t>
      </w:r>
      <w:r w:rsidR="00BD75EB" w:rsidRPr="00840935">
        <w:rPr>
          <w:rFonts w:ascii="Bookman Old Style" w:hAnsi="Bookman Old Style" w:cs="Bookman Old Style"/>
          <w:color w:val="000000" w:themeColor="text1"/>
          <w:spacing w:val="-2"/>
        </w:rPr>
        <w:t>d</w:t>
      </w:r>
      <w:r w:rsidR="00BD75EB" w:rsidRPr="00840935">
        <w:rPr>
          <w:rFonts w:ascii="Bookman Old Style" w:hAnsi="Bookman Old Style" w:cs="Bookman Old Style"/>
          <w:color w:val="000000" w:themeColor="text1"/>
        </w:rPr>
        <w:t>i</w:t>
      </w:r>
      <w:r w:rsidR="00BD75EB" w:rsidRPr="00840935">
        <w:rPr>
          <w:rFonts w:ascii="Bookman Old Style" w:hAnsi="Bookman Old Style" w:cs="Bookman Old Style"/>
          <w:color w:val="000000" w:themeColor="text1"/>
          <w:spacing w:val="-2"/>
        </w:rPr>
        <w:t>lua</w:t>
      </w:r>
      <w:r w:rsidR="00BD75EB" w:rsidRPr="00840935">
        <w:rPr>
          <w:rFonts w:ascii="Bookman Old Style" w:hAnsi="Bookman Old Style" w:cs="Bookman Old Style"/>
          <w:color w:val="000000" w:themeColor="text1"/>
        </w:rPr>
        <w:t>r</w:t>
      </w:r>
      <w:r w:rsidRPr="00840935">
        <w:rPr>
          <w:rFonts w:ascii="Bookman Old Style" w:hAnsi="Bookman Old Style" w:cs="Bookman Old Style"/>
          <w:color w:val="000000" w:themeColor="text1"/>
          <w:lang w:val="id-ID"/>
        </w:rPr>
        <w:t xml:space="preserve"> </w:t>
      </w:r>
      <w:r w:rsidR="00BD75EB" w:rsidRPr="00840935">
        <w:rPr>
          <w:rFonts w:ascii="Bookman Old Style" w:hAnsi="Bookman Old Style" w:cs="Bookman Old Style"/>
          <w:color w:val="000000" w:themeColor="text1"/>
          <w:spacing w:val="-2"/>
        </w:rPr>
        <w:t>kawasa</w:t>
      </w:r>
      <w:r w:rsidR="00BD75EB" w:rsidRPr="00840935">
        <w:rPr>
          <w:rFonts w:ascii="Bookman Old Style" w:hAnsi="Bookman Old Style" w:cs="Bookman Old Style"/>
          <w:color w:val="000000" w:themeColor="text1"/>
        </w:rPr>
        <w:t>n</w:t>
      </w:r>
      <w:r w:rsidR="00827255" w:rsidRPr="00840935">
        <w:rPr>
          <w:rFonts w:ascii="Bookman Old Style" w:hAnsi="Bookman Old Style" w:cs="Bookman Old Style"/>
          <w:color w:val="000000" w:themeColor="text1"/>
          <w:lang w:val="id-ID"/>
        </w:rPr>
        <w:t xml:space="preserve"> </w:t>
      </w:r>
      <w:r w:rsidR="00BD75EB" w:rsidRPr="00840935">
        <w:rPr>
          <w:rFonts w:ascii="Bookman Old Style" w:hAnsi="Bookman Old Style" w:cs="Bookman Old Style"/>
          <w:color w:val="000000" w:themeColor="text1"/>
          <w:spacing w:val="-2"/>
        </w:rPr>
        <w:t>lindung;</w:t>
      </w:r>
    </w:p>
    <w:p w:rsidR="00BD75EB" w:rsidRPr="00840935" w:rsidRDefault="00DD2C2D" w:rsidP="00D657E0">
      <w:pPr>
        <w:widowControl w:val="0"/>
        <w:numPr>
          <w:ilvl w:val="1"/>
          <w:numId w:val="34"/>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spacing w:val="-2"/>
        </w:rPr>
        <w:t>K</w:t>
      </w:r>
      <w:r w:rsidR="00BD75EB" w:rsidRPr="00840935">
        <w:rPr>
          <w:rFonts w:ascii="Bookman Old Style" w:hAnsi="Bookman Old Style" w:cs="Bookman Old Style"/>
          <w:color w:val="000000" w:themeColor="text1"/>
          <w:spacing w:val="-2"/>
        </w:rPr>
        <w:t>eterkaita</w:t>
      </w:r>
      <w:r w:rsidR="00BD75EB" w:rsidRPr="00840935">
        <w:rPr>
          <w:rFonts w:ascii="Bookman Old Style" w:hAnsi="Bookman Old Style" w:cs="Bookman Old Style"/>
          <w:color w:val="000000" w:themeColor="text1"/>
        </w:rPr>
        <w:t>n</w:t>
      </w:r>
      <w:r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spacing w:val="-2"/>
        </w:rPr>
        <w:t>Lingkungan Hunian</w:t>
      </w:r>
      <w:r w:rsidRPr="00840935">
        <w:rPr>
          <w:rFonts w:ascii="Bookman Old Style" w:hAnsi="Bookman Old Style" w:cs="Bookman Old Style"/>
          <w:color w:val="000000" w:themeColor="text1"/>
          <w:lang w:val="id-ID"/>
        </w:rPr>
        <w:t xml:space="preserve"> </w:t>
      </w:r>
      <w:r w:rsidR="00BD75EB" w:rsidRPr="00840935">
        <w:rPr>
          <w:rFonts w:ascii="Bookman Old Style" w:hAnsi="Bookman Old Style" w:cs="Bookman Old Style"/>
          <w:color w:val="000000" w:themeColor="text1"/>
          <w:spacing w:val="-2"/>
        </w:rPr>
        <w:t>perkotaa</w:t>
      </w:r>
      <w:r w:rsidR="00BD75EB" w:rsidRPr="00840935">
        <w:rPr>
          <w:rFonts w:ascii="Bookman Old Style" w:hAnsi="Bookman Old Style" w:cs="Bookman Old Style"/>
          <w:color w:val="000000" w:themeColor="text1"/>
        </w:rPr>
        <w:t>n</w:t>
      </w:r>
      <w:r w:rsidR="00BD75EB" w:rsidRPr="00840935">
        <w:rPr>
          <w:rFonts w:ascii="Bookman Old Style" w:hAnsi="Bookman Old Style" w:cs="Bookman Old Style"/>
          <w:color w:val="000000" w:themeColor="text1"/>
          <w:spacing w:val="-2"/>
        </w:rPr>
        <w:t>;</w:t>
      </w:r>
    </w:p>
    <w:p w:rsidR="00BD75EB" w:rsidRPr="00840935" w:rsidRDefault="00BD75EB" w:rsidP="00D657E0">
      <w:pPr>
        <w:widowControl w:val="0"/>
        <w:numPr>
          <w:ilvl w:val="1"/>
          <w:numId w:val="34"/>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spacing w:val="-2"/>
        </w:rPr>
        <w:t>keterkaita</w:t>
      </w:r>
      <w:r w:rsidRPr="00840935">
        <w:rPr>
          <w:rFonts w:ascii="Bookman Old Style" w:hAnsi="Bookman Old Style" w:cs="Bookman Old Style"/>
          <w:color w:val="000000" w:themeColor="text1"/>
        </w:rPr>
        <w:t xml:space="preserve">n </w:t>
      </w:r>
      <w:r w:rsidRPr="00840935">
        <w:rPr>
          <w:rFonts w:ascii="Bookman Old Style" w:hAnsi="Bookman Old Style" w:cs="Bookman Old Style"/>
          <w:color w:val="000000" w:themeColor="text1"/>
          <w:spacing w:val="-2"/>
        </w:rPr>
        <w:t>antar</w:t>
      </w:r>
      <w:r w:rsidRPr="00840935">
        <w:rPr>
          <w:rFonts w:ascii="Bookman Old Style" w:hAnsi="Bookman Old Style" w:cs="Bookman Old Style"/>
          <w:color w:val="000000" w:themeColor="text1"/>
        </w:rPr>
        <w:t xml:space="preserve">a </w:t>
      </w:r>
      <w:r w:rsidRPr="00840935">
        <w:rPr>
          <w:rFonts w:ascii="Bookman Old Style" w:hAnsi="Bookman Old Style" w:cs="Bookman Old Style"/>
          <w:color w:val="000000" w:themeColor="text1"/>
          <w:spacing w:val="-2"/>
        </w:rPr>
        <w:t>pengembanga</w:t>
      </w:r>
      <w:r w:rsidRPr="00840935">
        <w:rPr>
          <w:rFonts w:ascii="Bookman Old Style" w:hAnsi="Bookman Old Style" w:cs="Bookman Old Style"/>
          <w:color w:val="000000" w:themeColor="text1"/>
        </w:rPr>
        <w:t>n</w:t>
      </w:r>
      <w:r w:rsidR="00DD2C2D"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spacing w:val="-2"/>
        </w:rPr>
        <w:t>Lingkungan Hunian</w:t>
      </w:r>
      <w:r w:rsidRPr="00840935">
        <w:rPr>
          <w:rFonts w:ascii="Bookman Old Style" w:hAnsi="Bookman Old Style" w:cs="Bookman Old Style"/>
          <w:color w:val="000000" w:themeColor="text1"/>
        </w:rPr>
        <w:t xml:space="preserve"> </w:t>
      </w:r>
      <w:r w:rsidRPr="00840935">
        <w:rPr>
          <w:rFonts w:ascii="Bookman Old Style" w:hAnsi="Bookman Old Style" w:cs="Bookman Old Style"/>
          <w:color w:val="000000" w:themeColor="text1"/>
          <w:spacing w:val="-2"/>
        </w:rPr>
        <w:t>perkotaa</w:t>
      </w:r>
      <w:r w:rsidRPr="00840935">
        <w:rPr>
          <w:rFonts w:ascii="Bookman Old Style" w:hAnsi="Bookman Old Style" w:cs="Bookman Old Style"/>
          <w:color w:val="000000" w:themeColor="text1"/>
        </w:rPr>
        <w:t xml:space="preserve">n </w:t>
      </w:r>
      <w:r w:rsidRPr="00840935">
        <w:rPr>
          <w:rFonts w:ascii="Bookman Old Style" w:hAnsi="Bookman Old Style" w:cs="Bookman Old Style"/>
          <w:color w:val="000000" w:themeColor="text1"/>
          <w:spacing w:val="-2"/>
        </w:rPr>
        <w:t>da</w:t>
      </w:r>
      <w:r w:rsidRPr="00840935">
        <w:rPr>
          <w:rFonts w:ascii="Bookman Old Style" w:hAnsi="Bookman Old Style" w:cs="Bookman Old Style"/>
          <w:color w:val="000000" w:themeColor="text1"/>
        </w:rPr>
        <w:t xml:space="preserve">n </w:t>
      </w:r>
      <w:r w:rsidRPr="00840935">
        <w:rPr>
          <w:rFonts w:ascii="Bookman Old Style" w:hAnsi="Bookman Old Style" w:cs="Bookman Old Style"/>
          <w:color w:val="000000" w:themeColor="text1"/>
          <w:spacing w:val="-2"/>
        </w:rPr>
        <w:t>pengembanga</w:t>
      </w:r>
      <w:r w:rsidRPr="00840935">
        <w:rPr>
          <w:rFonts w:ascii="Bookman Old Style" w:hAnsi="Bookman Old Style" w:cs="Bookman Old Style"/>
          <w:color w:val="000000" w:themeColor="text1"/>
        </w:rPr>
        <w:t xml:space="preserve">n </w:t>
      </w:r>
      <w:r w:rsidRPr="00840935">
        <w:rPr>
          <w:rFonts w:ascii="Bookman Old Style" w:hAnsi="Bookman Old Style" w:cs="Bookman Old Style"/>
          <w:color w:val="000000" w:themeColor="text1"/>
          <w:spacing w:val="-2"/>
        </w:rPr>
        <w:t>kawasan perkotaan</w:t>
      </w:r>
      <w:r w:rsidR="00827255" w:rsidRPr="00840935">
        <w:rPr>
          <w:rFonts w:ascii="Bookman Old Style" w:hAnsi="Bookman Old Style" w:cs="Bookman Old Style"/>
          <w:color w:val="000000" w:themeColor="text1"/>
          <w:spacing w:val="-2"/>
          <w:lang w:val="id-ID"/>
        </w:rPr>
        <w:t>;</w:t>
      </w:r>
    </w:p>
    <w:p w:rsidR="00BD75EB" w:rsidRPr="00840935" w:rsidRDefault="00BD75EB" w:rsidP="00D657E0">
      <w:pPr>
        <w:widowControl w:val="0"/>
        <w:numPr>
          <w:ilvl w:val="1"/>
          <w:numId w:val="34"/>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spacing w:val="-2"/>
        </w:rPr>
        <w:t>keserasia</w:t>
      </w:r>
      <w:r w:rsidRPr="00840935">
        <w:rPr>
          <w:rFonts w:ascii="Bookman Old Style" w:hAnsi="Bookman Old Style" w:cs="Bookman Old Style"/>
          <w:color w:val="000000" w:themeColor="text1"/>
        </w:rPr>
        <w:t xml:space="preserve">n </w:t>
      </w:r>
      <w:r w:rsidRPr="00840935">
        <w:rPr>
          <w:rFonts w:ascii="Bookman Old Style" w:hAnsi="Bookman Old Style" w:cs="Bookman Old Style"/>
          <w:color w:val="000000" w:themeColor="text1"/>
          <w:spacing w:val="-2"/>
        </w:rPr>
        <w:t>tat</w:t>
      </w:r>
      <w:r w:rsidRPr="00840935">
        <w:rPr>
          <w:rFonts w:ascii="Bookman Old Style" w:hAnsi="Bookman Old Style" w:cs="Bookman Old Style"/>
          <w:color w:val="000000" w:themeColor="text1"/>
        </w:rPr>
        <w:t xml:space="preserve">a </w:t>
      </w:r>
      <w:r w:rsidRPr="00840935">
        <w:rPr>
          <w:rFonts w:ascii="Bookman Old Style" w:hAnsi="Bookman Old Style" w:cs="Bookman Old Style"/>
          <w:color w:val="000000" w:themeColor="text1"/>
          <w:spacing w:val="-2"/>
        </w:rPr>
        <w:t>kehidupa</w:t>
      </w:r>
      <w:r w:rsidRPr="00840935">
        <w:rPr>
          <w:rFonts w:ascii="Bookman Old Style" w:hAnsi="Bookman Old Style" w:cs="Bookman Old Style"/>
          <w:color w:val="000000" w:themeColor="text1"/>
        </w:rPr>
        <w:t xml:space="preserve">n </w:t>
      </w:r>
      <w:r w:rsidRPr="00840935">
        <w:rPr>
          <w:rFonts w:ascii="Bookman Old Style" w:hAnsi="Bookman Old Style" w:cs="Bookman Old Style"/>
          <w:color w:val="000000" w:themeColor="text1"/>
          <w:spacing w:val="-1"/>
        </w:rPr>
        <w:t>m</w:t>
      </w:r>
      <w:r w:rsidRPr="00840935">
        <w:rPr>
          <w:rFonts w:ascii="Bookman Old Style" w:hAnsi="Bookman Old Style" w:cs="Bookman Old Style"/>
          <w:color w:val="000000" w:themeColor="text1"/>
          <w:spacing w:val="-2"/>
        </w:rPr>
        <w:t>anusi</w:t>
      </w:r>
      <w:r w:rsidRPr="00840935">
        <w:rPr>
          <w:rFonts w:ascii="Bookman Old Style" w:hAnsi="Bookman Old Style" w:cs="Bookman Old Style"/>
          <w:color w:val="000000" w:themeColor="text1"/>
        </w:rPr>
        <w:t xml:space="preserve">a </w:t>
      </w:r>
      <w:r w:rsidRPr="00840935">
        <w:rPr>
          <w:rFonts w:ascii="Bookman Old Style" w:hAnsi="Bookman Old Style" w:cs="Bookman Old Style"/>
          <w:color w:val="000000" w:themeColor="text1"/>
          <w:spacing w:val="-2"/>
        </w:rPr>
        <w:t>dengan lingkunga</w:t>
      </w:r>
      <w:r w:rsidRPr="00840935">
        <w:rPr>
          <w:rFonts w:ascii="Bookman Old Style" w:hAnsi="Bookman Old Style" w:cs="Bookman Old Style"/>
          <w:color w:val="000000" w:themeColor="text1"/>
        </w:rPr>
        <w:t>n</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spacing w:val="-2"/>
        </w:rPr>
        <w:t>hidu</w:t>
      </w:r>
      <w:r w:rsidRPr="00840935">
        <w:rPr>
          <w:rFonts w:ascii="Bookman Old Style" w:hAnsi="Bookman Old Style" w:cs="Bookman Old Style"/>
          <w:color w:val="000000" w:themeColor="text1"/>
          <w:spacing w:val="-1"/>
        </w:rPr>
        <w:t>p</w:t>
      </w:r>
      <w:r w:rsidRPr="00840935">
        <w:rPr>
          <w:rFonts w:ascii="Bookman Old Style" w:hAnsi="Bookman Old Style" w:cs="Bookman Old Style"/>
          <w:color w:val="000000" w:themeColor="text1"/>
        </w:rPr>
        <w:t>;</w:t>
      </w:r>
    </w:p>
    <w:p w:rsidR="00BD75EB" w:rsidRPr="00840935" w:rsidRDefault="00BD75EB" w:rsidP="00D657E0">
      <w:pPr>
        <w:widowControl w:val="0"/>
        <w:numPr>
          <w:ilvl w:val="1"/>
          <w:numId w:val="34"/>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spacing w:val="-2"/>
        </w:rPr>
        <w:t>keseimbanga</w:t>
      </w:r>
      <w:r w:rsidRPr="00840935">
        <w:rPr>
          <w:rFonts w:ascii="Bookman Old Style" w:hAnsi="Bookman Old Style" w:cs="Bookman Old Style"/>
          <w:color w:val="000000" w:themeColor="text1"/>
        </w:rPr>
        <w:t xml:space="preserve">n </w:t>
      </w:r>
      <w:r w:rsidRPr="00840935">
        <w:rPr>
          <w:rFonts w:ascii="Bookman Old Style" w:hAnsi="Bookman Old Style" w:cs="Bookman Old Style"/>
          <w:color w:val="000000" w:themeColor="text1"/>
          <w:spacing w:val="-2"/>
        </w:rPr>
        <w:t>antar</w:t>
      </w:r>
      <w:r w:rsidRPr="00840935">
        <w:rPr>
          <w:rFonts w:ascii="Bookman Old Style" w:hAnsi="Bookman Old Style" w:cs="Bookman Old Style"/>
          <w:color w:val="000000" w:themeColor="text1"/>
        </w:rPr>
        <w:t xml:space="preserve">a </w:t>
      </w:r>
      <w:r w:rsidRPr="00840935">
        <w:rPr>
          <w:rFonts w:ascii="Bookman Old Style" w:hAnsi="Bookman Old Style" w:cs="Bookman Old Style"/>
          <w:color w:val="000000" w:themeColor="text1"/>
          <w:spacing w:val="-2"/>
        </w:rPr>
        <w:t>kepentinga</w:t>
      </w:r>
      <w:r w:rsidRPr="00840935">
        <w:rPr>
          <w:rFonts w:ascii="Bookman Old Style" w:hAnsi="Bookman Old Style" w:cs="Bookman Old Style"/>
          <w:color w:val="000000" w:themeColor="text1"/>
        </w:rPr>
        <w:t xml:space="preserve">n </w:t>
      </w:r>
      <w:r w:rsidRPr="00840935">
        <w:rPr>
          <w:rFonts w:ascii="Bookman Old Style" w:hAnsi="Bookman Old Style" w:cs="Bookman Old Style"/>
          <w:color w:val="000000" w:themeColor="text1"/>
          <w:spacing w:val="-2"/>
        </w:rPr>
        <w:t>publi</w:t>
      </w:r>
      <w:r w:rsidRPr="00840935">
        <w:rPr>
          <w:rFonts w:ascii="Bookman Old Style" w:hAnsi="Bookman Old Style" w:cs="Bookman Old Style"/>
          <w:color w:val="000000" w:themeColor="text1"/>
        </w:rPr>
        <w:t xml:space="preserve">k </w:t>
      </w:r>
      <w:r w:rsidRPr="00840935">
        <w:rPr>
          <w:rFonts w:ascii="Bookman Old Style" w:hAnsi="Bookman Old Style" w:cs="Bookman Old Style"/>
          <w:color w:val="000000" w:themeColor="text1"/>
          <w:spacing w:val="-2"/>
        </w:rPr>
        <w:t>dan kepentinga</w:t>
      </w:r>
      <w:r w:rsidRPr="00840935">
        <w:rPr>
          <w:rFonts w:ascii="Bookman Old Style" w:hAnsi="Bookman Old Style" w:cs="Bookman Old Style"/>
          <w:color w:val="000000" w:themeColor="text1"/>
        </w:rPr>
        <w:t>n</w:t>
      </w:r>
      <w:r w:rsidR="00DD2C2D" w:rsidRPr="00840935">
        <w:rPr>
          <w:rFonts w:ascii="Bookman Old Style" w:hAnsi="Bookman Old Style" w:cs="Bookman Old Style"/>
          <w:color w:val="000000" w:themeColor="text1"/>
          <w:lang w:val="id-ID"/>
        </w:rPr>
        <w:t xml:space="preserve"> </w:t>
      </w:r>
      <w:r w:rsidR="00796D21" w:rsidRPr="00840935">
        <w:rPr>
          <w:rFonts w:ascii="Bookman Old Style" w:hAnsi="Bookman Old Style" w:cs="Bookman Old Style"/>
          <w:color w:val="000000" w:themeColor="text1"/>
          <w:spacing w:val="-2"/>
        </w:rPr>
        <w:t>Setiap Orang</w:t>
      </w:r>
      <w:r w:rsidRPr="00840935">
        <w:rPr>
          <w:rFonts w:ascii="Bookman Old Style" w:hAnsi="Bookman Old Style" w:cs="Bookman Old Style"/>
          <w:color w:val="000000" w:themeColor="text1"/>
        </w:rPr>
        <w:t>;</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spacing w:val="-2"/>
        </w:rPr>
        <w:t>dan</w:t>
      </w:r>
    </w:p>
    <w:p w:rsidR="00BD75EB" w:rsidRPr="00840935" w:rsidRDefault="00BD75EB" w:rsidP="00D657E0">
      <w:pPr>
        <w:widowControl w:val="0"/>
        <w:numPr>
          <w:ilvl w:val="1"/>
          <w:numId w:val="34"/>
        </w:numPr>
        <w:autoSpaceDE w:val="0"/>
        <w:autoSpaceDN w:val="0"/>
        <w:adjustRightInd w:val="0"/>
        <w:spacing w:line="360" w:lineRule="auto"/>
        <w:ind w:left="851" w:right="-470" w:hanging="425"/>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spacing w:val="-2"/>
        </w:rPr>
        <w:t>lembag</w:t>
      </w:r>
      <w:r w:rsidRPr="00840935">
        <w:rPr>
          <w:rFonts w:ascii="Bookman Old Style" w:hAnsi="Bookman Old Style" w:cs="Bookman Old Style"/>
          <w:color w:val="000000" w:themeColor="text1"/>
        </w:rPr>
        <w:t>a</w:t>
      </w:r>
      <w:proofErr w:type="gramEnd"/>
      <w:r w:rsidRPr="00840935">
        <w:rPr>
          <w:rFonts w:ascii="Bookman Old Style" w:hAnsi="Bookman Old Style" w:cs="Bookman Old Style"/>
          <w:color w:val="000000" w:themeColor="text1"/>
        </w:rPr>
        <w:t xml:space="preserve"> </w:t>
      </w:r>
      <w:r w:rsidRPr="00840935">
        <w:rPr>
          <w:rFonts w:ascii="Bookman Old Style" w:hAnsi="Bookman Old Style" w:cs="Bookman Old Style"/>
          <w:color w:val="000000" w:themeColor="text1"/>
          <w:spacing w:val="-2"/>
        </w:rPr>
        <w:t>yan</w:t>
      </w:r>
      <w:r w:rsidRPr="00840935">
        <w:rPr>
          <w:rFonts w:ascii="Bookman Old Style" w:hAnsi="Bookman Old Style" w:cs="Bookman Old Style"/>
          <w:color w:val="000000" w:themeColor="text1"/>
        </w:rPr>
        <w:t xml:space="preserve">g </w:t>
      </w:r>
      <w:r w:rsidRPr="00840935">
        <w:rPr>
          <w:rFonts w:ascii="Bookman Old Style" w:hAnsi="Bookman Old Style" w:cs="Bookman Old Style"/>
          <w:color w:val="000000" w:themeColor="text1"/>
          <w:spacing w:val="-2"/>
        </w:rPr>
        <w:t>mengoordinasika</w:t>
      </w:r>
      <w:r w:rsidRPr="00840935">
        <w:rPr>
          <w:rFonts w:ascii="Bookman Old Style" w:hAnsi="Bookman Old Style" w:cs="Bookman Old Style"/>
          <w:color w:val="000000" w:themeColor="text1"/>
        </w:rPr>
        <w:t xml:space="preserve">n </w:t>
      </w:r>
      <w:r w:rsidRPr="00840935">
        <w:rPr>
          <w:rFonts w:ascii="Bookman Old Style" w:hAnsi="Bookman Old Style" w:cs="Bookman Old Style"/>
          <w:color w:val="000000" w:themeColor="text1"/>
          <w:spacing w:val="-2"/>
        </w:rPr>
        <w:t xml:space="preserve">pengembangan </w:t>
      </w:r>
      <w:r w:rsidR="00A13C4A" w:rsidRPr="00840935">
        <w:rPr>
          <w:rFonts w:ascii="Bookman Old Style" w:hAnsi="Bookman Old Style" w:cs="Bookman Old Style"/>
          <w:color w:val="000000" w:themeColor="text1"/>
          <w:spacing w:val="-2"/>
        </w:rPr>
        <w:t>Kawasan Permukiman</w:t>
      </w:r>
      <w:r w:rsidRPr="00840935">
        <w:rPr>
          <w:rFonts w:ascii="Bookman Old Style" w:hAnsi="Bookman Old Style" w:cs="Bookman Old Style"/>
          <w:color w:val="000000" w:themeColor="text1"/>
          <w:spacing w:val="-2"/>
        </w:rPr>
        <w:t>.</w:t>
      </w:r>
    </w:p>
    <w:p w:rsidR="00BD75EB" w:rsidRPr="00840935" w:rsidRDefault="00BD75EB" w:rsidP="00D657E0">
      <w:pPr>
        <w:pStyle w:val="ListParagraph"/>
        <w:widowControl w:val="0"/>
        <w:numPr>
          <w:ilvl w:val="0"/>
          <w:numId w:val="61"/>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Penyelenggaraan </w:t>
      </w:r>
      <w:r w:rsidR="00A13C4A"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 xml:space="preserve"> sebagaimana dimaksud pada ayat (1) dilakukan melalui:</w:t>
      </w:r>
    </w:p>
    <w:p w:rsidR="00BD75EB" w:rsidRPr="00840935" w:rsidRDefault="00BD75EB" w:rsidP="00D657E0">
      <w:pPr>
        <w:widowControl w:val="0"/>
        <w:numPr>
          <w:ilvl w:val="1"/>
          <w:numId w:val="35"/>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pengembangan yang telah ada;</w:t>
      </w:r>
    </w:p>
    <w:p w:rsidR="00BD75EB" w:rsidRPr="00840935" w:rsidRDefault="00BD75EB" w:rsidP="00D657E0">
      <w:pPr>
        <w:widowControl w:val="0"/>
        <w:numPr>
          <w:ilvl w:val="1"/>
          <w:numId w:val="35"/>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pembangunan baru; atau</w:t>
      </w:r>
    </w:p>
    <w:p w:rsidR="00BD75EB" w:rsidRPr="00840935" w:rsidRDefault="00BD75EB" w:rsidP="00D657E0">
      <w:pPr>
        <w:widowControl w:val="0"/>
        <w:numPr>
          <w:ilvl w:val="1"/>
          <w:numId w:val="35"/>
        </w:numPr>
        <w:autoSpaceDE w:val="0"/>
        <w:autoSpaceDN w:val="0"/>
        <w:adjustRightInd w:val="0"/>
        <w:spacing w:line="360" w:lineRule="auto"/>
        <w:ind w:left="851" w:right="-470" w:hanging="425"/>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pembangunan</w:t>
      </w:r>
      <w:proofErr w:type="gramEnd"/>
      <w:r w:rsidRPr="00840935">
        <w:rPr>
          <w:rFonts w:ascii="Bookman Old Style" w:hAnsi="Bookman Old Style" w:cs="Bookman Old Style"/>
          <w:color w:val="000000" w:themeColor="text1"/>
        </w:rPr>
        <w:t xml:space="preserve"> kembali.</w:t>
      </w:r>
    </w:p>
    <w:p w:rsidR="00BD75EB" w:rsidRPr="00840935" w:rsidRDefault="00BD75EB" w:rsidP="00D657E0">
      <w:pPr>
        <w:pStyle w:val="ListParagraph"/>
        <w:widowControl w:val="0"/>
        <w:numPr>
          <w:ilvl w:val="0"/>
          <w:numId w:val="61"/>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Arahan pengembangan </w:t>
      </w:r>
      <w:r w:rsidR="00A13C4A"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 xml:space="preserve"> </w:t>
      </w:r>
      <w:r w:rsidR="00827255" w:rsidRPr="00840935">
        <w:rPr>
          <w:rFonts w:ascii="Bookman Old Style" w:hAnsi="Bookman Old Style" w:cs="Bookman Old Style"/>
          <w:color w:val="000000" w:themeColor="text1"/>
          <w:lang w:val="id-ID"/>
        </w:rPr>
        <w:t>disesuaikan dengan ketentuan peraturan perundang-undangan.</w:t>
      </w:r>
    </w:p>
    <w:p w:rsidR="005E7CA9" w:rsidRPr="00840935" w:rsidRDefault="005E7CA9" w:rsidP="005E7CA9">
      <w:pPr>
        <w:pStyle w:val="ListParagraph"/>
        <w:widowControl w:val="0"/>
        <w:autoSpaceDE w:val="0"/>
        <w:autoSpaceDN w:val="0"/>
        <w:adjustRightInd w:val="0"/>
        <w:ind w:left="426" w:right="-470"/>
        <w:contextualSpacing/>
        <w:jc w:val="both"/>
        <w:rPr>
          <w:rFonts w:ascii="Bookman Old Style" w:hAnsi="Bookman Old Style" w:cs="Bookman Old Style"/>
          <w:color w:val="000000" w:themeColor="text1"/>
        </w:rPr>
      </w:pPr>
    </w:p>
    <w:p w:rsidR="00BD75EB" w:rsidRPr="00840935" w:rsidRDefault="00827255" w:rsidP="006F0D00">
      <w:pPr>
        <w:widowControl w:val="0"/>
        <w:autoSpaceDE w:val="0"/>
        <w:autoSpaceDN w:val="0"/>
        <w:adjustRightInd w:val="0"/>
        <w:spacing w:before="120" w:after="120" w:line="360" w:lineRule="auto"/>
        <w:ind w:left="-284" w:right="-470"/>
        <w:contextualSpacing/>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Pasal 34</w:t>
      </w:r>
    </w:p>
    <w:p w:rsidR="00BD75EB" w:rsidRPr="00840935" w:rsidRDefault="00BD75EB" w:rsidP="00D657E0">
      <w:pPr>
        <w:pStyle w:val="ListParagraph"/>
        <w:widowControl w:val="0"/>
        <w:numPr>
          <w:ilvl w:val="2"/>
          <w:numId w:val="35"/>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Penyelenggaraan </w:t>
      </w:r>
      <w:r w:rsidR="00A13C4A" w:rsidRPr="00840935">
        <w:rPr>
          <w:rFonts w:ascii="Bookman Old Style" w:hAnsi="Bookman Old Style" w:cs="Bookman Old Style"/>
          <w:color w:val="000000" w:themeColor="text1"/>
        </w:rPr>
        <w:t>Lingkungan Hunian</w:t>
      </w:r>
      <w:r w:rsidRPr="00840935">
        <w:rPr>
          <w:rFonts w:ascii="Bookman Old Style" w:hAnsi="Bookman Old Style" w:cs="Bookman Old Style"/>
          <w:color w:val="000000" w:themeColor="text1"/>
        </w:rPr>
        <w:t xml:space="preserve"> perkotaan dilakukan melalui:</w:t>
      </w:r>
    </w:p>
    <w:p w:rsidR="00BD75EB" w:rsidRPr="00840935" w:rsidRDefault="00BD75EB" w:rsidP="00D657E0">
      <w:pPr>
        <w:widowControl w:val="0"/>
        <w:numPr>
          <w:ilvl w:val="1"/>
          <w:numId w:val="36"/>
        </w:numPr>
        <w:autoSpaceDE w:val="0"/>
        <w:autoSpaceDN w:val="0"/>
        <w:adjustRightInd w:val="0"/>
        <w:spacing w:line="360" w:lineRule="auto"/>
        <w:ind w:left="914"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pengembangan </w:t>
      </w:r>
      <w:r w:rsidR="00A13C4A" w:rsidRPr="00840935">
        <w:rPr>
          <w:rFonts w:ascii="Bookman Old Style" w:hAnsi="Bookman Old Style" w:cs="Bookman Old Style"/>
          <w:color w:val="000000" w:themeColor="text1"/>
        </w:rPr>
        <w:t>Lingkungan Hunian</w:t>
      </w:r>
      <w:r w:rsidRPr="00840935">
        <w:rPr>
          <w:rFonts w:ascii="Bookman Old Style" w:hAnsi="Bookman Old Style" w:cs="Bookman Old Style"/>
          <w:color w:val="000000" w:themeColor="text1"/>
        </w:rPr>
        <w:t xml:space="preserve"> perkotaan;</w:t>
      </w:r>
      <w:r w:rsidR="00C707EE" w:rsidRPr="00840935">
        <w:rPr>
          <w:rFonts w:ascii="Bookman Old Style" w:hAnsi="Bookman Old Style" w:cs="Bookman Old Style"/>
          <w:color w:val="000000" w:themeColor="text1"/>
        </w:rPr>
        <w:t xml:space="preserve"> dan</w:t>
      </w:r>
    </w:p>
    <w:p w:rsidR="00BD75EB" w:rsidRPr="00840935" w:rsidRDefault="00BD75EB" w:rsidP="00D657E0">
      <w:pPr>
        <w:widowControl w:val="0"/>
        <w:numPr>
          <w:ilvl w:val="1"/>
          <w:numId w:val="36"/>
        </w:numPr>
        <w:autoSpaceDE w:val="0"/>
        <w:autoSpaceDN w:val="0"/>
        <w:adjustRightInd w:val="0"/>
        <w:spacing w:line="360" w:lineRule="auto"/>
        <w:ind w:left="914" w:right="-470" w:hanging="425"/>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pembangunan</w:t>
      </w:r>
      <w:proofErr w:type="gramEnd"/>
      <w:r w:rsidRPr="00840935">
        <w:rPr>
          <w:rFonts w:ascii="Bookman Old Style" w:hAnsi="Bookman Old Style" w:cs="Bookman Old Style"/>
          <w:color w:val="000000" w:themeColor="text1"/>
        </w:rPr>
        <w:t xml:space="preserve"> kembali </w:t>
      </w:r>
      <w:r w:rsidR="00A13C4A" w:rsidRPr="00840935">
        <w:rPr>
          <w:rFonts w:ascii="Bookman Old Style" w:hAnsi="Bookman Old Style" w:cs="Bookman Old Style"/>
          <w:color w:val="000000" w:themeColor="text1"/>
        </w:rPr>
        <w:t>Lingkungan Hunian</w:t>
      </w:r>
      <w:r w:rsidRPr="00840935">
        <w:rPr>
          <w:rFonts w:ascii="Bookman Old Style" w:hAnsi="Bookman Old Style" w:cs="Bookman Old Style"/>
          <w:color w:val="000000" w:themeColor="text1"/>
        </w:rPr>
        <w:t xml:space="preserve"> perkotaan.</w:t>
      </w:r>
    </w:p>
    <w:p w:rsidR="005E7CA9" w:rsidRPr="00840935" w:rsidRDefault="005E7CA9" w:rsidP="005E7CA9">
      <w:pPr>
        <w:widowControl w:val="0"/>
        <w:autoSpaceDE w:val="0"/>
        <w:autoSpaceDN w:val="0"/>
        <w:adjustRightInd w:val="0"/>
        <w:spacing w:line="360" w:lineRule="auto"/>
        <w:ind w:right="-470"/>
        <w:jc w:val="both"/>
        <w:rPr>
          <w:rFonts w:ascii="Bookman Old Style" w:hAnsi="Bookman Old Style" w:cs="Bookman Old Style"/>
          <w:color w:val="000000" w:themeColor="text1"/>
        </w:rPr>
      </w:pPr>
    </w:p>
    <w:p w:rsidR="005E7CA9" w:rsidRPr="00840935" w:rsidRDefault="005E7CA9" w:rsidP="005E7CA9">
      <w:pPr>
        <w:widowControl w:val="0"/>
        <w:autoSpaceDE w:val="0"/>
        <w:autoSpaceDN w:val="0"/>
        <w:adjustRightInd w:val="0"/>
        <w:spacing w:line="360" w:lineRule="auto"/>
        <w:ind w:right="-470"/>
        <w:jc w:val="both"/>
        <w:rPr>
          <w:rFonts w:ascii="Bookman Old Style" w:hAnsi="Bookman Old Style" w:cs="Bookman Old Style"/>
          <w:color w:val="000000" w:themeColor="text1"/>
        </w:rPr>
      </w:pPr>
    </w:p>
    <w:p w:rsidR="005E7CA9" w:rsidRPr="00840935" w:rsidRDefault="005E7CA9" w:rsidP="005E7CA9">
      <w:pPr>
        <w:widowControl w:val="0"/>
        <w:autoSpaceDE w:val="0"/>
        <w:autoSpaceDN w:val="0"/>
        <w:adjustRightInd w:val="0"/>
        <w:spacing w:line="360" w:lineRule="auto"/>
        <w:ind w:right="-470"/>
        <w:jc w:val="both"/>
        <w:rPr>
          <w:rFonts w:ascii="Bookman Old Style" w:hAnsi="Bookman Old Style" w:cs="Bookman Old Style"/>
          <w:color w:val="000000" w:themeColor="text1"/>
        </w:rPr>
      </w:pPr>
    </w:p>
    <w:p w:rsidR="005E7CA9" w:rsidRPr="00840935" w:rsidRDefault="005E7CA9" w:rsidP="005E7CA9">
      <w:pPr>
        <w:widowControl w:val="0"/>
        <w:autoSpaceDE w:val="0"/>
        <w:autoSpaceDN w:val="0"/>
        <w:adjustRightInd w:val="0"/>
        <w:spacing w:line="360" w:lineRule="auto"/>
        <w:ind w:right="-470"/>
        <w:jc w:val="both"/>
        <w:rPr>
          <w:rFonts w:ascii="Bookman Old Style" w:hAnsi="Bookman Old Style" w:cs="Bookman Old Style"/>
          <w:color w:val="000000" w:themeColor="text1"/>
        </w:rPr>
      </w:pPr>
    </w:p>
    <w:p w:rsidR="00BD75EB" w:rsidRPr="00840935" w:rsidRDefault="00BD75EB" w:rsidP="00D657E0">
      <w:pPr>
        <w:pStyle w:val="ListParagraph"/>
        <w:widowControl w:val="0"/>
        <w:numPr>
          <w:ilvl w:val="2"/>
          <w:numId w:val="35"/>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lastRenderedPageBreak/>
        <w:t>Penyelenggaraan</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pengembangan</w:t>
      </w:r>
      <w:r w:rsidR="00DD2C2D"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rPr>
        <w:t>Lingkungan Hunian</w:t>
      </w:r>
      <w:r w:rsidRPr="00840935">
        <w:rPr>
          <w:rFonts w:ascii="Bookman Old Style" w:hAnsi="Bookman Old Style" w:cs="Bookman Old Style"/>
          <w:color w:val="000000" w:themeColor="text1"/>
        </w:rPr>
        <w:t xml:space="preserve"> perkotaan sebagaimana dimaksud pada ayat (1) huruf a mencakup:</w:t>
      </w:r>
    </w:p>
    <w:p w:rsidR="00BD75EB" w:rsidRPr="00840935" w:rsidRDefault="00BD75EB" w:rsidP="00D657E0">
      <w:pPr>
        <w:widowControl w:val="0"/>
        <w:numPr>
          <w:ilvl w:val="1"/>
          <w:numId w:val="37"/>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peningkatan efisiensi potensi </w:t>
      </w:r>
      <w:r w:rsidR="00A13C4A" w:rsidRPr="00840935">
        <w:rPr>
          <w:rFonts w:ascii="Bookman Old Style" w:hAnsi="Bookman Old Style" w:cs="Bookman Old Style"/>
          <w:color w:val="000000" w:themeColor="text1"/>
        </w:rPr>
        <w:t>Lingkungan Hunian</w:t>
      </w:r>
      <w:r w:rsidRPr="00840935">
        <w:rPr>
          <w:rFonts w:ascii="Bookman Old Style" w:hAnsi="Bookman Old Style" w:cs="Bookman Old Style"/>
          <w:color w:val="000000" w:themeColor="text1"/>
        </w:rPr>
        <w:t xml:space="preserve"> perkotaan dengan memperhatikan fungsi dan peranan perkotaan;</w:t>
      </w:r>
    </w:p>
    <w:p w:rsidR="00BD75EB" w:rsidRPr="00840935" w:rsidRDefault="00BD75EB" w:rsidP="00D657E0">
      <w:pPr>
        <w:widowControl w:val="0"/>
        <w:numPr>
          <w:ilvl w:val="0"/>
          <w:numId w:val="37"/>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peningkatan  pelayanan  lingkungan  hunian perkotaan;</w:t>
      </w:r>
    </w:p>
    <w:p w:rsidR="00BD75EB" w:rsidRPr="00840935" w:rsidRDefault="00BD75EB" w:rsidP="00D657E0">
      <w:pPr>
        <w:widowControl w:val="0"/>
        <w:numPr>
          <w:ilvl w:val="0"/>
          <w:numId w:val="37"/>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peningkatan</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keterpaduan</w:t>
      </w:r>
      <w:r w:rsidR="00DD2C2D"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rPr>
        <w:t>Prasarana</w:t>
      </w:r>
      <w:r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Pr="00840935">
        <w:rPr>
          <w:rFonts w:ascii="Bookman Old Style" w:hAnsi="Bookman Old Style" w:cs="Bookman Old Style"/>
          <w:color w:val="000000" w:themeColor="text1"/>
        </w:rPr>
        <w:t xml:space="preserve">, dan </w:t>
      </w:r>
      <w:r w:rsidR="00355CFA" w:rsidRPr="00840935">
        <w:rPr>
          <w:rFonts w:ascii="Bookman Old Style" w:hAnsi="Bookman Old Style" w:cs="Bookman Old Style"/>
          <w:color w:val="000000" w:themeColor="text1"/>
        </w:rPr>
        <w:t>Utilitas Umum</w:t>
      </w:r>
      <w:r w:rsidRPr="00840935">
        <w:rPr>
          <w:rFonts w:ascii="Bookman Old Style" w:hAnsi="Bookman Old Style" w:cs="Bookman Old Style"/>
          <w:color w:val="000000" w:themeColor="text1"/>
        </w:rPr>
        <w:t xml:space="preserve"> </w:t>
      </w:r>
      <w:r w:rsidR="00A13C4A" w:rsidRPr="00840935">
        <w:rPr>
          <w:rFonts w:ascii="Bookman Old Style" w:hAnsi="Bookman Old Style" w:cs="Bookman Old Style"/>
          <w:color w:val="000000" w:themeColor="text1"/>
        </w:rPr>
        <w:t>Lingkungan Hunian</w:t>
      </w:r>
      <w:r w:rsidRPr="00840935">
        <w:rPr>
          <w:rFonts w:ascii="Bookman Old Style" w:hAnsi="Bookman Old Style" w:cs="Bookman Old Style"/>
          <w:color w:val="000000" w:themeColor="text1"/>
        </w:rPr>
        <w:t xml:space="preserve"> perkotaan;</w:t>
      </w:r>
    </w:p>
    <w:p w:rsidR="00BD75EB" w:rsidRPr="00840935" w:rsidRDefault="00BD75EB" w:rsidP="00D657E0">
      <w:pPr>
        <w:widowControl w:val="0"/>
        <w:numPr>
          <w:ilvl w:val="0"/>
          <w:numId w:val="37"/>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spacing w:val="-2"/>
        </w:rPr>
        <w:t>penetapa</w:t>
      </w:r>
      <w:r w:rsidRPr="00840935">
        <w:rPr>
          <w:rFonts w:ascii="Bookman Old Style" w:hAnsi="Bookman Old Style" w:cs="Bookman Old Style"/>
          <w:color w:val="000000" w:themeColor="text1"/>
        </w:rPr>
        <w:t xml:space="preserve">n </w:t>
      </w:r>
      <w:r w:rsidRPr="00840935">
        <w:rPr>
          <w:rFonts w:ascii="Bookman Old Style" w:hAnsi="Bookman Old Style" w:cs="Bookman Old Style"/>
          <w:color w:val="000000" w:themeColor="text1"/>
          <w:spacing w:val="-2"/>
        </w:rPr>
        <w:t>bagia</w:t>
      </w:r>
      <w:r w:rsidRPr="00840935">
        <w:rPr>
          <w:rFonts w:ascii="Bookman Old Style" w:hAnsi="Bookman Old Style" w:cs="Bookman Old Style"/>
          <w:color w:val="000000" w:themeColor="text1"/>
        </w:rPr>
        <w:t xml:space="preserve">n </w:t>
      </w:r>
      <w:r w:rsidR="00A13C4A" w:rsidRPr="00840935">
        <w:rPr>
          <w:rFonts w:ascii="Bookman Old Style" w:hAnsi="Bookman Old Style" w:cs="Bookman Old Style"/>
          <w:color w:val="000000" w:themeColor="text1"/>
          <w:spacing w:val="-2"/>
        </w:rPr>
        <w:t>Lingkungan Hunian</w:t>
      </w:r>
      <w:r w:rsidRPr="00840935">
        <w:rPr>
          <w:rFonts w:ascii="Bookman Old Style" w:hAnsi="Bookman Old Style" w:cs="Bookman Old Style"/>
          <w:color w:val="000000" w:themeColor="text1"/>
        </w:rPr>
        <w:t xml:space="preserve"> </w:t>
      </w:r>
      <w:r w:rsidRPr="00840935">
        <w:rPr>
          <w:rFonts w:ascii="Bookman Old Style" w:hAnsi="Bookman Old Style" w:cs="Bookman Old Style"/>
          <w:color w:val="000000" w:themeColor="text1"/>
          <w:spacing w:val="-2"/>
        </w:rPr>
        <w:t>perkotaa</w:t>
      </w:r>
      <w:r w:rsidRPr="00840935">
        <w:rPr>
          <w:rFonts w:ascii="Bookman Old Style" w:hAnsi="Bookman Old Style" w:cs="Bookman Old Style"/>
          <w:color w:val="000000" w:themeColor="text1"/>
        </w:rPr>
        <w:t xml:space="preserve">n </w:t>
      </w:r>
      <w:r w:rsidRPr="00840935">
        <w:rPr>
          <w:rFonts w:ascii="Bookman Old Style" w:hAnsi="Bookman Old Style" w:cs="Bookman Old Style"/>
          <w:color w:val="000000" w:themeColor="text1"/>
          <w:spacing w:val="-2"/>
        </w:rPr>
        <w:t>yang dibatas</w:t>
      </w:r>
      <w:r w:rsidRPr="00840935">
        <w:rPr>
          <w:rFonts w:ascii="Bookman Old Style" w:hAnsi="Bookman Old Style" w:cs="Bookman Old Style"/>
          <w:color w:val="000000" w:themeColor="text1"/>
        </w:rPr>
        <w:t>i</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spacing w:val="-2"/>
        </w:rPr>
        <w:t>da</w:t>
      </w:r>
      <w:r w:rsidRPr="00840935">
        <w:rPr>
          <w:rFonts w:ascii="Bookman Old Style" w:hAnsi="Bookman Old Style" w:cs="Bookman Old Style"/>
          <w:color w:val="000000" w:themeColor="text1"/>
        </w:rPr>
        <w:t>n</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spacing w:val="-2"/>
        </w:rPr>
        <w:t>yan</w:t>
      </w:r>
      <w:r w:rsidRPr="00840935">
        <w:rPr>
          <w:rFonts w:ascii="Bookman Old Style" w:hAnsi="Bookman Old Style" w:cs="Bookman Old Style"/>
          <w:color w:val="000000" w:themeColor="text1"/>
        </w:rPr>
        <w:t>g</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spacing w:val="-2"/>
        </w:rPr>
        <w:t>didoron</w:t>
      </w:r>
      <w:r w:rsidRPr="00840935">
        <w:rPr>
          <w:rFonts w:ascii="Bookman Old Style" w:hAnsi="Bookman Old Style" w:cs="Bookman Old Style"/>
          <w:color w:val="000000" w:themeColor="text1"/>
        </w:rPr>
        <w:t>g</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spacing w:val="-2"/>
        </w:rPr>
        <w:t>pengembangannya;</w:t>
      </w:r>
    </w:p>
    <w:p w:rsidR="00BD75EB" w:rsidRPr="00840935" w:rsidRDefault="00BD75EB" w:rsidP="00D657E0">
      <w:pPr>
        <w:widowControl w:val="0"/>
        <w:numPr>
          <w:ilvl w:val="0"/>
          <w:numId w:val="37"/>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spacing w:val="-2"/>
        </w:rPr>
        <w:t>pencegaha</w:t>
      </w:r>
      <w:r w:rsidRPr="00840935">
        <w:rPr>
          <w:rFonts w:ascii="Bookman Old Style" w:hAnsi="Bookman Old Style" w:cs="Bookman Old Style"/>
          <w:color w:val="000000" w:themeColor="text1"/>
        </w:rPr>
        <w:t xml:space="preserve">n </w:t>
      </w:r>
      <w:r w:rsidRPr="00840935">
        <w:rPr>
          <w:rFonts w:ascii="Bookman Old Style" w:hAnsi="Bookman Old Style" w:cs="Bookman Old Style"/>
          <w:color w:val="000000" w:themeColor="text1"/>
          <w:spacing w:val="-2"/>
        </w:rPr>
        <w:t>tumbuhny</w:t>
      </w:r>
      <w:r w:rsidRPr="00840935">
        <w:rPr>
          <w:rFonts w:ascii="Bookman Old Style" w:hAnsi="Bookman Old Style" w:cs="Bookman Old Style"/>
          <w:color w:val="000000" w:themeColor="text1"/>
        </w:rPr>
        <w:t>a</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spacing w:val="-2"/>
        </w:rPr>
        <w:t>lingkungan dan kawasan</w:t>
      </w:r>
      <w:r w:rsidR="00DD2C2D" w:rsidRPr="00840935">
        <w:rPr>
          <w:rFonts w:ascii="Bookman Old Style" w:hAnsi="Bookman Old Style" w:cs="Bookman Old Style"/>
          <w:color w:val="000000" w:themeColor="text1"/>
          <w:spacing w:val="-2"/>
          <w:lang w:val="id-ID"/>
        </w:rPr>
        <w:t xml:space="preserve"> </w:t>
      </w:r>
      <w:r w:rsidRPr="00840935">
        <w:rPr>
          <w:rFonts w:ascii="Bookman Old Style" w:hAnsi="Bookman Old Style" w:cs="Bookman Old Style"/>
          <w:color w:val="000000" w:themeColor="text1"/>
          <w:spacing w:val="-2"/>
        </w:rPr>
        <w:t>kumuh</w:t>
      </w:r>
      <w:r w:rsidRPr="00840935">
        <w:rPr>
          <w:rFonts w:ascii="Bookman Old Style" w:hAnsi="Bookman Old Style" w:cs="Bookman Old Style"/>
          <w:color w:val="000000" w:themeColor="text1"/>
        </w:rPr>
        <w:t>;</w:t>
      </w:r>
      <w:r w:rsidR="00C707EE" w:rsidRPr="00840935">
        <w:rPr>
          <w:rFonts w:ascii="Bookman Old Style" w:hAnsi="Bookman Old Style" w:cs="Bookman Old Style"/>
          <w:color w:val="000000" w:themeColor="text1"/>
        </w:rPr>
        <w:t xml:space="preserve"> </w:t>
      </w:r>
      <w:r w:rsidRPr="00840935">
        <w:rPr>
          <w:rFonts w:ascii="Bookman Old Style" w:hAnsi="Bookman Old Style" w:cs="Bookman Old Style"/>
          <w:color w:val="000000" w:themeColor="text1"/>
          <w:spacing w:val="-2"/>
        </w:rPr>
        <w:t>dan</w:t>
      </w:r>
    </w:p>
    <w:p w:rsidR="00BD75EB" w:rsidRPr="00840935" w:rsidRDefault="00BD75EB" w:rsidP="00D657E0">
      <w:pPr>
        <w:widowControl w:val="0"/>
        <w:numPr>
          <w:ilvl w:val="0"/>
          <w:numId w:val="37"/>
        </w:numPr>
        <w:tabs>
          <w:tab w:val="left" w:pos="2800"/>
        </w:tabs>
        <w:autoSpaceDE w:val="0"/>
        <w:autoSpaceDN w:val="0"/>
        <w:adjustRightInd w:val="0"/>
        <w:spacing w:line="360" w:lineRule="auto"/>
        <w:ind w:left="851" w:right="-470" w:hanging="425"/>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spacing w:val="-2"/>
        </w:rPr>
        <w:t>pencegaha</w:t>
      </w:r>
      <w:r w:rsidRPr="00840935">
        <w:rPr>
          <w:rFonts w:ascii="Bookman Old Style" w:hAnsi="Bookman Old Style" w:cs="Bookman Old Style"/>
          <w:color w:val="000000" w:themeColor="text1"/>
        </w:rPr>
        <w:t>n</w:t>
      </w:r>
      <w:proofErr w:type="gramEnd"/>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spacing w:val="-2"/>
        </w:rPr>
        <w:t>tumbu</w:t>
      </w:r>
      <w:r w:rsidRPr="00840935">
        <w:rPr>
          <w:rFonts w:ascii="Bookman Old Style" w:hAnsi="Bookman Old Style" w:cs="Bookman Old Style"/>
          <w:color w:val="000000" w:themeColor="text1"/>
        </w:rPr>
        <w:t>h</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spacing w:val="-2"/>
        </w:rPr>
        <w:t>da</w:t>
      </w:r>
      <w:r w:rsidRPr="00840935">
        <w:rPr>
          <w:rFonts w:ascii="Bookman Old Style" w:hAnsi="Bookman Old Style" w:cs="Bookman Old Style"/>
          <w:color w:val="000000" w:themeColor="text1"/>
        </w:rPr>
        <w:t>n</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spacing w:val="-1"/>
        </w:rPr>
        <w:t>b</w:t>
      </w:r>
      <w:r w:rsidRPr="00840935">
        <w:rPr>
          <w:rFonts w:ascii="Bookman Old Style" w:hAnsi="Bookman Old Style" w:cs="Bookman Old Style"/>
          <w:color w:val="000000" w:themeColor="text1"/>
          <w:spacing w:val="-2"/>
        </w:rPr>
        <w:t>erkembangny</w:t>
      </w:r>
      <w:r w:rsidRPr="00840935">
        <w:rPr>
          <w:rFonts w:ascii="Bookman Old Style" w:hAnsi="Bookman Old Style" w:cs="Bookman Old Style"/>
          <w:color w:val="000000" w:themeColor="text1"/>
        </w:rPr>
        <w:t>a</w:t>
      </w:r>
      <w:r w:rsidR="00DD2C2D"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spacing w:val="-2"/>
        </w:rPr>
        <w:t>Lingkungan Hunian</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spacing w:val="-2"/>
        </w:rPr>
        <w:t>yan</w:t>
      </w:r>
      <w:r w:rsidRPr="00840935">
        <w:rPr>
          <w:rFonts w:ascii="Bookman Old Style" w:hAnsi="Bookman Old Style" w:cs="Bookman Old Style"/>
          <w:color w:val="000000" w:themeColor="text1"/>
        </w:rPr>
        <w:t>g</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spacing w:val="-2"/>
        </w:rPr>
        <w:t>tida</w:t>
      </w:r>
      <w:r w:rsidRPr="00840935">
        <w:rPr>
          <w:rFonts w:ascii="Bookman Old Style" w:hAnsi="Bookman Old Style" w:cs="Bookman Old Style"/>
          <w:color w:val="000000" w:themeColor="text1"/>
        </w:rPr>
        <w:t>k</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spacing w:val="-2"/>
        </w:rPr>
        <w:t>terencan</w:t>
      </w:r>
      <w:r w:rsidRPr="00840935">
        <w:rPr>
          <w:rFonts w:ascii="Bookman Old Style" w:hAnsi="Bookman Old Style" w:cs="Bookman Old Style"/>
          <w:color w:val="000000" w:themeColor="text1"/>
        </w:rPr>
        <w:t>a</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spacing w:val="-2"/>
        </w:rPr>
        <w:t>da</w:t>
      </w:r>
      <w:r w:rsidRPr="00840935">
        <w:rPr>
          <w:rFonts w:ascii="Bookman Old Style" w:hAnsi="Bookman Old Style" w:cs="Bookman Old Style"/>
          <w:color w:val="000000" w:themeColor="text1"/>
        </w:rPr>
        <w:t>n</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spacing w:val="-2"/>
        </w:rPr>
        <w:t>tida</w:t>
      </w:r>
      <w:r w:rsidRPr="00840935">
        <w:rPr>
          <w:rFonts w:ascii="Bookman Old Style" w:hAnsi="Bookman Old Style" w:cs="Bookman Old Style"/>
          <w:color w:val="000000" w:themeColor="text1"/>
        </w:rPr>
        <w:t>k</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spacing w:val="-2"/>
        </w:rPr>
        <w:t>teratu</w:t>
      </w:r>
      <w:r w:rsidRPr="00840935">
        <w:rPr>
          <w:rFonts w:ascii="Bookman Old Style" w:hAnsi="Bookman Old Style" w:cs="Bookman Old Style"/>
          <w:color w:val="000000" w:themeColor="text1"/>
          <w:spacing w:val="-3"/>
        </w:rPr>
        <w:t>r</w:t>
      </w:r>
      <w:r w:rsidRPr="00840935">
        <w:rPr>
          <w:rFonts w:ascii="Bookman Old Style" w:hAnsi="Bookman Old Style" w:cs="Bookman Old Style"/>
          <w:color w:val="000000" w:themeColor="text1"/>
        </w:rPr>
        <w:t>.</w:t>
      </w:r>
    </w:p>
    <w:p w:rsidR="005E7CA9" w:rsidRPr="004E0082" w:rsidRDefault="00DD2C2D" w:rsidP="004E0082">
      <w:pPr>
        <w:pStyle w:val="ListParagraph"/>
        <w:widowControl w:val="0"/>
        <w:numPr>
          <w:ilvl w:val="2"/>
          <w:numId w:val="35"/>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 xml:space="preserve">Ketentuan lebih lanjut mengenai </w:t>
      </w:r>
      <w:r w:rsidR="00BD75EB" w:rsidRPr="00840935">
        <w:rPr>
          <w:rFonts w:ascii="Bookman Old Style" w:hAnsi="Bookman Old Style" w:cs="Bookman Old Style"/>
          <w:color w:val="000000" w:themeColor="text1"/>
        </w:rPr>
        <w:t xml:space="preserve">Penyelenggaraan </w:t>
      </w:r>
      <w:r w:rsidR="00A13C4A" w:rsidRPr="00840935">
        <w:rPr>
          <w:rFonts w:ascii="Bookman Old Style" w:hAnsi="Bookman Old Style" w:cs="Bookman Old Style"/>
          <w:color w:val="000000" w:themeColor="text1"/>
        </w:rPr>
        <w:t>Lingkungan Hunian</w:t>
      </w:r>
      <w:r w:rsidR="00BD75EB" w:rsidRPr="00840935">
        <w:rPr>
          <w:rFonts w:ascii="Bookman Old Style" w:hAnsi="Bookman Old Style" w:cs="Bookman Old Style"/>
          <w:color w:val="000000" w:themeColor="text1"/>
        </w:rPr>
        <w:t xml:space="preserve"> perkotaan sebagaimana </w:t>
      </w:r>
      <w:r w:rsidR="000B6652" w:rsidRPr="00840935">
        <w:rPr>
          <w:rFonts w:ascii="Bookman Old Style" w:hAnsi="Bookman Old Style" w:cs="Bookman Old Style"/>
          <w:color w:val="000000" w:themeColor="text1"/>
          <w:lang w:val="id-ID"/>
        </w:rPr>
        <w:t xml:space="preserve">dimaksud pada </w:t>
      </w:r>
      <w:r w:rsidR="00BD75EB" w:rsidRPr="00840935">
        <w:rPr>
          <w:rFonts w:ascii="Bookman Old Style" w:hAnsi="Bookman Old Style" w:cs="Bookman Old Style"/>
          <w:color w:val="000000" w:themeColor="text1"/>
        </w:rPr>
        <w:t xml:space="preserve">ayat (2) </w:t>
      </w:r>
      <w:r w:rsidR="000B6652" w:rsidRPr="00840935">
        <w:rPr>
          <w:rFonts w:ascii="Bookman Old Style" w:hAnsi="Bookman Old Style" w:cs="Bookman Old Style"/>
          <w:color w:val="000000" w:themeColor="text1"/>
          <w:lang w:val="id-ID"/>
        </w:rPr>
        <w:t xml:space="preserve">disesuaikan dengan </w:t>
      </w:r>
      <w:r w:rsidR="00B94970" w:rsidRPr="00840935">
        <w:rPr>
          <w:rFonts w:ascii="Bookman Old Style" w:hAnsi="Bookman Old Style" w:cs="Bookman Old Style"/>
          <w:color w:val="000000" w:themeColor="text1"/>
          <w:lang w:val="id-ID"/>
        </w:rPr>
        <w:t xml:space="preserve">peraturan </w:t>
      </w:r>
      <w:r w:rsidR="000B6652" w:rsidRPr="00840935">
        <w:rPr>
          <w:rFonts w:ascii="Bookman Old Style" w:hAnsi="Bookman Old Style" w:cs="Bookman Old Style"/>
          <w:color w:val="000000" w:themeColor="text1"/>
          <w:lang w:val="id-ID"/>
        </w:rPr>
        <w:t>perundang-undangan</w:t>
      </w:r>
      <w:r w:rsidRPr="00840935">
        <w:rPr>
          <w:rFonts w:ascii="Bookman Old Style" w:hAnsi="Bookman Old Style" w:cs="Bookman Old Style"/>
          <w:color w:val="000000" w:themeColor="text1"/>
          <w:lang w:val="id-ID"/>
        </w:rPr>
        <w:t>.</w:t>
      </w:r>
    </w:p>
    <w:p w:rsidR="00BD75EB" w:rsidRPr="00840935" w:rsidRDefault="000B6652" w:rsidP="006F0D00">
      <w:pPr>
        <w:widowControl w:val="0"/>
        <w:autoSpaceDE w:val="0"/>
        <w:autoSpaceDN w:val="0"/>
        <w:adjustRightInd w:val="0"/>
        <w:spacing w:before="120" w:after="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35</w:t>
      </w:r>
    </w:p>
    <w:p w:rsidR="000B6652" w:rsidRPr="00840935" w:rsidRDefault="00BD75EB" w:rsidP="000B6652">
      <w:pPr>
        <w:pStyle w:val="ListParagraph"/>
        <w:widowControl w:val="0"/>
        <w:numPr>
          <w:ilvl w:val="0"/>
          <w:numId w:val="39"/>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Pembangunan kembali </w:t>
      </w:r>
      <w:r w:rsidR="00A13C4A" w:rsidRPr="00840935">
        <w:rPr>
          <w:rFonts w:ascii="Bookman Old Style" w:hAnsi="Bookman Old Style" w:cs="Bookman Old Style"/>
          <w:color w:val="000000" w:themeColor="text1"/>
        </w:rPr>
        <w:t>Lingkungan Hunian</w:t>
      </w:r>
      <w:r w:rsidRPr="00840935">
        <w:rPr>
          <w:rFonts w:ascii="Bookman Old Style" w:hAnsi="Bookman Old Style" w:cs="Bookman Old Style"/>
          <w:color w:val="000000" w:themeColor="text1"/>
        </w:rPr>
        <w:t xml:space="preserve"> perkotaan dimaksudkan</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untuk memulihkan</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 xml:space="preserve">fungsi </w:t>
      </w:r>
      <w:r w:rsidR="00A13C4A" w:rsidRPr="00840935">
        <w:rPr>
          <w:rFonts w:ascii="Bookman Old Style" w:hAnsi="Bookman Old Style" w:cs="Bookman Old Style"/>
          <w:color w:val="000000" w:themeColor="text1"/>
        </w:rPr>
        <w:t>Lingkungan Hunian</w:t>
      </w:r>
      <w:r w:rsidRPr="00840935">
        <w:rPr>
          <w:rFonts w:ascii="Bookman Old Style" w:hAnsi="Bookman Old Style" w:cs="Bookman Old Style"/>
          <w:color w:val="000000" w:themeColor="text1"/>
        </w:rPr>
        <w:t xml:space="preserve"> perkotaan</w:t>
      </w:r>
      <w:r w:rsidR="000B6652" w:rsidRPr="00840935">
        <w:rPr>
          <w:rFonts w:ascii="Bookman Old Style" w:hAnsi="Bookman Old Style" w:cs="Bookman Old Style"/>
          <w:color w:val="000000" w:themeColor="text1"/>
          <w:lang w:val="id-ID"/>
        </w:rPr>
        <w:t>.</w:t>
      </w:r>
    </w:p>
    <w:p w:rsidR="00BD75EB" w:rsidRPr="00840935" w:rsidRDefault="00BD75EB" w:rsidP="00D657E0">
      <w:pPr>
        <w:pStyle w:val="ListParagraph"/>
        <w:widowControl w:val="0"/>
        <w:numPr>
          <w:ilvl w:val="0"/>
          <w:numId w:val="39"/>
        </w:numPr>
        <w:autoSpaceDE w:val="0"/>
        <w:autoSpaceDN w:val="0"/>
        <w:adjustRightInd w:val="0"/>
        <w:spacing w:line="360" w:lineRule="auto"/>
        <w:ind w:left="426" w:right="-470" w:hanging="588"/>
        <w:contextualSpacing/>
        <w:rPr>
          <w:rFonts w:ascii="Bookman Old Style" w:hAnsi="Bookman Old Style" w:cs="Bookman Old Style"/>
          <w:color w:val="000000" w:themeColor="text1"/>
        </w:rPr>
      </w:pPr>
      <w:r w:rsidRPr="00840935">
        <w:rPr>
          <w:rFonts w:ascii="Bookman Old Style" w:hAnsi="Bookman Old Style" w:cs="Bookman Old Style"/>
          <w:color w:val="000000" w:themeColor="text1"/>
        </w:rPr>
        <w:t>Pembangunan kembali dilakukan dengan cara:</w:t>
      </w:r>
    </w:p>
    <w:p w:rsidR="00BD75EB" w:rsidRPr="00840935" w:rsidRDefault="00BD75EB" w:rsidP="00D657E0">
      <w:pPr>
        <w:widowControl w:val="0"/>
        <w:numPr>
          <w:ilvl w:val="1"/>
          <w:numId w:val="38"/>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rehabilitasi;</w:t>
      </w:r>
    </w:p>
    <w:p w:rsidR="00BD75EB" w:rsidRPr="00840935" w:rsidRDefault="00BD75EB" w:rsidP="00D657E0">
      <w:pPr>
        <w:widowControl w:val="0"/>
        <w:numPr>
          <w:ilvl w:val="1"/>
          <w:numId w:val="38"/>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rekonstruksi; atau</w:t>
      </w:r>
    </w:p>
    <w:p w:rsidR="00BD75EB" w:rsidRPr="00840935" w:rsidRDefault="00BD75EB" w:rsidP="00D657E0">
      <w:pPr>
        <w:widowControl w:val="0"/>
        <w:numPr>
          <w:ilvl w:val="1"/>
          <w:numId w:val="38"/>
        </w:numPr>
        <w:autoSpaceDE w:val="0"/>
        <w:autoSpaceDN w:val="0"/>
        <w:adjustRightInd w:val="0"/>
        <w:spacing w:line="360" w:lineRule="auto"/>
        <w:ind w:left="851" w:right="-470" w:hanging="425"/>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peremajaan</w:t>
      </w:r>
      <w:proofErr w:type="gramEnd"/>
      <w:r w:rsidRPr="00840935">
        <w:rPr>
          <w:rFonts w:ascii="Bookman Old Style" w:hAnsi="Bookman Old Style" w:cs="Bookman Old Style"/>
          <w:color w:val="000000" w:themeColor="text1"/>
        </w:rPr>
        <w:t>.</w:t>
      </w:r>
    </w:p>
    <w:p w:rsidR="009673AD" w:rsidRPr="00840935" w:rsidRDefault="00DD2C2D" w:rsidP="000B6652">
      <w:pPr>
        <w:widowControl w:val="0"/>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 xml:space="preserve">(3) </w:t>
      </w:r>
      <w:r w:rsidR="00E0658F" w:rsidRPr="00840935">
        <w:rPr>
          <w:rFonts w:ascii="Bookman Old Style" w:hAnsi="Bookman Old Style" w:cs="Bookman Old Style"/>
          <w:color w:val="000000" w:themeColor="text1"/>
          <w:lang w:val="id-ID"/>
        </w:rPr>
        <w:tab/>
      </w:r>
      <w:r w:rsidR="00BD75EB" w:rsidRPr="00840935">
        <w:rPr>
          <w:rFonts w:ascii="Bookman Old Style" w:hAnsi="Bookman Old Style" w:cs="Bookman Old Style"/>
          <w:color w:val="000000" w:themeColor="text1"/>
        </w:rPr>
        <w:t>Pembangunan kembali sebagaimana dimaksud pada ayat (2) harus menjamin hak penghuni untuk dimukimkan kembali di lokasi yang sama sesuai dengan ketentuan dan peraturan perundang-undangan.</w:t>
      </w:r>
    </w:p>
    <w:p w:rsidR="005E7CA9" w:rsidRPr="00840935" w:rsidRDefault="005E7CA9" w:rsidP="005E7CA9">
      <w:pPr>
        <w:widowControl w:val="0"/>
        <w:autoSpaceDE w:val="0"/>
        <w:autoSpaceDN w:val="0"/>
        <w:adjustRightInd w:val="0"/>
        <w:ind w:left="426" w:right="-470" w:hanging="588"/>
        <w:contextualSpacing/>
        <w:jc w:val="both"/>
        <w:rPr>
          <w:rFonts w:ascii="Bookman Old Style" w:hAnsi="Bookman Old Style" w:cs="Bookman Old Style"/>
          <w:color w:val="000000" w:themeColor="text1"/>
          <w:lang w:val="id-ID"/>
        </w:rPr>
      </w:pPr>
    </w:p>
    <w:p w:rsidR="00BD75EB" w:rsidRPr="00840935" w:rsidRDefault="000B6652" w:rsidP="006F0D00">
      <w:pPr>
        <w:widowControl w:val="0"/>
        <w:autoSpaceDE w:val="0"/>
        <w:autoSpaceDN w:val="0"/>
        <w:adjustRightInd w:val="0"/>
        <w:spacing w:before="120" w:after="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36</w:t>
      </w:r>
    </w:p>
    <w:p w:rsidR="00BD75EB" w:rsidRPr="00840935" w:rsidRDefault="00BD75EB" w:rsidP="00D657E0">
      <w:pPr>
        <w:pStyle w:val="ListParagraph"/>
        <w:numPr>
          <w:ilvl w:val="0"/>
          <w:numId w:val="40"/>
        </w:numPr>
        <w:autoSpaceDE w:val="0"/>
        <w:autoSpaceDN w:val="0"/>
        <w:adjustRightInd w:val="0"/>
        <w:spacing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 xml:space="preserve">Penyelenggaraan pengembangan </w:t>
      </w:r>
      <w:r w:rsidR="00A13C4A" w:rsidRPr="00840935">
        <w:rPr>
          <w:rFonts w:ascii="Bookman Old Style" w:hAnsi="Bookman Old Style" w:cs="BookmanOldStyle"/>
          <w:color w:val="000000" w:themeColor="text1"/>
        </w:rPr>
        <w:t>Lingkungan Hunian</w:t>
      </w:r>
      <w:r w:rsidR="000B6652"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perkotaan</w:t>
      </w:r>
      <w:r w:rsidR="000B6652"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 xml:space="preserve">dan pembangunan kembali </w:t>
      </w:r>
      <w:r w:rsidR="00A13C4A" w:rsidRPr="00840935">
        <w:rPr>
          <w:rFonts w:ascii="Bookman Old Style" w:hAnsi="Bookman Old Style" w:cs="BookmanOldStyle"/>
          <w:color w:val="000000" w:themeColor="text1"/>
        </w:rPr>
        <w:t>Lingkungan Hunian</w:t>
      </w:r>
      <w:r w:rsidRPr="00840935">
        <w:rPr>
          <w:rFonts w:ascii="Bookman Old Style" w:hAnsi="Bookman Old Style" w:cs="BookmanOldStyle"/>
          <w:color w:val="000000" w:themeColor="text1"/>
        </w:rPr>
        <w:t xml:space="preserve"> perko</w:t>
      </w:r>
      <w:r w:rsidR="00AE4206" w:rsidRPr="00840935">
        <w:rPr>
          <w:rFonts w:ascii="Bookman Old Style" w:hAnsi="Bookman Old Style" w:cs="BookmanOldStyle"/>
          <w:color w:val="000000" w:themeColor="text1"/>
        </w:rPr>
        <w:t>taan dilakukan oleh Pemerintah D</w:t>
      </w:r>
      <w:r w:rsidRPr="00840935">
        <w:rPr>
          <w:rFonts w:ascii="Bookman Old Style" w:hAnsi="Bookman Old Style" w:cs="BookmanOldStyle"/>
          <w:color w:val="000000" w:themeColor="text1"/>
        </w:rPr>
        <w:t>aerah.</w:t>
      </w:r>
    </w:p>
    <w:p w:rsidR="00DD2C2D" w:rsidRPr="00840935" w:rsidRDefault="00AE4206" w:rsidP="00D657E0">
      <w:pPr>
        <w:pStyle w:val="ListParagraph"/>
        <w:numPr>
          <w:ilvl w:val="0"/>
          <w:numId w:val="40"/>
        </w:numPr>
        <w:autoSpaceDE w:val="0"/>
        <w:autoSpaceDN w:val="0"/>
        <w:adjustRightInd w:val="0"/>
        <w:spacing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Pemerintah D</w:t>
      </w:r>
      <w:r w:rsidR="00BD75EB" w:rsidRPr="00840935">
        <w:rPr>
          <w:rFonts w:ascii="Bookman Old Style" w:hAnsi="Bookman Old Style" w:cs="BookmanOldStyle"/>
          <w:color w:val="000000" w:themeColor="text1"/>
        </w:rPr>
        <w:t>aerah sebagaimana dimaksud pada ayat (1)</w:t>
      </w:r>
      <w:r w:rsidR="00DD2C2D" w:rsidRPr="00840935">
        <w:rPr>
          <w:rFonts w:ascii="Bookman Old Style" w:hAnsi="Bookman Old Style" w:cs="BookmanOldStyle"/>
          <w:color w:val="000000" w:themeColor="text1"/>
          <w:lang w:val="id-ID"/>
        </w:rPr>
        <w:t xml:space="preserve"> </w:t>
      </w:r>
      <w:r w:rsidR="00BD75EB" w:rsidRPr="00840935">
        <w:rPr>
          <w:rFonts w:ascii="Bookman Old Style" w:hAnsi="Bookman Old Style" w:cs="BookmanOldStyle"/>
          <w:color w:val="000000" w:themeColor="text1"/>
        </w:rPr>
        <w:t xml:space="preserve">dapat membentuk atau menunjuk </w:t>
      </w:r>
      <w:r w:rsidR="00796D21" w:rsidRPr="00840935">
        <w:rPr>
          <w:rFonts w:ascii="Bookman Old Style" w:hAnsi="Bookman Old Style" w:cs="BookmanOldStyle"/>
          <w:color w:val="000000" w:themeColor="text1"/>
        </w:rPr>
        <w:t>Badan Hukum</w:t>
      </w:r>
      <w:r w:rsidR="00BD75EB" w:rsidRPr="00840935">
        <w:rPr>
          <w:rFonts w:ascii="Bookman Old Style" w:hAnsi="Bookman Old Style" w:cs="BookmanOldStyle"/>
          <w:color w:val="000000" w:themeColor="text1"/>
        </w:rPr>
        <w:t>.</w:t>
      </w:r>
    </w:p>
    <w:p w:rsidR="00BD75EB" w:rsidRDefault="00BB7DEE" w:rsidP="00D657E0">
      <w:pPr>
        <w:pStyle w:val="ListParagraph"/>
        <w:numPr>
          <w:ilvl w:val="0"/>
          <w:numId w:val="40"/>
        </w:numPr>
        <w:autoSpaceDE w:val="0"/>
        <w:autoSpaceDN w:val="0"/>
        <w:adjustRightInd w:val="0"/>
        <w:spacing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lang w:val="id-ID"/>
        </w:rPr>
        <w:t xml:space="preserve">Pembentukan </w:t>
      </w:r>
      <w:r w:rsidR="000B6652" w:rsidRPr="00840935">
        <w:rPr>
          <w:rFonts w:ascii="Bookman Old Style" w:hAnsi="Bookman Old Style" w:cs="BookmanOldStyle"/>
          <w:color w:val="000000" w:themeColor="text1"/>
          <w:lang w:val="id-ID"/>
        </w:rPr>
        <w:t xml:space="preserve">atau penunjukan </w:t>
      </w:r>
      <w:r w:rsidR="00796D21" w:rsidRPr="00840935">
        <w:rPr>
          <w:rFonts w:ascii="Bookman Old Style" w:hAnsi="Bookman Old Style" w:cs="BookmanOldStyle"/>
          <w:color w:val="000000" w:themeColor="text1"/>
          <w:lang w:val="id-ID"/>
        </w:rPr>
        <w:t>Badan Hukum</w:t>
      </w:r>
      <w:r w:rsidR="000B6652" w:rsidRPr="00840935">
        <w:rPr>
          <w:rFonts w:ascii="Bookman Old Style" w:hAnsi="Bookman Old Style" w:cs="BookmanOldStyle"/>
          <w:color w:val="000000" w:themeColor="text1"/>
          <w:lang w:val="id-ID"/>
        </w:rPr>
        <w:t xml:space="preserve"> sebagaimana dimaksud p</w:t>
      </w:r>
      <w:r w:rsidR="00AE4206" w:rsidRPr="00840935">
        <w:rPr>
          <w:rFonts w:ascii="Bookman Old Style" w:hAnsi="Bookman Old Style" w:cs="BookmanOldStyle"/>
          <w:color w:val="000000" w:themeColor="text1"/>
          <w:lang w:val="id-ID"/>
        </w:rPr>
        <w:t xml:space="preserve">ada ayat (2) ditetapkan dengan </w:t>
      </w:r>
      <w:r w:rsidR="00152171" w:rsidRPr="00840935">
        <w:rPr>
          <w:rFonts w:ascii="Bookman Old Style" w:hAnsi="Bookman Old Style" w:cs="BookmanOldStyle"/>
          <w:color w:val="000000" w:themeColor="text1"/>
        </w:rPr>
        <w:t>K</w:t>
      </w:r>
      <w:r w:rsidR="00152171" w:rsidRPr="00840935">
        <w:rPr>
          <w:rFonts w:ascii="Bookman Old Style" w:hAnsi="Bookman Old Style" w:cs="BookmanOldStyle"/>
          <w:color w:val="000000" w:themeColor="text1"/>
          <w:lang w:val="id-ID"/>
        </w:rPr>
        <w:t xml:space="preserve">eputusan </w:t>
      </w:r>
      <w:r w:rsidR="000B6652" w:rsidRPr="00840935">
        <w:rPr>
          <w:rFonts w:ascii="Bookman Old Style" w:hAnsi="Bookman Old Style" w:cs="BookmanOldStyle"/>
          <w:color w:val="000000" w:themeColor="text1"/>
          <w:lang w:val="id-ID"/>
        </w:rPr>
        <w:t>Walikota</w:t>
      </w:r>
      <w:r w:rsidR="00BD75EB" w:rsidRPr="00840935">
        <w:rPr>
          <w:rFonts w:ascii="Bookman Old Style" w:hAnsi="Bookman Old Style" w:cs="BookmanOldStyle"/>
          <w:color w:val="000000" w:themeColor="text1"/>
        </w:rPr>
        <w:t>.</w:t>
      </w:r>
    </w:p>
    <w:p w:rsidR="00B8294B" w:rsidRPr="00840935" w:rsidRDefault="00B8294B" w:rsidP="00D657E0">
      <w:pPr>
        <w:pStyle w:val="ListParagraph"/>
        <w:numPr>
          <w:ilvl w:val="0"/>
          <w:numId w:val="40"/>
        </w:numPr>
        <w:autoSpaceDE w:val="0"/>
        <w:autoSpaceDN w:val="0"/>
        <w:adjustRightInd w:val="0"/>
        <w:spacing w:line="360" w:lineRule="auto"/>
        <w:ind w:left="426" w:right="-470" w:hanging="588"/>
        <w:contextualSpacing/>
        <w:jc w:val="both"/>
        <w:rPr>
          <w:rFonts w:ascii="Bookman Old Style" w:hAnsi="Bookman Old Style" w:cs="BookmanOldStyle"/>
          <w:color w:val="000000" w:themeColor="text1"/>
        </w:rPr>
      </w:pPr>
      <w:r>
        <w:rPr>
          <w:rFonts w:ascii="Bookman Old Style" w:hAnsi="Bookman Old Style" w:cs="BookmanOldStyle"/>
          <w:color w:val="000000" w:themeColor="text1"/>
        </w:rPr>
        <w:t xml:space="preserve">Walikota dapat mendelegasikan </w:t>
      </w:r>
      <w:r w:rsidR="00BB7DEE">
        <w:rPr>
          <w:rFonts w:ascii="Bookman Old Style" w:hAnsi="Bookman Old Style" w:cs="BookmanOldStyle"/>
          <w:color w:val="000000" w:themeColor="text1"/>
        </w:rPr>
        <w:t>penetapan pembentukan atau penunjukan Badan Hukum kepada pejabat yang ditunjuk.</w:t>
      </w:r>
    </w:p>
    <w:p w:rsidR="005E7CA9" w:rsidRPr="00840935" w:rsidRDefault="005E7CA9" w:rsidP="005E7CA9">
      <w:pPr>
        <w:autoSpaceDE w:val="0"/>
        <w:autoSpaceDN w:val="0"/>
        <w:adjustRightInd w:val="0"/>
        <w:spacing w:line="360" w:lineRule="auto"/>
        <w:ind w:right="-470"/>
        <w:contextualSpacing/>
        <w:jc w:val="both"/>
        <w:rPr>
          <w:rFonts w:ascii="Bookman Old Style" w:hAnsi="Bookman Old Style" w:cs="BookmanOldStyle"/>
          <w:color w:val="000000" w:themeColor="text1"/>
        </w:rPr>
      </w:pPr>
    </w:p>
    <w:p w:rsidR="00BD75EB" w:rsidRPr="00840935" w:rsidRDefault="007C6457" w:rsidP="006F0D00">
      <w:pPr>
        <w:widowControl w:val="0"/>
        <w:autoSpaceDE w:val="0"/>
        <w:autoSpaceDN w:val="0"/>
        <w:adjustRightInd w:val="0"/>
        <w:spacing w:before="120" w:after="120" w:line="360" w:lineRule="auto"/>
        <w:ind w:left="-284" w:right="-470"/>
        <w:contextualSpacing/>
        <w:jc w:val="center"/>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lastRenderedPageBreak/>
        <w:t>Pas</w:t>
      </w:r>
      <w:r w:rsidR="000B6652" w:rsidRPr="00840935">
        <w:rPr>
          <w:rFonts w:ascii="Bookman Old Style" w:hAnsi="Bookman Old Style" w:cs="BookmanOldStyle"/>
          <w:color w:val="000000" w:themeColor="text1"/>
          <w:lang w:val="id-ID"/>
        </w:rPr>
        <w:t>al 37</w:t>
      </w:r>
    </w:p>
    <w:p w:rsidR="00BD75EB" w:rsidRPr="00840935" w:rsidRDefault="00BD75EB" w:rsidP="00D657E0">
      <w:pPr>
        <w:pStyle w:val="ListParagraph"/>
        <w:numPr>
          <w:ilvl w:val="0"/>
          <w:numId w:val="42"/>
        </w:numPr>
        <w:autoSpaceDE w:val="0"/>
        <w:autoSpaceDN w:val="0"/>
        <w:adjustRightInd w:val="0"/>
        <w:spacing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 xml:space="preserve">Perencanaan </w:t>
      </w:r>
      <w:r w:rsidR="00A13C4A" w:rsidRPr="00840935">
        <w:rPr>
          <w:rFonts w:ascii="Bookman Old Style" w:hAnsi="Bookman Old Style" w:cs="BookmanOldStyle"/>
          <w:color w:val="000000" w:themeColor="text1"/>
        </w:rPr>
        <w:t>Kawasan Permukiman</w:t>
      </w:r>
      <w:r w:rsidRPr="00840935">
        <w:rPr>
          <w:rFonts w:ascii="Bookman Old Style" w:hAnsi="Bookman Old Style" w:cs="BookmanOldStyle"/>
          <w:color w:val="000000" w:themeColor="text1"/>
        </w:rPr>
        <w:t xml:space="preserve"> dimaksudkan untuk</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 xml:space="preserve">menghasilkan dokumen rencana </w:t>
      </w:r>
      <w:r w:rsidR="00A13C4A" w:rsidRPr="00840935">
        <w:rPr>
          <w:rFonts w:ascii="Bookman Old Style" w:hAnsi="Bookman Old Style" w:cs="BookmanOldStyle"/>
          <w:color w:val="000000" w:themeColor="text1"/>
        </w:rPr>
        <w:t>Kawasan Permukiman</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sebagai pedoman bagi seluruh pemangku kepentingan.</w:t>
      </w:r>
    </w:p>
    <w:p w:rsidR="006F0D00" w:rsidRPr="00840935" w:rsidRDefault="00BD75EB" w:rsidP="006F0D00">
      <w:pPr>
        <w:pStyle w:val="ListParagraph"/>
        <w:numPr>
          <w:ilvl w:val="0"/>
          <w:numId w:val="42"/>
        </w:numPr>
        <w:autoSpaceDE w:val="0"/>
        <w:autoSpaceDN w:val="0"/>
        <w:adjustRightInd w:val="0"/>
        <w:spacing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 xml:space="preserve">Dokumen rencana </w:t>
      </w:r>
      <w:r w:rsidR="00A13C4A" w:rsidRPr="00840935">
        <w:rPr>
          <w:rFonts w:ascii="Bookman Old Style" w:hAnsi="Bookman Old Style" w:cs="BookmanOldStyle"/>
          <w:color w:val="000000" w:themeColor="text1"/>
        </w:rPr>
        <w:t>Kawasan Permukiman</w:t>
      </w:r>
      <w:r w:rsidRPr="00840935">
        <w:rPr>
          <w:rFonts w:ascii="Bookman Old Style" w:hAnsi="Bookman Old Style" w:cs="BookmanOldStyle"/>
          <w:color w:val="000000" w:themeColor="text1"/>
        </w:rPr>
        <w:t xml:space="preserve"> sebagaimana dimaksud </w:t>
      </w:r>
      <w:r w:rsidR="000B6652" w:rsidRPr="00840935">
        <w:rPr>
          <w:rFonts w:ascii="Bookman Old Style" w:hAnsi="Bookman Old Style" w:cs="BookmanOldStyle"/>
          <w:color w:val="000000" w:themeColor="text1"/>
          <w:lang w:val="id-ID"/>
        </w:rPr>
        <w:t xml:space="preserve">pada </w:t>
      </w:r>
      <w:r w:rsidR="00DA0CB1" w:rsidRPr="00840935">
        <w:rPr>
          <w:rFonts w:ascii="Bookman Old Style" w:hAnsi="Bookman Old Style" w:cs="BookmanOldStyle"/>
          <w:color w:val="000000" w:themeColor="text1"/>
        </w:rPr>
        <w:t xml:space="preserve">     </w:t>
      </w:r>
      <w:r w:rsidR="00AE4206" w:rsidRPr="00840935">
        <w:rPr>
          <w:rFonts w:ascii="Bookman Old Style" w:hAnsi="Bookman Old Style" w:cs="BookmanOldStyle"/>
          <w:color w:val="000000" w:themeColor="text1"/>
        </w:rPr>
        <w:t>ayat (1) ditetapkan oleh W</w:t>
      </w:r>
      <w:r w:rsidRPr="00840935">
        <w:rPr>
          <w:rFonts w:ascii="Bookman Old Style" w:hAnsi="Bookman Old Style" w:cs="BookmanOldStyle"/>
          <w:color w:val="000000" w:themeColor="text1"/>
        </w:rPr>
        <w:t>alikota.</w:t>
      </w:r>
    </w:p>
    <w:p w:rsidR="00BD75EB" w:rsidRPr="00840935" w:rsidRDefault="00BD75EB" w:rsidP="00D657E0">
      <w:pPr>
        <w:pStyle w:val="ListParagraph"/>
        <w:numPr>
          <w:ilvl w:val="0"/>
          <w:numId w:val="42"/>
        </w:numPr>
        <w:autoSpaceDE w:val="0"/>
        <w:autoSpaceDN w:val="0"/>
        <w:adjustRightInd w:val="0"/>
        <w:spacing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 xml:space="preserve">Perencanaan </w:t>
      </w:r>
      <w:r w:rsidR="00A13C4A" w:rsidRPr="00840935">
        <w:rPr>
          <w:rFonts w:ascii="Bookman Old Style" w:hAnsi="Bookman Old Style" w:cs="BookmanOldStyle"/>
          <w:color w:val="000000" w:themeColor="text1"/>
        </w:rPr>
        <w:t>Kawasan Permukiman</w:t>
      </w:r>
      <w:r w:rsidRPr="00840935">
        <w:rPr>
          <w:rFonts w:ascii="Bookman Old Style" w:hAnsi="Bookman Old Style" w:cs="BookmanOldStyle"/>
          <w:color w:val="000000" w:themeColor="text1"/>
        </w:rPr>
        <w:t xml:space="preserve"> harus mencakup:</w:t>
      </w:r>
    </w:p>
    <w:p w:rsidR="00BD75EB" w:rsidRPr="00840935" w:rsidRDefault="00BD75EB" w:rsidP="00D657E0">
      <w:pPr>
        <w:pStyle w:val="ListParagraph"/>
        <w:numPr>
          <w:ilvl w:val="1"/>
          <w:numId w:val="41"/>
        </w:numPr>
        <w:autoSpaceDE w:val="0"/>
        <w:autoSpaceDN w:val="0"/>
        <w:adjustRightInd w:val="0"/>
        <w:spacing w:line="360" w:lineRule="auto"/>
        <w:ind w:left="851" w:right="-470" w:hanging="425"/>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peningkatan sumber daya perkotaan;</w:t>
      </w:r>
    </w:p>
    <w:p w:rsidR="006F0D00" w:rsidRPr="00840935" w:rsidRDefault="00BD75EB" w:rsidP="00D657E0">
      <w:pPr>
        <w:pStyle w:val="ListParagraph"/>
        <w:numPr>
          <w:ilvl w:val="1"/>
          <w:numId w:val="41"/>
        </w:numPr>
        <w:autoSpaceDE w:val="0"/>
        <w:autoSpaceDN w:val="0"/>
        <w:adjustRightInd w:val="0"/>
        <w:spacing w:line="360" w:lineRule="auto"/>
        <w:ind w:left="851" w:right="-470" w:hanging="425"/>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mitigasi bencana; dan</w:t>
      </w:r>
    </w:p>
    <w:p w:rsidR="00BD75EB" w:rsidRPr="00840935" w:rsidRDefault="00BD75EB" w:rsidP="00D657E0">
      <w:pPr>
        <w:pStyle w:val="ListParagraph"/>
        <w:numPr>
          <w:ilvl w:val="1"/>
          <w:numId w:val="41"/>
        </w:numPr>
        <w:autoSpaceDE w:val="0"/>
        <w:autoSpaceDN w:val="0"/>
        <w:adjustRightInd w:val="0"/>
        <w:spacing w:line="360" w:lineRule="auto"/>
        <w:ind w:left="851" w:right="-470" w:hanging="425"/>
        <w:contextualSpacing/>
        <w:jc w:val="both"/>
        <w:rPr>
          <w:rFonts w:ascii="Bookman Old Style" w:hAnsi="Bookman Old Style" w:cs="BookmanOldStyle"/>
          <w:color w:val="000000" w:themeColor="text1"/>
        </w:rPr>
      </w:pPr>
      <w:proofErr w:type="gramStart"/>
      <w:r w:rsidRPr="00840935">
        <w:rPr>
          <w:rFonts w:ascii="Bookman Old Style" w:hAnsi="Bookman Old Style" w:cs="BookmanOldStyle"/>
          <w:color w:val="000000" w:themeColor="text1"/>
        </w:rPr>
        <w:t>penyediaan</w:t>
      </w:r>
      <w:proofErr w:type="gramEnd"/>
      <w:r w:rsidRPr="00840935">
        <w:rPr>
          <w:rFonts w:ascii="Bookman Old Style" w:hAnsi="Bookman Old Style" w:cs="BookmanOldStyle"/>
          <w:color w:val="000000" w:themeColor="text1"/>
        </w:rPr>
        <w:t xml:space="preserve"> atau peningkatan </w:t>
      </w:r>
      <w:r w:rsidR="00355CFA" w:rsidRPr="00840935">
        <w:rPr>
          <w:rFonts w:ascii="Bookman Old Style" w:hAnsi="Bookman Old Style" w:cs="BookmanOldStyle"/>
          <w:color w:val="000000" w:themeColor="text1"/>
        </w:rPr>
        <w:t>Prasarana</w:t>
      </w:r>
      <w:r w:rsidRPr="00840935">
        <w:rPr>
          <w:rFonts w:ascii="Bookman Old Style" w:hAnsi="Bookman Old Style" w:cs="BookmanOldStyle"/>
          <w:color w:val="000000" w:themeColor="text1"/>
        </w:rPr>
        <w:t xml:space="preserve">, </w:t>
      </w:r>
      <w:r w:rsidR="00355CFA" w:rsidRPr="00840935">
        <w:rPr>
          <w:rFonts w:ascii="Bookman Old Style" w:hAnsi="Bookman Old Style" w:cs="BookmanOldStyle"/>
          <w:color w:val="000000" w:themeColor="text1"/>
        </w:rPr>
        <w:t>Sarana</w:t>
      </w:r>
      <w:r w:rsidRPr="00840935">
        <w:rPr>
          <w:rFonts w:ascii="Bookman Old Style" w:hAnsi="Bookman Old Style" w:cs="BookmanOldStyle"/>
          <w:color w:val="000000" w:themeColor="text1"/>
        </w:rPr>
        <w:t>,</w:t>
      </w:r>
      <w:r w:rsidR="00355CFA" w:rsidRPr="00840935">
        <w:rPr>
          <w:rFonts w:ascii="Bookman Old Style" w:hAnsi="Bookman Old Style" w:cs="BookmanOldStyle"/>
          <w:color w:val="000000" w:themeColor="text1"/>
        </w:rPr>
        <w:t xml:space="preserve"> </w:t>
      </w:r>
      <w:r w:rsidRPr="00840935">
        <w:rPr>
          <w:rFonts w:ascii="Bookman Old Style" w:hAnsi="Bookman Old Style" w:cs="BookmanOldStyle"/>
          <w:color w:val="000000" w:themeColor="text1"/>
        </w:rPr>
        <w:t xml:space="preserve">dan </w:t>
      </w:r>
      <w:r w:rsidR="00355CFA" w:rsidRPr="00840935">
        <w:rPr>
          <w:rFonts w:ascii="Bookman Old Style" w:hAnsi="Bookman Old Style" w:cs="BookmanOldStyle"/>
          <w:color w:val="000000" w:themeColor="text1"/>
        </w:rPr>
        <w:t>Utilitas Umum</w:t>
      </w:r>
      <w:r w:rsidRPr="00840935">
        <w:rPr>
          <w:rFonts w:ascii="Bookman Old Style" w:hAnsi="Bookman Old Style" w:cs="BookmanOldStyle"/>
          <w:color w:val="000000" w:themeColor="text1"/>
        </w:rPr>
        <w:t>.</w:t>
      </w:r>
    </w:p>
    <w:p w:rsidR="005E7CA9" w:rsidRPr="00840935" w:rsidRDefault="005E7CA9" w:rsidP="005E7CA9">
      <w:pPr>
        <w:pStyle w:val="ListParagraph"/>
        <w:autoSpaceDE w:val="0"/>
        <w:autoSpaceDN w:val="0"/>
        <w:adjustRightInd w:val="0"/>
        <w:ind w:left="851" w:right="-470"/>
        <w:contextualSpacing/>
        <w:jc w:val="both"/>
        <w:rPr>
          <w:rFonts w:ascii="Bookman Old Style" w:hAnsi="Bookman Old Style" w:cs="BookmanOldStyle"/>
          <w:color w:val="000000" w:themeColor="text1"/>
        </w:rPr>
      </w:pPr>
    </w:p>
    <w:p w:rsidR="00BD75EB" w:rsidRPr="00840935" w:rsidRDefault="002929DB" w:rsidP="006F0D00">
      <w:pPr>
        <w:widowControl w:val="0"/>
        <w:autoSpaceDE w:val="0"/>
        <w:autoSpaceDN w:val="0"/>
        <w:adjustRightInd w:val="0"/>
        <w:spacing w:before="120" w:after="120" w:line="360" w:lineRule="auto"/>
        <w:ind w:left="-284" w:right="-470"/>
        <w:contextualSpacing/>
        <w:jc w:val="center"/>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t>Pasal 38</w:t>
      </w:r>
    </w:p>
    <w:p w:rsidR="00DD2C2D" w:rsidRPr="00840935" w:rsidRDefault="00BD75EB" w:rsidP="00D657E0">
      <w:pPr>
        <w:pStyle w:val="ListParagraph"/>
        <w:widowControl w:val="0"/>
        <w:numPr>
          <w:ilvl w:val="0"/>
          <w:numId w:val="43"/>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Pembangunan </w:t>
      </w:r>
      <w:r w:rsidR="00A13C4A"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 xml:space="preserve"> disesuaikan dengan ketentuan dan peraturan perundang-undangan.</w:t>
      </w:r>
    </w:p>
    <w:p w:rsidR="002929DB" w:rsidRPr="00840935" w:rsidRDefault="00BD75EB" w:rsidP="002929DB">
      <w:pPr>
        <w:pStyle w:val="ListParagraph"/>
        <w:widowControl w:val="0"/>
        <w:numPr>
          <w:ilvl w:val="0"/>
          <w:numId w:val="43"/>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OldStyle"/>
          <w:color w:val="000000" w:themeColor="text1"/>
        </w:rPr>
        <w:t xml:space="preserve">Pembangunan </w:t>
      </w:r>
      <w:r w:rsidR="00A13C4A" w:rsidRPr="00840935">
        <w:rPr>
          <w:rFonts w:ascii="Bookman Old Style" w:hAnsi="Bookman Old Style" w:cs="BookmanOldStyle"/>
          <w:color w:val="000000" w:themeColor="text1"/>
        </w:rPr>
        <w:t>Kawasan Permukiman</w:t>
      </w:r>
      <w:r w:rsidRPr="00840935">
        <w:rPr>
          <w:rFonts w:ascii="Bookman Old Style" w:hAnsi="Bookman Old Style" w:cs="BookmanOldStyle"/>
          <w:color w:val="000000" w:themeColor="text1"/>
        </w:rPr>
        <w:t xml:space="preserve"> sebagaimana</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dimaksud pada ayat (1) dapat d</w:t>
      </w:r>
      <w:r w:rsidR="00AE4206" w:rsidRPr="00840935">
        <w:rPr>
          <w:rFonts w:ascii="Bookman Old Style" w:hAnsi="Bookman Old Style" w:cs="BookmanOldStyle"/>
          <w:color w:val="000000" w:themeColor="text1"/>
        </w:rPr>
        <w:t>ilakukan oleh Pemerintah D</w:t>
      </w:r>
      <w:r w:rsidR="002929DB" w:rsidRPr="00840935">
        <w:rPr>
          <w:rFonts w:ascii="Bookman Old Style" w:hAnsi="Bookman Old Style" w:cs="BookmanOldStyle"/>
          <w:color w:val="000000" w:themeColor="text1"/>
        </w:rPr>
        <w:t>aerah</w:t>
      </w:r>
      <w:r w:rsidRPr="00840935">
        <w:rPr>
          <w:rFonts w:ascii="Bookman Old Style" w:hAnsi="Bookman Old Style" w:cs="BookmanOldStyle"/>
          <w:color w:val="000000" w:themeColor="text1"/>
        </w:rPr>
        <w:t xml:space="preserve"> dan/atau </w:t>
      </w:r>
      <w:r w:rsidR="00796D21" w:rsidRPr="00840935">
        <w:rPr>
          <w:rFonts w:ascii="Bookman Old Style" w:hAnsi="Bookman Old Style" w:cs="BookmanOldStyle"/>
          <w:color w:val="000000" w:themeColor="text1"/>
        </w:rPr>
        <w:t>Badan Hukum</w:t>
      </w:r>
      <w:r w:rsidRPr="00840935">
        <w:rPr>
          <w:rFonts w:ascii="Bookman Old Style" w:hAnsi="Bookman Old Style" w:cs="BookmanOldStyle"/>
          <w:color w:val="000000" w:themeColor="text1"/>
        </w:rPr>
        <w:t>.</w:t>
      </w:r>
    </w:p>
    <w:p w:rsidR="005E7CA9" w:rsidRPr="00840935" w:rsidRDefault="005E7CA9" w:rsidP="005E7CA9">
      <w:pPr>
        <w:pStyle w:val="ListParagraph"/>
        <w:widowControl w:val="0"/>
        <w:autoSpaceDE w:val="0"/>
        <w:autoSpaceDN w:val="0"/>
        <w:adjustRightInd w:val="0"/>
        <w:ind w:left="426" w:right="-470"/>
        <w:contextualSpacing/>
        <w:jc w:val="both"/>
        <w:rPr>
          <w:rFonts w:ascii="Bookman Old Style" w:hAnsi="Bookman Old Style" w:cs="Bookman Old Style"/>
          <w:color w:val="000000" w:themeColor="text1"/>
        </w:rPr>
      </w:pPr>
    </w:p>
    <w:p w:rsidR="00BD75EB" w:rsidRPr="00840935" w:rsidRDefault="002929DB" w:rsidP="002929DB">
      <w:pPr>
        <w:widowControl w:val="0"/>
        <w:tabs>
          <w:tab w:val="center" w:pos="4748"/>
          <w:tab w:val="left" w:pos="5970"/>
        </w:tabs>
        <w:autoSpaceDE w:val="0"/>
        <w:autoSpaceDN w:val="0"/>
        <w:adjustRightInd w:val="0"/>
        <w:spacing w:before="120" w:after="120" w:line="360" w:lineRule="auto"/>
        <w:ind w:left="-284" w:right="-470"/>
        <w:contextualSpacing/>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tab/>
        <w:t>Pasal 39</w:t>
      </w:r>
    </w:p>
    <w:p w:rsidR="00BD75EB" w:rsidRPr="00840935" w:rsidRDefault="00BD75EB" w:rsidP="00D657E0">
      <w:pPr>
        <w:pStyle w:val="ListParagraph"/>
        <w:widowControl w:val="0"/>
        <w:numPr>
          <w:ilvl w:val="3"/>
          <w:numId w:val="36"/>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Pemanfaatan </w:t>
      </w:r>
      <w:r w:rsidR="00A13C4A"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 xml:space="preserve"> dilakukan untuk:</w:t>
      </w:r>
    </w:p>
    <w:p w:rsidR="00BD75EB" w:rsidRPr="00840935" w:rsidRDefault="00BD75EB" w:rsidP="00D657E0">
      <w:pPr>
        <w:pStyle w:val="ListParagraph"/>
        <w:widowControl w:val="0"/>
        <w:numPr>
          <w:ilvl w:val="1"/>
          <w:numId w:val="25"/>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menjamin </w:t>
      </w:r>
      <w:r w:rsidR="00A13C4A"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 xml:space="preserve"> sesuai dengan fungsinya sebagaimana   ditetapkan   dalam   rencana   tata   ruang; dan</w:t>
      </w:r>
    </w:p>
    <w:p w:rsidR="000508A7" w:rsidRPr="00840935" w:rsidRDefault="00BD75EB" w:rsidP="00D657E0">
      <w:pPr>
        <w:pStyle w:val="ListParagraph"/>
        <w:widowControl w:val="0"/>
        <w:numPr>
          <w:ilvl w:val="1"/>
          <w:numId w:val="25"/>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mewujudkan</w:t>
      </w:r>
      <w:proofErr w:type="gramEnd"/>
      <w:r w:rsidR="002929DB"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struktur</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ruang</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sesuai</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dengan</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 xml:space="preserve">perencanaan </w:t>
      </w:r>
      <w:r w:rsidR="00A13C4A"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w:t>
      </w:r>
    </w:p>
    <w:p w:rsidR="00BD75EB" w:rsidRPr="00840935" w:rsidRDefault="00BD75EB" w:rsidP="00352B7D">
      <w:pPr>
        <w:pStyle w:val="ListParagraph"/>
        <w:widowControl w:val="0"/>
        <w:numPr>
          <w:ilvl w:val="3"/>
          <w:numId w:val="36"/>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Pemanfaatan </w:t>
      </w:r>
      <w:r w:rsidR="00B94970"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 xml:space="preserve"> disesuaikan dengan ketentuan dan peraturan perundang-undangan.</w:t>
      </w:r>
    </w:p>
    <w:p w:rsidR="005E7CA9" w:rsidRPr="00840935" w:rsidRDefault="005E7CA9" w:rsidP="005E7CA9">
      <w:pPr>
        <w:pStyle w:val="ListParagraph"/>
        <w:widowControl w:val="0"/>
        <w:autoSpaceDE w:val="0"/>
        <w:autoSpaceDN w:val="0"/>
        <w:adjustRightInd w:val="0"/>
        <w:ind w:left="426" w:right="-470"/>
        <w:contextualSpacing/>
        <w:jc w:val="both"/>
        <w:rPr>
          <w:rFonts w:ascii="Bookman Old Style" w:hAnsi="Bookman Old Style" w:cs="Bookman Old Style"/>
          <w:color w:val="000000" w:themeColor="text1"/>
        </w:rPr>
      </w:pPr>
    </w:p>
    <w:p w:rsidR="00BD75EB" w:rsidRPr="00840935" w:rsidRDefault="002929DB" w:rsidP="006F0D00">
      <w:pPr>
        <w:widowControl w:val="0"/>
        <w:autoSpaceDE w:val="0"/>
        <w:autoSpaceDN w:val="0"/>
        <w:adjustRightInd w:val="0"/>
        <w:spacing w:before="120" w:after="120" w:line="360" w:lineRule="auto"/>
        <w:ind w:left="-284" w:right="-470"/>
        <w:contextualSpacing/>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40</w:t>
      </w:r>
    </w:p>
    <w:p w:rsidR="00BD75EB" w:rsidRPr="00840935" w:rsidRDefault="00BD75EB" w:rsidP="00D657E0">
      <w:pPr>
        <w:pStyle w:val="ListParagraph"/>
        <w:widowControl w:val="0"/>
        <w:numPr>
          <w:ilvl w:val="2"/>
          <w:numId w:val="25"/>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Pengendalian </w:t>
      </w:r>
      <w:r w:rsidR="00A13C4A"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 xml:space="preserve"> dilakukan untuk:</w:t>
      </w:r>
    </w:p>
    <w:p w:rsidR="00BD75EB" w:rsidRPr="00840935" w:rsidRDefault="00DD2C2D" w:rsidP="00D657E0">
      <w:pPr>
        <w:pStyle w:val="ListParagraph"/>
        <w:widowControl w:val="0"/>
        <w:numPr>
          <w:ilvl w:val="0"/>
          <w:numId w:val="44"/>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m</w:t>
      </w:r>
      <w:r w:rsidR="00BD75EB" w:rsidRPr="00840935">
        <w:rPr>
          <w:rFonts w:ascii="Bookman Old Style" w:hAnsi="Bookman Old Style" w:cs="Bookman Old Style"/>
          <w:color w:val="000000" w:themeColor="text1"/>
        </w:rPr>
        <w:t>enjamin</w:t>
      </w:r>
      <w:r w:rsidRPr="00840935">
        <w:rPr>
          <w:rFonts w:ascii="Bookman Old Style" w:hAnsi="Bookman Old Style" w:cs="Bookman Old Style"/>
          <w:color w:val="000000" w:themeColor="text1"/>
          <w:lang w:val="id-ID"/>
        </w:rPr>
        <w:t xml:space="preserve"> </w:t>
      </w:r>
      <w:r w:rsidR="00BD75EB" w:rsidRPr="00840935">
        <w:rPr>
          <w:rFonts w:ascii="Bookman Old Style" w:hAnsi="Bookman Old Style" w:cs="Bookman Old Style"/>
          <w:color w:val="000000" w:themeColor="text1"/>
        </w:rPr>
        <w:t>pelaksanaan</w:t>
      </w:r>
      <w:r w:rsidRPr="00840935">
        <w:rPr>
          <w:rFonts w:ascii="Bookman Old Style" w:hAnsi="Bookman Old Style" w:cs="Bookman Old Style"/>
          <w:color w:val="000000" w:themeColor="text1"/>
          <w:lang w:val="id-ID"/>
        </w:rPr>
        <w:t xml:space="preserve"> </w:t>
      </w:r>
      <w:r w:rsidR="00BD75EB" w:rsidRPr="00840935">
        <w:rPr>
          <w:rFonts w:ascii="Bookman Old Style" w:hAnsi="Bookman Old Style" w:cs="Bookman Old Style"/>
          <w:color w:val="000000" w:themeColor="text1"/>
        </w:rPr>
        <w:t>pembangunan</w:t>
      </w:r>
      <w:r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rPr>
        <w:t>Permukiman</w:t>
      </w:r>
      <w:r w:rsidR="00BD75EB" w:rsidRPr="00840935">
        <w:rPr>
          <w:rFonts w:ascii="Bookman Old Style" w:hAnsi="Bookman Old Style" w:cs="Bookman Old Style"/>
          <w:color w:val="000000" w:themeColor="text1"/>
        </w:rPr>
        <w:t xml:space="preserve"> dan pemanfaatan </w:t>
      </w:r>
      <w:r w:rsidR="00A13C4A" w:rsidRPr="00840935">
        <w:rPr>
          <w:rFonts w:ascii="Bookman Old Style" w:hAnsi="Bookman Old Style" w:cs="Bookman Old Style"/>
          <w:color w:val="000000" w:themeColor="text1"/>
        </w:rPr>
        <w:t>Permukiman</w:t>
      </w:r>
      <w:r w:rsidR="00BD75EB" w:rsidRPr="00840935">
        <w:rPr>
          <w:rFonts w:ascii="Bookman Old Style" w:hAnsi="Bookman Old Style" w:cs="Bookman Old Style"/>
          <w:color w:val="000000" w:themeColor="text1"/>
        </w:rPr>
        <w:t xml:space="preserve"> sesuai dengan rencana </w:t>
      </w:r>
      <w:r w:rsidR="00A13C4A" w:rsidRPr="00840935">
        <w:rPr>
          <w:rFonts w:ascii="Bookman Old Style" w:hAnsi="Bookman Old Style" w:cs="Bookman Old Style"/>
          <w:color w:val="000000" w:themeColor="text1"/>
        </w:rPr>
        <w:t>Kawasan Permukiman</w:t>
      </w:r>
      <w:r w:rsidR="00BD75EB" w:rsidRPr="00840935">
        <w:rPr>
          <w:rFonts w:ascii="Bookman Old Style" w:hAnsi="Bookman Old Style" w:cs="Bookman Old Style"/>
          <w:color w:val="000000" w:themeColor="text1"/>
        </w:rPr>
        <w:t>;</w:t>
      </w:r>
    </w:p>
    <w:p w:rsidR="00BD75EB" w:rsidRPr="00840935" w:rsidRDefault="00BD75EB" w:rsidP="00D657E0">
      <w:pPr>
        <w:pStyle w:val="ListParagraph"/>
        <w:widowControl w:val="0"/>
        <w:numPr>
          <w:ilvl w:val="0"/>
          <w:numId w:val="44"/>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mencegah</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tumbuh</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dan</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berkembangnya</w:t>
      </w:r>
      <w:r w:rsidR="00DD2C2D"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rPr>
        <w:t>Perumahan</w:t>
      </w:r>
      <w:r w:rsidR="001C4CE6" w:rsidRPr="00840935">
        <w:rPr>
          <w:rFonts w:ascii="Bookman Old Style" w:hAnsi="Bookman Old Style" w:cs="Bookman Old Style"/>
          <w:color w:val="000000" w:themeColor="text1"/>
        </w:rPr>
        <w:t xml:space="preserve"> K</w:t>
      </w:r>
      <w:r w:rsidRPr="00840935">
        <w:rPr>
          <w:rFonts w:ascii="Bookman Old Style" w:hAnsi="Bookman Old Style" w:cs="Bookman Old Style"/>
          <w:color w:val="000000" w:themeColor="text1"/>
        </w:rPr>
        <w:t xml:space="preserve">umuh dan </w:t>
      </w:r>
      <w:r w:rsidR="00A13C4A" w:rsidRPr="00840935">
        <w:rPr>
          <w:rFonts w:ascii="Bookman Old Style" w:hAnsi="Bookman Old Style" w:cs="Bookman Old Style"/>
          <w:color w:val="000000" w:themeColor="text1"/>
        </w:rPr>
        <w:t>Permukiman</w:t>
      </w:r>
      <w:r w:rsidR="001C4CE6" w:rsidRPr="00840935">
        <w:rPr>
          <w:rFonts w:ascii="Bookman Old Style" w:hAnsi="Bookman Old Style" w:cs="Bookman Old Style"/>
          <w:color w:val="000000" w:themeColor="text1"/>
        </w:rPr>
        <w:t xml:space="preserve"> K</w:t>
      </w:r>
      <w:r w:rsidRPr="00840935">
        <w:rPr>
          <w:rFonts w:ascii="Bookman Old Style" w:hAnsi="Bookman Old Style" w:cs="Bookman Old Style"/>
          <w:color w:val="000000" w:themeColor="text1"/>
        </w:rPr>
        <w:t>umuh; dan</w:t>
      </w:r>
    </w:p>
    <w:p w:rsidR="00BD75EB" w:rsidRPr="00840935" w:rsidRDefault="00BD75EB" w:rsidP="00D657E0">
      <w:pPr>
        <w:pStyle w:val="ListParagraph"/>
        <w:widowControl w:val="0"/>
        <w:numPr>
          <w:ilvl w:val="0"/>
          <w:numId w:val="44"/>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mencegah</w:t>
      </w:r>
      <w:proofErr w:type="gramEnd"/>
      <w:r w:rsidRPr="00840935">
        <w:rPr>
          <w:rFonts w:ascii="Bookman Old Style" w:hAnsi="Bookman Old Style" w:cs="Bookman Old Style"/>
          <w:color w:val="000000" w:themeColor="text1"/>
        </w:rPr>
        <w:t xml:space="preserve"> terjadinya tumbuh dan berkembangnya </w:t>
      </w:r>
      <w:r w:rsidR="00A13C4A" w:rsidRPr="00840935">
        <w:rPr>
          <w:rFonts w:ascii="Bookman Old Style" w:hAnsi="Bookman Old Style" w:cs="Bookman Old Style"/>
          <w:color w:val="000000" w:themeColor="text1"/>
          <w:spacing w:val="-2"/>
        </w:rPr>
        <w:t>Lingkungan Hunian</w:t>
      </w:r>
      <w:r w:rsidRPr="00840935">
        <w:rPr>
          <w:rFonts w:ascii="Bookman Old Style" w:hAnsi="Bookman Old Style" w:cs="Bookman Old Style"/>
          <w:color w:val="000000" w:themeColor="text1"/>
        </w:rPr>
        <w:t xml:space="preserve"> </w:t>
      </w:r>
      <w:r w:rsidRPr="00840935">
        <w:rPr>
          <w:rFonts w:ascii="Bookman Old Style" w:hAnsi="Bookman Old Style" w:cs="Bookman Old Style"/>
          <w:color w:val="000000" w:themeColor="text1"/>
          <w:spacing w:val="-2"/>
        </w:rPr>
        <w:t>yan</w:t>
      </w:r>
      <w:r w:rsidRPr="00840935">
        <w:rPr>
          <w:rFonts w:ascii="Bookman Old Style" w:hAnsi="Bookman Old Style" w:cs="Bookman Old Style"/>
          <w:color w:val="000000" w:themeColor="text1"/>
        </w:rPr>
        <w:t xml:space="preserve">g </w:t>
      </w:r>
      <w:r w:rsidRPr="00840935">
        <w:rPr>
          <w:rFonts w:ascii="Bookman Old Style" w:hAnsi="Bookman Old Style" w:cs="Bookman Old Style"/>
          <w:color w:val="000000" w:themeColor="text1"/>
          <w:spacing w:val="-2"/>
        </w:rPr>
        <w:t>tida</w:t>
      </w:r>
      <w:r w:rsidRPr="00840935">
        <w:rPr>
          <w:rFonts w:ascii="Bookman Old Style" w:hAnsi="Bookman Old Style" w:cs="Bookman Old Style"/>
          <w:color w:val="000000" w:themeColor="text1"/>
        </w:rPr>
        <w:t xml:space="preserve">k </w:t>
      </w:r>
      <w:r w:rsidRPr="00840935">
        <w:rPr>
          <w:rFonts w:ascii="Bookman Old Style" w:hAnsi="Bookman Old Style" w:cs="Bookman Old Style"/>
          <w:color w:val="000000" w:themeColor="text1"/>
          <w:spacing w:val="-2"/>
        </w:rPr>
        <w:t>terencan</w:t>
      </w:r>
      <w:r w:rsidRPr="00840935">
        <w:rPr>
          <w:rFonts w:ascii="Bookman Old Style" w:hAnsi="Bookman Old Style" w:cs="Bookman Old Style"/>
          <w:color w:val="000000" w:themeColor="text1"/>
        </w:rPr>
        <w:t xml:space="preserve">a </w:t>
      </w:r>
      <w:r w:rsidRPr="00840935">
        <w:rPr>
          <w:rFonts w:ascii="Bookman Old Style" w:hAnsi="Bookman Old Style" w:cs="Bookman Old Style"/>
          <w:color w:val="000000" w:themeColor="text1"/>
          <w:spacing w:val="-2"/>
        </w:rPr>
        <w:t>da</w:t>
      </w:r>
      <w:r w:rsidRPr="00840935">
        <w:rPr>
          <w:rFonts w:ascii="Bookman Old Style" w:hAnsi="Bookman Old Style" w:cs="Bookman Old Style"/>
          <w:color w:val="000000" w:themeColor="text1"/>
        </w:rPr>
        <w:t xml:space="preserve">n </w:t>
      </w:r>
      <w:r w:rsidRPr="00840935">
        <w:rPr>
          <w:rFonts w:ascii="Bookman Old Style" w:hAnsi="Bookman Old Style" w:cs="Bookman Old Style"/>
          <w:color w:val="000000" w:themeColor="text1"/>
          <w:spacing w:val="-2"/>
        </w:rPr>
        <w:t>tidak teratur</w:t>
      </w:r>
      <w:r w:rsidRPr="00840935">
        <w:rPr>
          <w:rFonts w:ascii="Bookman Old Style" w:hAnsi="Bookman Old Style" w:cs="Bookman Old Style"/>
          <w:color w:val="000000" w:themeColor="text1"/>
        </w:rPr>
        <w:t>.</w:t>
      </w:r>
    </w:p>
    <w:p w:rsidR="005E7CA9" w:rsidRPr="00840935" w:rsidRDefault="005E7CA9" w:rsidP="005E7CA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5E7CA9" w:rsidRPr="00840935" w:rsidRDefault="005E7CA9" w:rsidP="005E7CA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6F0D00" w:rsidRPr="00840935" w:rsidRDefault="00DD2C2D" w:rsidP="00352B7D">
      <w:pPr>
        <w:widowControl w:val="0"/>
        <w:autoSpaceDE w:val="0"/>
        <w:autoSpaceDN w:val="0"/>
        <w:adjustRightInd w:val="0"/>
        <w:spacing w:line="360" w:lineRule="auto"/>
        <w:ind w:left="426" w:right="-470" w:hanging="588"/>
        <w:contextualSpacing/>
        <w:jc w:val="both"/>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lastRenderedPageBreak/>
        <w:t xml:space="preserve">(2) </w:t>
      </w:r>
      <w:r w:rsidR="00E0658F" w:rsidRPr="00840935">
        <w:rPr>
          <w:rFonts w:ascii="Bookman Old Style" w:hAnsi="Bookman Old Style" w:cs="Bookman Old Style"/>
          <w:color w:val="000000" w:themeColor="text1"/>
          <w:lang w:val="id-ID"/>
        </w:rPr>
        <w:tab/>
      </w:r>
      <w:r w:rsidR="00BD75EB" w:rsidRPr="00840935">
        <w:rPr>
          <w:rFonts w:ascii="Bookman Old Style" w:hAnsi="Bookman Old Style" w:cs="Bookman Old Style"/>
          <w:color w:val="000000" w:themeColor="text1"/>
        </w:rPr>
        <w:t xml:space="preserve">Pengendalian </w:t>
      </w:r>
      <w:r w:rsidR="00A13C4A" w:rsidRPr="00840935">
        <w:rPr>
          <w:rFonts w:ascii="Bookman Old Style" w:hAnsi="Bookman Old Style" w:cs="Bookman Old Style"/>
          <w:color w:val="000000" w:themeColor="text1"/>
        </w:rPr>
        <w:t>Kawasan Permukiman</w:t>
      </w:r>
      <w:r w:rsidR="00AE4206" w:rsidRPr="00840935">
        <w:rPr>
          <w:rFonts w:ascii="Bookman Old Style" w:hAnsi="Bookman Old Style" w:cs="Bookman Old Style"/>
          <w:color w:val="000000" w:themeColor="text1"/>
        </w:rPr>
        <w:t xml:space="preserve"> dilakukan oleh Pemerintah D</w:t>
      </w:r>
      <w:r w:rsidR="00BD75EB" w:rsidRPr="00840935">
        <w:rPr>
          <w:rFonts w:ascii="Bookman Old Style" w:hAnsi="Bookman Old Style" w:cs="Bookman Old Style"/>
          <w:color w:val="000000" w:themeColor="text1"/>
        </w:rPr>
        <w:t xml:space="preserve">aerah, </w:t>
      </w:r>
      <w:r w:rsidR="00796D21" w:rsidRPr="00840935">
        <w:rPr>
          <w:rFonts w:ascii="Bookman Old Style" w:hAnsi="Bookman Old Style" w:cs="Bookman Old Style"/>
          <w:color w:val="000000" w:themeColor="text1"/>
        </w:rPr>
        <w:t>Badan Hukum</w:t>
      </w:r>
      <w:r w:rsidR="00BD75EB" w:rsidRPr="00840935">
        <w:rPr>
          <w:rFonts w:ascii="Bookman Old Style" w:hAnsi="Bookman Old Style" w:cs="Bookman Old Style"/>
          <w:color w:val="000000" w:themeColor="text1"/>
        </w:rPr>
        <w:t xml:space="preserve"> dan/atau </w:t>
      </w:r>
      <w:r w:rsidR="00796D21" w:rsidRPr="00840935">
        <w:rPr>
          <w:rFonts w:ascii="Bookman Old Style" w:hAnsi="Bookman Old Style" w:cs="Bookman Old Style"/>
          <w:color w:val="000000" w:themeColor="text1"/>
        </w:rPr>
        <w:t>Setiap Orang</w:t>
      </w:r>
      <w:r w:rsidR="00BD75EB" w:rsidRPr="00840935">
        <w:rPr>
          <w:rFonts w:ascii="Bookman Old Style" w:hAnsi="Bookman Old Style" w:cs="Bookman Old Style"/>
          <w:color w:val="000000" w:themeColor="text1"/>
        </w:rPr>
        <w:t xml:space="preserve"> </w:t>
      </w:r>
      <w:r w:rsidR="00352B7D" w:rsidRPr="00840935">
        <w:rPr>
          <w:rFonts w:ascii="Bookman Old Style" w:hAnsi="Bookman Old Style" w:cs="Bookman Old Style"/>
          <w:color w:val="000000" w:themeColor="text1"/>
        </w:rPr>
        <w:t xml:space="preserve">yang </w:t>
      </w:r>
      <w:r w:rsidR="002929DB" w:rsidRPr="00840935">
        <w:rPr>
          <w:rFonts w:ascii="Bookman Old Style" w:hAnsi="Bookman Old Style" w:cs="Bookman Old Style"/>
          <w:color w:val="000000" w:themeColor="text1"/>
          <w:lang w:val="id-ID"/>
        </w:rPr>
        <w:t xml:space="preserve">dilaksanakan sesuai </w:t>
      </w:r>
      <w:r w:rsidR="00BD75EB" w:rsidRPr="00840935">
        <w:rPr>
          <w:rFonts w:ascii="Bookman Old Style" w:hAnsi="Bookman Old Style" w:cs="Bookman Old Style"/>
          <w:color w:val="000000" w:themeColor="text1"/>
        </w:rPr>
        <w:t>dengan keten</w:t>
      </w:r>
      <w:r w:rsidR="00352B7D" w:rsidRPr="00840935">
        <w:rPr>
          <w:rFonts w:ascii="Bookman Old Style" w:hAnsi="Bookman Old Style" w:cs="Bookman Old Style"/>
          <w:color w:val="000000" w:themeColor="text1"/>
        </w:rPr>
        <w:t>t</w:t>
      </w:r>
      <w:r w:rsidR="00BD75EB" w:rsidRPr="00840935">
        <w:rPr>
          <w:rFonts w:ascii="Bookman Old Style" w:hAnsi="Bookman Old Style" w:cs="Bookman Old Style"/>
          <w:color w:val="000000" w:themeColor="text1"/>
        </w:rPr>
        <w:t xml:space="preserve">uan dan peraturan perundang-undangan serta </w:t>
      </w:r>
      <w:r w:rsidR="002929DB" w:rsidRPr="00840935">
        <w:rPr>
          <w:rFonts w:ascii="Bookman Old Style" w:hAnsi="Bookman Old Style" w:cs="Bookman Old Style"/>
          <w:color w:val="000000" w:themeColor="text1"/>
          <w:lang w:val="id-ID"/>
        </w:rPr>
        <w:t xml:space="preserve">kewenangan </w:t>
      </w:r>
      <w:r w:rsidR="00AE4206" w:rsidRPr="00840935">
        <w:rPr>
          <w:rFonts w:ascii="Bookman Old Style" w:hAnsi="Bookman Old Style" w:cs="Bookman Old Style"/>
          <w:color w:val="000000" w:themeColor="text1"/>
        </w:rPr>
        <w:t>Pemerintah</w:t>
      </w:r>
      <w:r w:rsidR="00896EAF" w:rsidRPr="00840935">
        <w:rPr>
          <w:rFonts w:ascii="Bookman Old Style" w:hAnsi="Bookman Old Style" w:cs="Bookman Old Style"/>
          <w:color w:val="000000" w:themeColor="text1"/>
        </w:rPr>
        <w:t xml:space="preserve"> Daerah</w:t>
      </w:r>
      <w:r w:rsidR="00BD75EB" w:rsidRPr="00840935">
        <w:rPr>
          <w:rFonts w:ascii="Bookman Old Style" w:hAnsi="Bookman Old Style" w:cs="Bookman Old Style"/>
          <w:color w:val="000000" w:themeColor="text1"/>
        </w:rPr>
        <w:t>.</w:t>
      </w:r>
    </w:p>
    <w:p w:rsidR="002929DB" w:rsidRPr="00840935" w:rsidRDefault="002929DB" w:rsidP="005E7CA9">
      <w:pPr>
        <w:widowControl w:val="0"/>
        <w:autoSpaceDE w:val="0"/>
        <w:autoSpaceDN w:val="0"/>
        <w:adjustRightInd w:val="0"/>
        <w:ind w:left="426" w:right="-470" w:hanging="588"/>
        <w:contextualSpacing/>
        <w:jc w:val="both"/>
        <w:rPr>
          <w:rFonts w:ascii="Bookman Old Style" w:hAnsi="Bookman Old Style" w:cs="Bookman Old Style"/>
          <w:color w:val="000000" w:themeColor="text1"/>
          <w:lang w:val="id-ID"/>
        </w:rPr>
      </w:pPr>
    </w:p>
    <w:p w:rsidR="007F6E5A" w:rsidRPr="00840935" w:rsidRDefault="007F6E5A" w:rsidP="006F0D00">
      <w:pPr>
        <w:widowControl w:val="0"/>
        <w:autoSpaceDE w:val="0"/>
        <w:autoSpaceDN w:val="0"/>
        <w:adjustRightInd w:val="0"/>
        <w:spacing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BAB IV</w:t>
      </w:r>
    </w:p>
    <w:p w:rsidR="007F6E5A" w:rsidRPr="00840935" w:rsidRDefault="00BD75EB" w:rsidP="00A9047F">
      <w:pPr>
        <w:widowControl w:val="0"/>
        <w:autoSpaceDE w:val="0"/>
        <w:autoSpaceDN w:val="0"/>
        <w:adjustRightInd w:val="0"/>
        <w:spacing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PEMELIHARAAN DAN PERBAIKAN</w:t>
      </w:r>
    </w:p>
    <w:p w:rsidR="006057DE" w:rsidRPr="00840935" w:rsidRDefault="006057DE" w:rsidP="00A9047F">
      <w:pPr>
        <w:widowControl w:val="0"/>
        <w:autoSpaceDE w:val="0"/>
        <w:autoSpaceDN w:val="0"/>
        <w:adjustRightInd w:val="0"/>
        <w:spacing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Bagian Kesatu</w:t>
      </w:r>
    </w:p>
    <w:p w:rsidR="006057DE" w:rsidRPr="00840935" w:rsidRDefault="006057DE" w:rsidP="00A9047F">
      <w:pPr>
        <w:widowControl w:val="0"/>
        <w:autoSpaceDE w:val="0"/>
        <w:autoSpaceDN w:val="0"/>
        <w:adjustRightInd w:val="0"/>
        <w:spacing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Umum</w:t>
      </w:r>
    </w:p>
    <w:p w:rsidR="007F6E5A" w:rsidRPr="00840935" w:rsidRDefault="002929DB" w:rsidP="006F0D00">
      <w:pPr>
        <w:widowControl w:val="0"/>
        <w:autoSpaceDE w:val="0"/>
        <w:autoSpaceDN w:val="0"/>
        <w:adjustRightInd w:val="0"/>
        <w:spacing w:after="120"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Pasal 41</w:t>
      </w:r>
    </w:p>
    <w:p w:rsidR="00BD75EB" w:rsidRPr="00840935" w:rsidRDefault="00DD2C2D" w:rsidP="00D657E0">
      <w:pPr>
        <w:pStyle w:val="ListParagraph"/>
        <w:widowControl w:val="0"/>
        <w:numPr>
          <w:ilvl w:val="0"/>
          <w:numId w:val="45"/>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 xml:space="preserve">Pemeliharaan </w:t>
      </w:r>
      <w:r w:rsidR="00E0658F" w:rsidRPr="00840935">
        <w:rPr>
          <w:rFonts w:ascii="Bookman Old Style" w:hAnsi="Bookman Old Style" w:cs="Bookman Old Style"/>
          <w:color w:val="000000" w:themeColor="text1"/>
          <w:lang w:val="id-ID"/>
        </w:rPr>
        <w:t xml:space="preserve">dan </w:t>
      </w:r>
      <w:r w:rsidR="002929DB" w:rsidRPr="00840935">
        <w:rPr>
          <w:rFonts w:ascii="Bookman Old Style" w:hAnsi="Bookman Old Style" w:cs="Bookman Old Style"/>
          <w:color w:val="000000" w:themeColor="text1"/>
          <w:lang w:val="id-ID"/>
        </w:rPr>
        <w:t xml:space="preserve">perbaikan </w:t>
      </w:r>
      <w:r w:rsidR="00800878" w:rsidRPr="00840935">
        <w:rPr>
          <w:rFonts w:ascii="Bookman Old Style" w:hAnsi="Bookman Old Style" w:cs="Bookman Old Style"/>
          <w:color w:val="000000" w:themeColor="text1"/>
          <w:lang w:val="id-ID"/>
        </w:rPr>
        <w:t xml:space="preserve">dimaksudkan </w:t>
      </w:r>
      <w:r w:rsidR="00796D21" w:rsidRPr="00840935">
        <w:rPr>
          <w:rFonts w:ascii="Bookman Old Style" w:hAnsi="Bookman Old Style" w:cs="Bookman Old Style"/>
          <w:color w:val="000000" w:themeColor="text1"/>
          <w:lang w:val="id-ID"/>
        </w:rPr>
        <w:t xml:space="preserve">untuk menjaga fungsi </w:t>
      </w:r>
      <w:r w:rsidR="00A13C4A" w:rsidRPr="00840935">
        <w:rPr>
          <w:rFonts w:ascii="Bookman Old Style" w:hAnsi="Bookman Old Style" w:cs="Bookman Old Style"/>
          <w:color w:val="000000" w:themeColor="text1"/>
          <w:lang w:val="id-ID"/>
        </w:rPr>
        <w:t>Perumahan</w:t>
      </w:r>
      <w:r w:rsidR="00796D21" w:rsidRPr="00840935">
        <w:rPr>
          <w:rFonts w:ascii="Bookman Old Style" w:hAnsi="Bookman Old Style" w:cs="Bookman Old Style"/>
          <w:color w:val="000000" w:themeColor="text1"/>
          <w:lang w:val="id-ID"/>
        </w:rPr>
        <w:t xml:space="preserve"> </w:t>
      </w:r>
      <w:r w:rsidR="00152171" w:rsidRPr="00840935">
        <w:rPr>
          <w:rFonts w:ascii="Bookman Old Style" w:hAnsi="Bookman Old Style" w:cs="Bookman Old Style"/>
          <w:color w:val="000000" w:themeColor="text1"/>
          <w:lang w:val="id-ID"/>
        </w:rPr>
        <w:t xml:space="preserve">dan </w:t>
      </w:r>
      <w:r w:rsidR="00A13C4A" w:rsidRPr="00840935">
        <w:rPr>
          <w:rFonts w:ascii="Bookman Old Style" w:hAnsi="Bookman Old Style" w:cs="Bookman Old Style"/>
          <w:color w:val="000000" w:themeColor="text1"/>
          <w:lang w:val="id-ID"/>
        </w:rPr>
        <w:t>Kawasan Permukiman</w:t>
      </w:r>
      <w:r w:rsidR="00800878" w:rsidRPr="00840935">
        <w:rPr>
          <w:rFonts w:ascii="Bookman Old Style" w:hAnsi="Bookman Old Style" w:cs="Bookman Old Style"/>
          <w:color w:val="000000" w:themeColor="text1"/>
          <w:lang w:val="id-ID"/>
        </w:rPr>
        <w:t xml:space="preserve"> sehingga dapat berfungsi </w:t>
      </w:r>
      <w:r w:rsidR="00C707EE" w:rsidRPr="00840935">
        <w:rPr>
          <w:rFonts w:ascii="Bookman Old Style" w:hAnsi="Bookman Old Style" w:cs="Bookman Old Style"/>
          <w:color w:val="000000" w:themeColor="text1"/>
          <w:lang w:val="id-ID"/>
        </w:rPr>
        <w:t>secara</w:t>
      </w:r>
      <w:r w:rsidR="00796D21" w:rsidRPr="00840935">
        <w:rPr>
          <w:rFonts w:ascii="Bookman Old Style" w:hAnsi="Bookman Old Style" w:cs="Bookman Old Style"/>
          <w:color w:val="000000" w:themeColor="text1"/>
          <w:lang w:val="id-ID"/>
        </w:rPr>
        <w:t xml:space="preserve"> baik</w:t>
      </w:r>
      <w:r w:rsidR="00BD75EB" w:rsidRPr="00840935">
        <w:rPr>
          <w:rFonts w:ascii="Bookman Old Style" w:hAnsi="Bookman Old Style" w:cs="Bookman Old Style"/>
          <w:color w:val="000000" w:themeColor="text1"/>
          <w:lang w:val="id-ID"/>
        </w:rPr>
        <w:t xml:space="preserve"> dan  berkelanjutan untuk kepentingan peningkatan kualitas hidup </w:t>
      </w:r>
      <w:r w:rsidR="00796D21" w:rsidRPr="00840935">
        <w:rPr>
          <w:rFonts w:ascii="Bookman Old Style" w:hAnsi="Bookman Old Style" w:cs="Bookman Old Style"/>
          <w:color w:val="000000" w:themeColor="text1"/>
          <w:lang w:val="id-ID"/>
        </w:rPr>
        <w:t>Setiap Orang</w:t>
      </w:r>
      <w:r w:rsidR="00BD75EB" w:rsidRPr="00840935">
        <w:rPr>
          <w:rFonts w:ascii="Bookman Old Style" w:hAnsi="Bookman Old Style" w:cs="Bookman Old Style"/>
          <w:color w:val="000000" w:themeColor="text1"/>
          <w:lang w:val="id-ID"/>
        </w:rPr>
        <w:t xml:space="preserve"> pada </w:t>
      </w:r>
      <w:r w:rsidR="00A13C4A" w:rsidRPr="00840935">
        <w:rPr>
          <w:rFonts w:ascii="Bookman Old Style" w:hAnsi="Bookman Old Style" w:cs="Bookman Old Style"/>
          <w:color w:val="000000" w:themeColor="text1"/>
          <w:lang w:val="id-ID"/>
        </w:rPr>
        <w:t>Rumah</w:t>
      </w:r>
      <w:r w:rsidR="00BD75EB" w:rsidRPr="00840935">
        <w:rPr>
          <w:rFonts w:ascii="Bookman Old Style" w:hAnsi="Bookman Old Style" w:cs="Bookman Old Style"/>
          <w:color w:val="000000" w:themeColor="text1"/>
          <w:lang w:val="id-ID"/>
        </w:rPr>
        <w:t xml:space="preserve"> serta </w:t>
      </w:r>
      <w:r w:rsidR="00355CFA" w:rsidRPr="00840935">
        <w:rPr>
          <w:rFonts w:ascii="Bookman Old Style" w:hAnsi="Bookman Old Style" w:cs="Bookman Old Style"/>
          <w:color w:val="000000" w:themeColor="text1"/>
          <w:lang w:val="id-ID"/>
        </w:rPr>
        <w:t>Prasarana</w:t>
      </w:r>
      <w:r w:rsidR="00BD75EB"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lang w:val="id-ID"/>
        </w:rPr>
        <w:t>Sarana</w:t>
      </w:r>
      <w:r w:rsidR="00BD75EB" w:rsidRPr="00840935">
        <w:rPr>
          <w:rFonts w:ascii="Bookman Old Style" w:hAnsi="Bookman Old Style" w:cs="Bookman Old Style"/>
          <w:color w:val="000000" w:themeColor="text1"/>
          <w:lang w:val="id-ID"/>
        </w:rPr>
        <w:t xml:space="preserve">, dan </w:t>
      </w:r>
      <w:r w:rsidR="00355CFA" w:rsidRPr="00840935">
        <w:rPr>
          <w:rFonts w:ascii="Bookman Old Style" w:hAnsi="Bookman Old Style" w:cs="Bookman Old Style"/>
          <w:color w:val="000000" w:themeColor="text1"/>
          <w:lang w:val="id-ID"/>
        </w:rPr>
        <w:t>Utilitas Umum</w:t>
      </w:r>
      <w:r w:rsidR="00BD75EB" w:rsidRPr="00840935">
        <w:rPr>
          <w:rFonts w:ascii="Bookman Old Style" w:hAnsi="Bookman Old Style" w:cs="Bookman Old Style"/>
          <w:color w:val="000000" w:themeColor="text1"/>
          <w:lang w:val="id-ID"/>
        </w:rPr>
        <w:t xml:space="preserve"> di </w:t>
      </w:r>
      <w:r w:rsidR="00A13C4A" w:rsidRPr="00840935">
        <w:rPr>
          <w:rFonts w:ascii="Bookman Old Style" w:hAnsi="Bookman Old Style" w:cs="Bookman Old Style"/>
          <w:color w:val="000000" w:themeColor="text1"/>
          <w:lang w:val="id-ID"/>
        </w:rPr>
        <w:t>Perumahan</w:t>
      </w:r>
      <w:r w:rsidR="00BD75EB"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lang w:val="id-ID"/>
        </w:rPr>
        <w:t>Permukiman</w:t>
      </w:r>
      <w:r w:rsidR="00BD75EB"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lang w:val="id-ID"/>
        </w:rPr>
        <w:t>Lingkungan Hunian</w:t>
      </w:r>
      <w:r w:rsidR="00BD75EB" w:rsidRPr="00840935">
        <w:rPr>
          <w:rFonts w:ascii="Bookman Old Style" w:hAnsi="Bookman Old Style" w:cs="Bookman Old Style"/>
          <w:color w:val="000000" w:themeColor="text1"/>
          <w:lang w:val="id-ID"/>
        </w:rPr>
        <w:t xml:space="preserve"> dan </w:t>
      </w:r>
      <w:r w:rsidR="00A13C4A" w:rsidRPr="00840935">
        <w:rPr>
          <w:rFonts w:ascii="Bookman Old Style" w:hAnsi="Bookman Old Style" w:cs="Bookman Old Style"/>
          <w:color w:val="000000" w:themeColor="text1"/>
          <w:lang w:val="id-ID"/>
        </w:rPr>
        <w:t>Kawasan Permukiman</w:t>
      </w:r>
      <w:r w:rsidR="00BD75EB" w:rsidRPr="00840935">
        <w:rPr>
          <w:rFonts w:ascii="Bookman Old Style" w:hAnsi="Bookman Old Style" w:cs="Bookman Old Style"/>
          <w:color w:val="000000" w:themeColor="text1"/>
          <w:lang w:val="id-ID"/>
        </w:rPr>
        <w:t>.</w:t>
      </w:r>
    </w:p>
    <w:p w:rsidR="00800878" w:rsidRPr="00840935" w:rsidRDefault="00BD75EB" w:rsidP="00800878">
      <w:pPr>
        <w:pStyle w:val="ListParagraph"/>
        <w:widowControl w:val="0"/>
        <w:numPr>
          <w:ilvl w:val="0"/>
          <w:numId w:val="45"/>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Pemeliharaan dan perbaikan sebagaimana dimaksud pada ayat (1</w:t>
      </w:r>
      <w:r w:rsidR="00AE4206" w:rsidRPr="00840935">
        <w:rPr>
          <w:rFonts w:ascii="Bookman Old Style" w:hAnsi="Bookman Old Style" w:cs="Bookman Old Style"/>
          <w:color w:val="000000" w:themeColor="text1"/>
        </w:rPr>
        <w:t>) dilaksanakan oleh Pemerintah D</w:t>
      </w:r>
      <w:r w:rsidRPr="00840935">
        <w:rPr>
          <w:rFonts w:ascii="Bookman Old Style" w:hAnsi="Bookman Old Style" w:cs="Bookman Old Style"/>
          <w:color w:val="000000" w:themeColor="text1"/>
        </w:rPr>
        <w:t xml:space="preserve">aerah, </w:t>
      </w:r>
      <w:r w:rsidR="007D4B24" w:rsidRPr="00840935">
        <w:rPr>
          <w:rFonts w:ascii="Bookman Old Style" w:hAnsi="Bookman Old Style" w:cs="Bookman Old Style"/>
          <w:color w:val="000000" w:themeColor="text1"/>
        </w:rPr>
        <w:t xml:space="preserve">Badan hukum </w:t>
      </w:r>
      <w:r w:rsidRPr="00840935">
        <w:rPr>
          <w:rFonts w:ascii="Bookman Old Style" w:hAnsi="Bookman Old Style" w:cs="Bookman Old Style"/>
          <w:color w:val="000000" w:themeColor="text1"/>
        </w:rPr>
        <w:t xml:space="preserve">dan/atau </w:t>
      </w:r>
      <w:r w:rsidR="00796D21" w:rsidRPr="00840935">
        <w:rPr>
          <w:rFonts w:ascii="Bookman Old Style" w:hAnsi="Bookman Old Style" w:cs="Bookman Old Style"/>
          <w:color w:val="000000" w:themeColor="text1"/>
        </w:rPr>
        <w:t>Setiap Orang</w:t>
      </w:r>
      <w:r w:rsidRPr="00840935">
        <w:rPr>
          <w:rFonts w:ascii="Bookman Old Style" w:hAnsi="Bookman Old Style" w:cs="Bookman Old Style"/>
          <w:color w:val="000000" w:themeColor="text1"/>
        </w:rPr>
        <w:t>.</w:t>
      </w:r>
    </w:p>
    <w:p w:rsidR="002929DB" w:rsidRPr="00840935" w:rsidRDefault="00AE4206" w:rsidP="002929DB">
      <w:pPr>
        <w:pStyle w:val="ListParagraph"/>
        <w:widowControl w:val="0"/>
        <w:numPr>
          <w:ilvl w:val="0"/>
          <w:numId w:val="45"/>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Perbaikan oleh Pemerintah D</w:t>
      </w:r>
      <w:r w:rsidR="00BD75EB" w:rsidRPr="00840935">
        <w:rPr>
          <w:rFonts w:ascii="Bookman Old Style" w:hAnsi="Bookman Old Style" w:cs="Bookman Old Style"/>
          <w:color w:val="000000" w:themeColor="text1"/>
        </w:rPr>
        <w:t xml:space="preserve">aerah </w:t>
      </w:r>
      <w:r w:rsidR="00800878" w:rsidRPr="00840935">
        <w:rPr>
          <w:rFonts w:ascii="Bookman Old Style" w:hAnsi="Bookman Old Style" w:cs="Bookman Old Style"/>
          <w:color w:val="000000" w:themeColor="text1"/>
          <w:lang w:val="id-ID"/>
        </w:rPr>
        <w:t xml:space="preserve">dilakukan </w:t>
      </w:r>
      <w:r w:rsidR="00BD75EB" w:rsidRPr="00840935">
        <w:rPr>
          <w:rFonts w:ascii="Bookman Old Style" w:hAnsi="Bookman Old Style" w:cs="Bookman Old Style"/>
          <w:color w:val="000000" w:themeColor="text1"/>
        </w:rPr>
        <w:t xml:space="preserve">terhadap </w:t>
      </w:r>
      <w:r w:rsidR="001C4CE6" w:rsidRPr="00840935">
        <w:rPr>
          <w:rFonts w:ascii="Bookman Old Style" w:hAnsi="Bookman Old Style" w:cs="Bookman Old Style"/>
          <w:color w:val="000000" w:themeColor="text1"/>
        </w:rPr>
        <w:t>Rumah Umum</w:t>
      </w:r>
      <w:r w:rsidR="00BD75EB" w:rsidRPr="00840935">
        <w:rPr>
          <w:rFonts w:ascii="Bookman Old Style" w:hAnsi="Bookman Old Style" w:cs="Bookman Old Style"/>
          <w:color w:val="000000" w:themeColor="text1"/>
        </w:rPr>
        <w:t xml:space="preserve"> yang dinilai tidak layak huni dan bagi korban bencana alam.</w:t>
      </w:r>
    </w:p>
    <w:p w:rsidR="00800878" w:rsidRPr="00840935" w:rsidRDefault="00800878" w:rsidP="002929DB">
      <w:pPr>
        <w:pStyle w:val="ListParagraph"/>
        <w:widowControl w:val="0"/>
        <w:numPr>
          <w:ilvl w:val="0"/>
          <w:numId w:val="45"/>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Perbaikan sebagaimana dimaksud pada ayat (3) bersifat stimulant.</w:t>
      </w:r>
    </w:p>
    <w:p w:rsidR="00BD75EB" w:rsidRPr="00840935" w:rsidRDefault="006057DE" w:rsidP="006F0D00">
      <w:pPr>
        <w:widowControl w:val="0"/>
        <w:autoSpaceDE w:val="0"/>
        <w:autoSpaceDN w:val="0"/>
        <w:adjustRightInd w:val="0"/>
        <w:spacing w:before="240" w:line="360" w:lineRule="auto"/>
        <w:ind w:left="-284" w:right="-470"/>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Bagian Kedua</w:t>
      </w:r>
    </w:p>
    <w:p w:rsidR="00BD75EB" w:rsidRPr="00840935" w:rsidRDefault="00BD75EB" w:rsidP="00A9047F">
      <w:pPr>
        <w:widowControl w:val="0"/>
        <w:autoSpaceDE w:val="0"/>
        <w:autoSpaceDN w:val="0"/>
        <w:adjustRightInd w:val="0"/>
        <w:spacing w:line="360" w:lineRule="auto"/>
        <w:ind w:left="-284" w:right="-470"/>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Pemeliharaan</w:t>
      </w:r>
    </w:p>
    <w:p w:rsidR="00BD75EB" w:rsidRPr="00840935" w:rsidRDefault="00800878" w:rsidP="006F0D00">
      <w:pPr>
        <w:widowControl w:val="0"/>
        <w:autoSpaceDE w:val="0"/>
        <w:autoSpaceDN w:val="0"/>
        <w:adjustRightInd w:val="0"/>
        <w:spacing w:after="120" w:line="360" w:lineRule="auto"/>
        <w:ind w:left="-284" w:right="-470"/>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42</w:t>
      </w:r>
    </w:p>
    <w:p w:rsidR="00BD75EB" w:rsidRPr="00840935" w:rsidRDefault="00BD75EB" w:rsidP="00D657E0">
      <w:pPr>
        <w:pStyle w:val="ListParagraph"/>
        <w:widowControl w:val="0"/>
        <w:numPr>
          <w:ilvl w:val="0"/>
          <w:numId w:val="46"/>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Pemeliharaan</w:t>
      </w:r>
      <w:r w:rsidR="00DD2C2D"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rPr>
        <w:t>Rumah</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 xml:space="preserve">wajib dilakukan oleh </w:t>
      </w:r>
      <w:r w:rsidR="00796D21" w:rsidRPr="00840935">
        <w:rPr>
          <w:rFonts w:ascii="Bookman Old Style" w:hAnsi="Bookman Old Style" w:cs="Bookman Old Style"/>
          <w:color w:val="000000" w:themeColor="text1"/>
        </w:rPr>
        <w:t>Setiap Orang</w:t>
      </w:r>
      <w:r w:rsidRPr="00840935">
        <w:rPr>
          <w:rFonts w:ascii="Bookman Old Style" w:hAnsi="Bookman Old Style" w:cs="Bookman Old Style"/>
          <w:color w:val="000000" w:themeColor="text1"/>
        </w:rPr>
        <w:t>.</w:t>
      </w:r>
    </w:p>
    <w:p w:rsidR="00BD75EB" w:rsidRPr="00840935" w:rsidRDefault="00BD75EB" w:rsidP="00D657E0">
      <w:pPr>
        <w:pStyle w:val="ListParagraph"/>
        <w:widowControl w:val="0"/>
        <w:numPr>
          <w:ilvl w:val="0"/>
          <w:numId w:val="46"/>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Pemeliharaan </w:t>
      </w:r>
      <w:r w:rsidR="00355CFA" w:rsidRPr="00840935">
        <w:rPr>
          <w:rFonts w:ascii="Bookman Old Style" w:hAnsi="Bookman Old Style" w:cs="Bookman Old Style"/>
          <w:color w:val="000000" w:themeColor="text1"/>
        </w:rPr>
        <w:t>Prasarana</w:t>
      </w:r>
      <w:r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Pr="00840935">
        <w:rPr>
          <w:rFonts w:ascii="Bookman Old Style" w:hAnsi="Bookman Old Style" w:cs="Bookman Old Style"/>
          <w:color w:val="000000" w:themeColor="text1"/>
        </w:rPr>
        <w:t xml:space="preserve"> dan </w:t>
      </w:r>
      <w:r w:rsidR="00355CFA" w:rsidRPr="00840935">
        <w:rPr>
          <w:rFonts w:ascii="Bookman Old Style" w:hAnsi="Bookman Old Style" w:cs="Bookman Old Style"/>
          <w:color w:val="000000" w:themeColor="text1"/>
        </w:rPr>
        <w:t>Utilitas Umum</w:t>
      </w:r>
      <w:r w:rsidRPr="00840935">
        <w:rPr>
          <w:rFonts w:ascii="Bookman Old Style" w:hAnsi="Bookman Old Style" w:cs="Bookman Old Style"/>
          <w:color w:val="000000" w:themeColor="text1"/>
        </w:rPr>
        <w:t xml:space="preserve"> untuk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w:t>
      </w:r>
      <w:r w:rsidR="00A13C4A" w:rsidRPr="00840935">
        <w:rPr>
          <w:rFonts w:ascii="Bookman Old Style" w:hAnsi="Bookman Old Style" w:cs="Bookman Old Style"/>
          <w:color w:val="000000" w:themeColor="text1"/>
        </w:rPr>
        <w:t>Permukiman</w:t>
      </w:r>
      <w:r w:rsidRPr="00840935">
        <w:rPr>
          <w:rFonts w:ascii="Bookman Old Style" w:hAnsi="Bookman Old Style" w:cs="Bookman Old Style"/>
          <w:color w:val="000000" w:themeColor="text1"/>
        </w:rPr>
        <w:t xml:space="preserve">, </w:t>
      </w:r>
      <w:r w:rsidR="00A13C4A" w:rsidRPr="00840935">
        <w:rPr>
          <w:rFonts w:ascii="Bookman Old Style" w:hAnsi="Bookman Old Style" w:cs="Bookman Old Style"/>
          <w:color w:val="000000" w:themeColor="text1"/>
        </w:rPr>
        <w:t>Lingkungan Hunian</w:t>
      </w:r>
      <w:r w:rsidRPr="00840935">
        <w:rPr>
          <w:rFonts w:ascii="Bookman Old Style" w:hAnsi="Bookman Old Style" w:cs="Bookman Old Style"/>
          <w:color w:val="000000" w:themeColor="text1"/>
        </w:rPr>
        <w:t xml:space="preserve"> dan </w:t>
      </w:r>
      <w:r w:rsidR="00A13C4A" w:rsidRPr="00840935">
        <w:rPr>
          <w:rFonts w:ascii="Bookman Old Style" w:hAnsi="Bookman Old Style" w:cs="Bookman Old Style"/>
          <w:color w:val="000000" w:themeColor="text1"/>
        </w:rPr>
        <w:t>Kawasan Permukiman</w:t>
      </w:r>
      <w:r w:rsidR="00AE4206" w:rsidRPr="00840935">
        <w:rPr>
          <w:rFonts w:ascii="Bookman Old Style" w:hAnsi="Bookman Old Style" w:cs="Bookman Old Style"/>
          <w:color w:val="000000" w:themeColor="text1"/>
        </w:rPr>
        <w:t xml:space="preserve"> dilakukan oleh Pemerintah D</w:t>
      </w:r>
      <w:r w:rsidRPr="00840935">
        <w:rPr>
          <w:rFonts w:ascii="Bookman Old Style" w:hAnsi="Bookman Old Style" w:cs="Bookman Old Style"/>
          <w:color w:val="000000" w:themeColor="text1"/>
        </w:rPr>
        <w:t>aerah</w:t>
      </w:r>
      <w:r w:rsidR="007D4B24" w:rsidRPr="00840935">
        <w:rPr>
          <w:rFonts w:ascii="Bookman Old Style" w:hAnsi="Bookman Old Style" w:cs="Bookman Old Style"/>
          <w:color w:val="000000" w:themeColor="text1"/>
        </w:rPr>
        <w:t>, Badan hukum</w:t>
      </w:r>
      <w:r w:rsidR="00800878"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 xml:space="preserve">dan/atau </w:t>
      </w:r>
      <w:r w:rsidR="00796D21" w:rsidRPr="00840935">
        <w:rPr>
          <w:rFonts w:ascii="Bookman Old Style" w:hAnsi="Bookman Old Style" w:cs="Bookman Old Style"/>
          <w:color w:val="000000" w:themeColor="text1"/>
        </w:rPr>
        <w:t>Setiap Orang</w:t>
      </w:r>
      <w:r w:rsidRPr="00840935">
        <w:rPr>
          <w:rFonts w:ascii="Bookman Old Style" w:hAnsi="Bookman Old Style" w:cs="Bookman Old Style"/>
          <w:color w:val="000000" w:themeColor="text1"/>
        </w:rPr>
        <w:t xml:space="preserve"> sesuai kewenangan masing-masing</w:t>
      </w:r>
      <w:r w:rsidR="00800878" w:rsidRPr="00840935">
        <w:rPr>
          <w:rFonts w:ascii="Bookman Old Style" w:hAnsi="Bookman Old Style" w:cs="Bookman Old Style"/>
          <w:color w:val="000000" w:themeColor="text1"/>
          <w:lang w:val="id-ID"/>
        </w:rPr>
        <w:t>.</w:t>
      </w:r>
      <w:r w:rsidRPr="00840935">
        <w:rPr>
          <w:rFonts w:ascii="Bookman Old Style" w:hAnsi="Bookman Old Style" w:cs="Bookman Old Style"/>
          <w:color w:val="000000" w:themeColor="text1"/>
        </w:rPr>
        <w:t xml:space="preserve"> </w:t>
      </w:r>
    </w:p>
    <w:p w:rsidR="00BD75EB" w:rsidRPr="00840935" w:rsidRDefault="00BD75EB" w:rsidP="00D657E0">
      <w:pPr>
        <w:pStyle w:val="ListParagraph"/>
        <w:widowControl w:val="0"/>
        <w:numPr>
          <w:ilvl w:val="0"/>
          <w:numId w:val="46"/>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Pelaksanaan dan mekanisme pemeliharaan </w:t>
      </w:r>
      <w:r w:rsidR="00800878" w:rsidRPr="00840935">
        <w:rPr>
          <w:rFonts w:ascii="Bookman Old Style" w:hAnsi="Bookman Old Style" w:cs="Bookman Old Style"/>
          <w:color w:val="000000" w:themeColor="text1"/>
          <w:lang w:val="id-ID"/>
        </w:rPr>
        <w:t xml:space="preserve">diselenggarakan sesuai dengan ketentuan </w:t>
      </w:r>
      <w:r w:rsidR="00306DBF" w:rsidRPr="00840935">
        <w:rPr>
          <w:rFonts w:ascii="Bookman Old Style" w:hAnsi="Bookman Old Style" w:cs="Bookman Old Style"/>
          <w:color w:val="000000" w:themeColor="text1"/>
        </w:rPr>
        <w:t xml:space="preserve">peraturan </w:t>
      </w:r>
      <w:r w:rsidR="00800878" w:rsidRPr="00840935">
        <w:rPr>
          <w:rFonts w:ascii="Bookman Old Style" w:hAnsi="Bookman Old Style" w:cs="Bookman Old Style"/>
          <w:color w:val="000000" w:themeColor="text1"/>
          <w:lang w:val="id-ID"/>
        </w:rPr>
        <w:t>perundang-undangan</w:t>
      </w:r>
      <w:r w:rsidRPr="00840935">
        <w:rPr>
          <w:rFonts w:ascii="Bookman Old Style" w:hAnsi="Bookman Old Style" w:cs="Bookman Old Style"/>
          <w:color w:val="000000" w:themeColor="text1"/>
        </w:rPr>
        <w:t xml:space="preserve">. </w:t>
      </w:r>
    </w:p>
    <w:p w:rsidR="005E7CA9" w:rsidRPr="00840935" w:rsidRDefault="005E7CA9" w:rsidP="005E7CA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5E7CA9" w:rsidRPr="00840935" w:rsidRDefault="005E7CA9" w:rsidP="005E7CA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5E7CA9" w:rsidRPr="00840935" w:rsidRDefault="005E7CA9" w:rsidP="005E7CA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5E7CA9" w:rsidRPr="00840935" w:rsidRDefault="005E7CA9" w:rsidP="005E7CA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5E7CA9" w:rsidRPr="00840935" w:rsidRDefault="005E7CA9" w:rsidP="005E7CA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5E7CA9" w:rsidRPr="00840935" w:rsidRDefault="005E7CA9" w:rsidP="005E7CA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BD75EB" w:rsidRPr="00840935" w:rsidRDefault="006057DE" w:rsidP="006178D7">
      <w:pPr>
        <w:widowControl w:val="0"/>
        <w:autoSpaceDE w:val="0"/>
        <w:autoSpaceDN w:val="0"/>
        <w:adjustRightInd w:val="0"/>
        <w:spacing w:line="360" w:lineRule="auto"/>
        <w:ind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lastRenderedPageBreak/>
        <w:t>Bagian Ketiga</w:t>
      </w:r>
    </w:p>
    <w:p w:rsidR="00BD75EB" w:rsidRPr="00840935" w:rsidRDefault="00BD75EB" w:rsidP="00A9047F">
      <w:pPr>
        <w:widowControl w:val="0"/>
        <w:autoSpaceDE w:val="0"/>
        <w:autoSpaceDN w:val="0"/>
        <w:adjustRightInd w:val="0"/>
        <w:spacing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Perbaikan</w:t>
      </w:r>
    </w:p>
    <w:p w:rsidR="00BD75EB" w:rsidRPr="00840935" w:rsidRDefault="00800878" w:rsidP="006F0D00">
      <w:pPr>
        <w:widowControl w:val="0"/>
        <w:autoSpaceDE w:val="0"/>
        <w:autoSpaceDN w:val="0"/>
        <w:adjustRightInd w:val="0"/>
        <w:spacing w:after="120"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Pasal 43</w:t>
      </w:r>
    </w:p>
    <w:p w:rsidR="00BD75EB" w:rsidRPr="00840935" w:rsidRDefault="00BD75EB" w:rsidP="00D657E0">
      <w:pPr>
        <w:pStyle w:val="ListParagraph"/>
        <w:widowControl w:val="0"/>
        <w:numPr>
          <w:ilvl w:val="1"/>
          <w:numId w:val="47"/>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Perbaikan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wajib dilakukan oleh </w:t>
      </w:r>
      <w:r w:rsidR="00796D21" w:rsidRPr="00840935">
        <w:rPr>
          <w:rFonts w:ascii="Bookman Old Style" w:hAnsi="Bookman Old Style" w:cs="Bookman Old Style"/>
          <w:color w:val="000000" w:themeColor="text1"/>
        </w:rPr>
        <w:t>Setiap Orang</w:t>
      </w:r>
      <w:r w:rsidRPr="00840935">
        <w:rPr>
          <w:rFonts w:ascii="Bookman Old Style" w:hAnsi="Bookman Old Style" w:cs="Bookman Old Style"/>
          <w:color w:val="000000" w:themeColor="text1"/>
        </w:rPr>
        <w:t>.</w:t>
      </w:r>
    </w:p>
    <w:p w:rsidR="00DD2C2D" w:rsidRPr="00840935" w:rsidRDefault="00BD75EB" w:rsidP="00D657E0">
      <w:pPr>
        <w:pStyle w:val="ListParagraph"/>
        <w:widowControl w:val="0"/>
        <w:numPr>
          <w:ilvl w:val="1"/>
          <w:numId w:val="47"/>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Perbaikan</w:t>
      </w:r>
      <w:r w:rsidR="006F0D00"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rPr>
        <w:t>Prasarana</w:t>
      </w:r>
      <w:r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Pr="00840935">
        <w:rPr>
          <w:rFonts w:ascii="Bookman Old Style" w:hAnsi="Bookman Old Style" w:cs="Bookman Old Style"/>
          <w:color w:val="000000" w:themeColor="text1"/>
        </w:rPr>
        <w:t xml:space="preserve"> dan </w:t>
      </w:r>
      <w:r w:rsidR="00355CFA" w:rsidRPr="00840935">
        <w:rPr>
          <w:rFonts w:ascii="Bookman Old Style" w:hAnsi="Bookman Old Style" w:cs="Bookman Old Style"/>
          <w:color w:val="000000" w:themeColor="text1"/>
        </w:rPr>
        <w:t>Utilitas Umum</w:t>
      </w:r>
      <w:r w:rsidRPr="00840935">
        <w:rPr>
          <w:rFonts w:ascii="Bookman Old Style" w:hAnsi="Bookman Old Style" w:cs="Bookman Old Style"/>
          <w:color w:val="000000" w:themeColor="text1"/>
        </w:rPr>
        <w:t xml:space="preserve"> untuk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w:t>
      </w:r>
      <w:r w:rsidR="00A13C4A" w:rsidRPr="00840935">
        <w:rPr>
          <w:rFonts w:ascii="Bookman Old Style" w:hAnsi="Bookman Old Style" w:cs="Bookman Old Style"/>
          <w:color w:val="000000" w:themeColor="text1"/>
        </w:rPr>
        <w:t>Permukiman</w:t>
      </w:r>
      <w:r w:rsidRPr="00840935">
        <w:rPr>
          <w:rFonts w:ascii="Bookman Old Style" w:hAnsi="Bookman Old Style" w:cs="Bookman Old Style"/>
          <w:color w:val="000000" w:themeColor="text1"/>
        </w:rPr>
        <w:t xml:space="preserve">, </w:t>
      </w:r>
      <w:r w:rsidR="00A13C4A" w:rsidRPr="00840935">
        <w:rPr>
          <w:rFonts w:ascii="Bookman Old Style" w:hAnsi="Bookman Old Style" w:cs="Bookman Old Style"/>
          <w:color w:val="000000" w:themeColor="text1"/>
        </w:rPr>
        <w:t>Lingkungan Hunian</w:t>
      </w:r>
      <w:r w:rsidRPr="00840935">
        <w:rPr>
          <w:rFonts w:ascii="Bookman Old Style" w:hAnsi="Bookman Old Style" w:cs="Bookman Old Style"/>
          <w:color w:val="000000" w:themeColor="text1"/>
        </w:rPr>
        <w:t xml:space="preserve"> dan </w:t>
      </w:r>
      <w:r w:rsidR="00A13C4A"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 xml:space="preserve"> dilakukan oleh</w:t>
      </w:r>
      <w:r w:rsidR="006F0D00" w:rsidRPr="00840935">
        <w:rPr>
          <w:rFonts w:ascii="Bookman Old Style" w:hAnsi="Bookman Old Style" w:cs="Bookman Old Style"/>
          <w:color w:val="000000" w:themeColor="text1"/>
          <w:lang w:val="id-ID"/>
        </w:rPr>
        <w:t xml:space="preserve"> </w:t>
      </w:r>
      <w:r w:rsidR="00800878" w:rsidRPr="00840935">
        <w:rPr>
          <w:rFonts w:ascii="Bookman Old Style" w:hAnsi="Bookman Old Style" w:cs="Bookman Old Style"/>
          <w:color w:val="000000" w:themeColor="text1"/>
          <w:lang w:val="id-ID"/>
        </w:rPr>
        <w:t>P</w:t>
      </w:r>
      <w:r w:rsidR="006F0D00" w:rsidRPr="00840935">
        <w:rPr>
          <w:rFonts w:ascii="Bookman Old Style" w:hAnsi="Bookman Old Style" w:cs="Bookman Old Style"/>
          <w:color w:val="000000" w:themeColor="text1"/>
        </w:rPr>
        <w:t xml:space="preserve">emerintah </w:t>
      </w:r>
      <w:r w:rsidR="006F0D00" w:rsidRPr="00840935">
        <w:rPr>
          <w:rFonts w:ascii="Bookman Old Style" w:hAnsi="Bookman Old Style" w:cs="Bookman Old Style"/>
          <w:color w:val="000000" w:themeColor="text1"/>
          <w:lang w:val="id-ID"/>
        </w:rPr>
        <w:t>D</w:t>
      </w:r>
      <w:r w:rsidRPr="00840935">
        <w:rPr>
          <w:rFonts w:ascii="Bookman Old Style" w:hAnsi="Bookman Old Style" w:cs="Bookman Old Style"/>
          <w:color w:val="000000" w:themeColor="text1"/>
        </w:rPr>
        <w:t>aerah</w:t>
      </w:r>
      <w:r w:rsidR="007D4B24" w:rsidRPr="00840935">
        <w:rPr>
          <w:rFonts w:ascii="Bookman Old Style" w:hAnsi="Bookman Old Style" w:cs="Bookman Old Style"/>
          <w:color w:val="000000" w:themeColor="text1"/>
        </w:rPr>
        <w:t>, Badan hukum</w:t>
      </w:r>
      <w:r w:rsidR="006F0D0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 xml:space="preserve">dan/atau </w:t>
      </w:r>
      <w:r w:rsidR="00796D21" w:rsidRPr="00840935">
        <w:rPr>
          <w:rFonts w:ascii="Bookman Old Style" w:hAnsi="Bookman Old Style" w:cs="Bookman Old Style"/>
          <w:color w:val="000000" w:themeColor="text1"/>
        </w:rPr>
        <w:t>Setiap Orang</w:t>
      </w:r>
      <w:r w:rsidRPr="00840935">
        <w:rPr>
          <w:rFonts w:ascii="Bookman Old Style" w:hAnsi="Bookman Old Style" w:cs="Bookman Old Style"/>
          <w:color w:val="000000" w:themeColor="text1"/>
        </w:rPr>
        <w:t xml:space="preserve"> sesuai kewenangan masing-masing</w:t>
      </w:r>
      <w:r w:rsidR="00DD2C2D" w:rsidRPr="00840935">
        <w:rPr>
          <w:rFonts w:ascii="Bookman Old Style" w:hAnsi="Bookman Old Style" w:cs="Bookman Old Style"/>
          <w:color w:val="000000" w:themeColor="text1"/>
          <w:lang w:val="id-ID"/>
        </w:rPr>
        <w:t>.</w:t>
      </w:r>
      <w:r w:rsidRPr="00840935">
        <w:rPr>
          <w:rFonts w:ascii="Bookman Old Style" w:hAnsi="Bookman Old Style" w:cs="Bookman Old Style"/>
          <w:color w:val="000000" w:themeColor="text1"/>
        </w:rPr>
        <w:t xml:space="preserve"> </w:t>
      </w:r>
    </w:p>
    <w:p w:rsidR="00800878" w:rsidRPr="006178D7" w:rsidRDefault="00800878" w:rsidP="006178D7">
      <w:pPr>
        <w:pStyle w:val="ListParagraph"/>
        <w:widowControl w:val="0"/>
        <w:numPr>
          <w:ilvl w:val="1"/>
          <w:numId w:val="47"/>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Pelaksanaan</w:t>
      </w:r>
      <w:r w:rsidR="00BD75EB" w:rsidRPr="00840935">
        <w:rPr>
          <w:rFonts w:ascii="Bookman Old Style" w:hAnsi="Bookman Old Style" w:cs="Bookman Old Style"/>
          <w:color w:val="000000" w:themeColor="text1"/>
        </w:rPr>
        <w:t xml:space="preserve"> dan mekanisme perbaikan </w:t>
      </w:r>
      <w:r w:rsidR="00A13C4A" w:rsidRPr="00840935">
        <w:rPr>
          <w:rFonts w:ascii="Bookman Old Style" w:hAnsi="Bookman Old Style" w:cs="Bookman Old Style"/>
          <w:color w:val="000000" w:themeColor="text1"/>
        </w:rPr>
        <w:t>Rumah</w:t>
      </w:r>
      <w:r w:rsidR="00BD75EB" w:rsidRPr="00840935">
        <w:rPr>
          <w:rFonts w:ascii="Bookman Old Style" w:hAnsi="Bookman Old Style" w:cs="Bookman Old Style"/>
          <w:color w:val="000000" w:themeColor="text1"/>
        </w:rPr>
        <w:t xml:space="preserve"> dan </w:t>
      </w:r>
      <w:r w:rsidR="00355CFA" w:rsidRPr="00840935">
        <w:rPr>
          <w:rFonts w:ascii="Bookman Old Style" w:hAnsi="Bookman Old Style" w:cs="Bookman Old Style"/>
          <w:color w:val="000000" w:themeColor="text1"/>
        </w:rPr>
        <w:t>Prasarana</w:t>
      </w:r>
      <w:r w:rsidR="00BD75EB"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00BD75EB" w:rsidRPr="00840935">
        <w:rPr>
          <w:rFonts w:ascii="Bookman Old Style" w:hAnsi="Bookman Old Style" w:cs="Bookman Old Style"/>
          <w:color w:val="000000" w:themeColor="text1"/>
        </w:rPr>
        <w:t xml:space="preserve">, atau </w:t>
      </w:r>
      <w:r w:rsidR="00355CFA" w:rsidRPr="00840935">
        <w:rPr>
          <w:rFonts w:ascii="Bookman Old Style" w:hAnsi="Bookman Old Style" w:cs="Bookman Old Style"/>
          <w:color w:val="000000" w:themeColor="text1"/>
        </w:rPr>
        <w:t>Utilitas Umum</w:t>
      </w:r>
      <w:r w:rsidR="00BD75EB" w:rsidRPr="00840935">
        <w:rPr>
          <w:rFonts w:ascii="Bookman Old Style" w:hAnsi="Bookman Old Style" w:cs="Bookman Old Style"/>
          <w:color w:val="000000" w:themeColor="text1"/>
        </w:rPr>
        <w:t xml:space="preserve"> </w:t>
      </w:r>
      <w:r w:rsidRPr="00840935">
        <w:rPr>
          <w:rFonts w:ascii="Bookman Old Style" w:hAnsi="Bookman Old Style" w:cs="Bookman Old Style"/>
          <w:color w:val="000000" w:themeColor="text1"/>
          <w:lang w:val="id-ID"/>
        </w:rPr>
        <w:t>disesuaikan dengan ketentuan peraturan perundang-undangan.</w:t>
      </w:r>
    </w:p>
    <w:p w:rsidR="007F6E5A" w:rsidRPr="00840935" w:rsidRDefault="007F6E5A" w:rsidP="00A9047F">
      <w:pPr>
        <w:widowControl w:val="0"/>
        <w:autoSpaceDE w:val="0"/>
        <w:autoSpaceDN w:val="0"/>
        <w:adjustRightInd w:val="0"/>
        <w:spacing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BAB V</w:t>
      </w:r>
    </w:p>
    <w:p w:rsidR="007F6E5A" w:rsidRPr="00840935" w:rsidRDefault="00BD75EB" w:rsidP="00A9047F">
      <w:pPr>
        <w:widowControl w:val="0"/>
        <w:autoSpaceDE w:val="0"/>
        <w:autoSpaceDN w:val="0"/>
        <w:adjustRightInd w:val="0"/>
        <w:spacing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 xml:space="preserve">PENCEGAHAN DAN PENINGKATAN KUALITAS </w:t>
      </w:r>
      <w:r w:rsidR="00A13C4A" w:rsidRPr="00840935">
        <w:rPr>
          <w:rFonts w:ascii="Bookman Old Style" w:hAnsi="Bookman Old Style" w:cs="Arial"/>
          <w:color w:val="000000" w:themeColor="text1"/>
          <w:lang w:val="id-ID"/>
        </w:rPr>
        <w:t>PERUMAHAN</w:t>
      </w:r>
      <w:r w:rsidRPr="00840935">
        <w:rPr>
          <w:rFonts w:ascii="Bookman Old Style" w:hAnsi="Bookman Old Style" w:cs="Arial"/>
          <w:color w:val="000000" w:themeColor="text1"/>
          <w:lang w:val="id-ID"/>
        </w:rPr>
        <w:t xml:space="preserve"> KUMUH DAN </w:t>
      </w:r>
      <w:r w:rsidR="00A13C4A" w:rsidRPr="00840935">
        <w:rPr>
          <w:rFonts w:ascii="Bookman Old Style" w:hAnsi="Bookman Old Style" w:cs="Arial"/>
          <w:color w:val="000000" w:themeColor="text1"/>
          <w:lang w:val="id-ID"/>
        </w:rPr>
        <w:t>PERMUKIMAN</w:t>
      </w:r>
      <w:r w:rsidRPr="00840935">
        <w:rPr>
          <w:rFonts w:ascii="Bookman Old Style" w:hAnsi="Bookman Old Style" w:cs="Arial"/>
          <w:color w:val="000000" w:themeColor="text1"/>
          <w:lang w:val="id-ID"/>
        </w:rPr>
        <w:t xml:space="preserve"> KUMUH</w:t>
      </w:r>
    </w:p>
    <w:p w:rsidR="007F6E5A" w:rsidRPr="00840935" w:rsidRDefault="00800878" w:rsidP="005E7CA9">
      <w:pPr>
        <w:widowControl w:val="0"/>
        <w:autoSpaceDE w:val="0"/>
        <w:autoSpaceDN w:val="0"/>
        <w:adjustRightInd w:val="0"/>
        <w:spacing w:line="360" w:lineRule="auto"/>
        <w:ind w:left="-284" w:right="-470"/>
        <w:jc w:val="center"/>
        <w:rPr>
          <w:rFonts w:ascii="Bookman Old Style" w:hAnsi="Bookman Old Style" w:cs="Arial"/>
          <w:color w:val="000000" w:themeColor="text1"/>
        </w:rPr>
      </w:pPr>
      <w:r w:rsidRPr="00840935">
        <w:rPr>
          <w:rFonts w:ascii="Bookman Old Style" w:hAnsi="Bookman Old Style" w:cs="Arial"/>
          <w:color w:val="000000" w:themeColor="text1"/>
          <w:lang w:val="id-ID"/>
        </w:rPr>
        <w:t>Pasal 44</w:t>
      </w:r>
    </w:p>
    <w:p w:rsidR="00800878" w:rsidRPr="00840935" w:rsidRDefault="00BD75EB" w:rsidP="00800878">
      <w:pPr>
        <w:pStyle w:val="ListParagraph"/>
        <w:numPr>
          <w:ilvl w:val="0"/>
          <w:numId w:val="48"/>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OldStyle"/>
          <w:color w:val="000000" w:themeColor="text1"/>
        </w:rPr>
        <w:t>Pencegahan dan peningkatan kualitas terhadap</w:t>
      </w:r>
      <w:r w:rsidR="00DD2C2D" w:rsidRPr="00840935">
        <w:rPr>
          <w:rFonts w:ascii="Bookman Old Style" w:hAnsi="Bookman Old Style" w:cs="BookmanOldStyle"/>
          <w:color w:val="000000" w:themeColor="text1"/>
          <w:lang w:val="id-ID"/>
        </w:rPr>
        <w:t xml:space="preserve"> </w:t>
      </w:r>
      <w:r w:rsidR="00A13C4A" w:rsidRPr="00840935">
        <w:rPr>
          <w:rFonts w:ascii="Bookman Old Style" w:hAnsi="Bookman Old Style" w:cs="BookmanOldStyle"/>
          <w:color w:val="000000" w:themeColor="text1"/>
        </w:rPr>
        <w:t>Perumahan</w:t>
      </w:r>
      <w:r w:rsidR="001C4CE6" w:rsidRPr="00840935">
        <w:rPr>
          <w:rFonts w:ascii="Bookman Old Style" w:hAnsi="Bookman Old Style" w:cs="BookmanOldStyle"/>
          <w:color w:val="000000" w:themeColor="text1"/>
        </w:rPr>
        <w:t xml:space="preserve"> K</w:t>
      </w:r>
      <w:r w:rsidRPr="00840935">
        <w:rPr>
          <w:rFonts w:ascii="Bookman Old Style" w:hAnsi="Bookman Old Style" w:cs="BookmanOldStyle"/>
          <w:color w:val="000000" w:themeColor="text1"/>
        </w:rPr>
        <w:t xml:space="preserve">umuh dan </w:t>
      </w:r>
      <w:r w:rsidR="00A13C4A" w:rsidRPr="00840935">
        <w:rPr>
          <w:rFonts w:ascii="Bookman Old Style" w:hAnsi="Bookman Old Style" w:cs="BookmanOldStyle"/>
          <w:color w:val="000000" w:themeColor="text1"/>
        </w:rPr>
        <w:t>Permukiman</w:t>
      </w:r>
      <w:r w:rsidR="001C4CE6" w:rsidRPr="00840935">
        <w:rPr>
          <w:rFonts w:ascii="Bookman Old Style" w:hAnsi="Bookman Old Style" w:cs="BookmanOldStyle"/>
          <w:color w:val="000000" w:themeColor="text1"/>
        </w:rPr>
        <w:t xml:space="preserve"> K</w:t>
      </w:r>
      <w:r w:rsidRPr="00840935">
        <w:rPr>
          <w:rFonts w:ascii="Bookman Old Style" w:hAnsi="Bookman Old Style" w:cs="BookmanOldStyle"/>
          <w:color w:val="000000" w:themeColor="text1"/>
        </w:rPr>
        <w:t>umuh guna</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meningkatkan mutu kehidupan dan penghidupan</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masyarakat penghuni dilakukan untuk mencegah</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 xml:space="preserve">tumbuh dan berkembangnya </w:t>
      </w:r>
      <w:r w:rsidR="00A13C4A" w:rsidRPr="00840935">
        <w:rPr>
          <w:rFonts w:ascii="Bookman Old Style" w:hAnsi="Bookman Old Style" w:cs="BookmanOldStyle"/>
          <w:color w:val="000000" w:themeColor="text1"/>
        </w:rPr>
        <w:t>Perumahan</w:t>
      </w:r>
      <w:r w:rsidR="001C4CE6" w:rsidRPr="00840935">
        <w:rPr>
          <w:rFonts w:ascii="Bookman Old Style" w:hAnsi="Bookman Old Style" w:cs="BookmanOldStyle"/>
          <w:color w:val="000000" w:themeColor="text1"/>
        </w:rPr>
        <w:t xml:space="preserve"> K</w:t>
      </w:r>
      <w:r w:rsidRPr="00840935">
        <w:rPr>
          <w:rFonts w:ascii="Bookman Old Style" w:hAnsi="Bookman Old Style" w:cs="BookmanOldStyle"/>
          <w:color w:val="000000" w:themeColor="text1"/>
        </w:rPr>
        <w:t>umuh dan</w:t>
      </w:r>
      <w:r w:rsidR="00DD2C2D" w:rsidRPr="00840935">
        <w:rPr>
          <w:rFonts w:ascii="Bookman Old Style" w:hAnsi="Bookman Old Style" w:cs="BookmanOldStyle"/>
          <w:color w:val="000000" w:themeColor="text1"/>
          <w:lang w:val="id-ID"/>
        </w:rPr>
        <w:t xml:space="preserve"> </w:t>
      </w:r>
      <w:r w:rsidR="00A13C4A" w:rsidRPr="00840935">
        <w:rPr>
          <w:rFonts w:ascii="Bookman Old Style" w:hAnsi="Bookman Old Style" w:cs="BookmanOldStyle"/>
          <w:color w:val="000000" w:themeColor="text1"/>
        </w:rPr>
        <w:t>Permukiman</w:t>
      </w:r>
      <w:r w:rsidR="001C4CE6" w:rsidRPr="00840935">
        <w:rPr>
          <w:rFonts w:ascii="Bookman Old Style" w:hAnsi="Bookman Old Style" w:cs="BookmanOldStyle"/>
          <w:color w:val="000000" w:themeColor="text1"/>
        </w:rPr>
        <w:t xml:space="preserve"> K</w:t>
      </w:r>
      <w:r w:rsidRPr="00840935">
        <w:rPr>
          <w:rFonts w:ascii="Bookman Old Style" w:hAnsi="Bookman Old Style" w:cs="BookmanOldStyle"/>
          <w:color w:val="000000" w:themeColor="text1"/>
        </w:rPr>
        <w:t>umuh baru serta untuk menjaga dan</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 xml:space="preserve">meningkatkan kualitas dan fungsi </w:t>
      </w:r>
      <w:r w:rsidR="00A13C4A" w:rsidRPr="00840935">
        <w:rPr>
          <w:rFonts w:ascii="Bookman Old Style" w:hAnsi="Bookman Old Style" w:cs="BookmanOldStyle"/>
          <w:color w:val="000000" w:themeColor="text1"/>
        </w:rPr>
        <w:t>Perumahan</w:t>
      </w:r>
      <w:r w:rsidRPr="00840935">
        <w:rPr>
          <w:rFonts w:ascii="Bookman Old Style" w:hAnsi="Bookman Old Style" w:cs="BookmanOldStyle"/>
          <w:color w:val="000000" w:themeColor="text1"/>
        </w:rPr>
        <w:t xml:space="preserve"> dan</w:t>
      </w:r>
      <w:r w:rsidR="00DD2C2D" w:rsidRPr="00840935">
        <w:rPr>
          <w:rFonts w:ascii="Bookman Old Style" w:hAnsi="Bookman Old Style" w:cs="BookmanOldStyle"/>
          <w:color w:val="000000" w:themeColor="text1"/>
          <w:lang w:val="id-ID"/>
        </w:rPr>
        <w:t xml:space="preserve"> </w:t>
      </w:r>
      <w:r w:rsidR="00A13C4A" w:rsidRPr="00840935">
        <w:rPr>
          <w:rFonts w:ascii="Bookman Old Style" w:hAnsi="Bookman Old Style" w:cs="BookmanOldStyle"/>
          <w:color w:val="000000" w:themeColor="text1"/>
        </w:rPr>
        <w:t>Permukiman</w:t>
      </w:r>
      <w:r w:rsidRPr="00840935">
        <w:rPr>
          <w:rFonts w:ascii="Bookman Old Style" w:hAnsi="Bookman Old Style" w:cs="BookmanOldStyle"/>
          <w:color w:val="000000" w:themeColor="text1"/>
        </w:rPr>
        <w:t>.</w:t>
      </w:r>
    </w:p>
    <w:p w:rsidR="00DD2C2D" w:rsidRPr="00840935" w:rsidRDefault="00BD75EB" w:rsidP="00D657E0">
      <w:pPr>
        <w:pStyle w:val="ListParagraph"/>
        <w:numPr>
          <w:ilvl w:val="0"/>
          <w:numId w:val="48"/>
        </w:numPr>
        <w:autoSpaceDE w:val="0"/>
        <w:autoSpaceDN w:val="0"/>
        <w:adjustRightInd w:val="0"/>
        <w:spacing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Pencegahan dan peningkatan kualitas terhadap</w:t>
      </w:r>
      <w:r w:rsidR="00DD2C2D" w:rsidRPr="00840935">
        <w:rPr>
          <w:rFonts w:ascii="Bookman Old Style" w:hAnsi="Bookman Old Style" w:cs="BookmanOldStyle"/>
          <w:color w:val="000000" w:themeColor="text1"/>
          <w:lang w:val="id-ID"/>
        </w:rPr>
        <w:t xml:space="preserve"> </w:t>
      </w:r>
      <w:r w:rsidR="00A13C4A" w:rsidRPr="00840935">
        <w:rPr>
          <w:rFonts w:ascii="Bookman Old Style" w:hAnsi="Bookman Old Style" w:cs="BookmanOldStyle"/>
          <w:color w:val="000000" w:themeColor="text1"/>
        </w:rPr>
        <w:t>Perumahan</w:t>
      </w:r>
      <w:r w:rsidR="001C4CE6" w:rsidRPr="00840935">
        <w:rPr>
          <w:rFonts w:ascii="Bookman Old Style" w:hAnsi="Bookman Old Style" w:cs="BookmanOldStyle"/>
          <w:color w:val="000000" w:themeColor="text1"/>
        </w:rPr>
        <w:t xml:space="preserve"> K</w:t>
      </w:r>
      <w:r w:rsidRPr="00840935">
        <w:rPr>
          <w:rFonts w:ascii="Bookman Old Style" w:hAnsi="Bookman Old Style" w:cs="BookmanOldStyle"/>
          <w:color w:val="000000" w:themeColor="text1"/>
        </w:rPr>
        <w:t xml:space="preserve">umuh dan </w:t>
      </w:r>
      <w:r w:rsidR="00A13C4A" w:rsidRPr="00840935">
        <w:rPr>
          <w:rFonts w:ascii="Bookman Old Style" w:hAnsi="Bookman Old Style" w:cs="BookmanOldStyle"/>
          <w:color w:val="000000" w:themeColor="text1"/>
        </w:rPr>
        <w:t>Permukiman</w:t>
      </w:r>
      <w:r w:rsidR="001C4CE6" w:rsidRPr="00840935">
        <w:rPr>
          <w:rFonts w:ascii="Bookman Old Style" w:hAnsi="Bookman Old Style" w:cs="BookmanOldStyle"/>
          <w:color w:val="000000" w:themeColor="text1"/>
        </w:rPr>
        <w:t xml:space="preserve"> K</w:t>
      </w:r>
      <w:r w:rsidRPr="00840935">
        <w:rPr>
          <w:rFonts w:ascii="Bookman Old Style" w:hAnsi="Bookman Old Style" w:cs="BookmanOldStyle"/>
          <w:color w:val="000000" w:themeColor="text1"/>
        </w:rPr>
        <w:t>umuh</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sebagaimana dimaksud pada ayat (1) dilaksanakan</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berdasarkan pada prinsip kepastian bermukim yang</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menjamin hak setiap warga negara untuk menempati,</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menikmati, dan/atau memiliki tempat tinggal sesuai</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dengan ketentuan peraturan perundang-undangan.</w:t>
      </w:r>
    </w:p>
    <w:p w:rsidR="00BD75EB" w:rsidRPr="00840935" w:rsidRDefault="00BD75EB" w:rsidP="00D657E0">
      <w:pPr>
        <w:pStyle w:val="ListParagraph"/>
        <w:numPr>
          <w:ilvl w:val="0"/>
          <w:numId w:val="48"/>
        </w:numPr>
        <w:autoSpaceDE w:val="0"/>
        <w:autoSpaceDN w:val="0"/>
        <w:adjustRightInd w:val="0"/>
        <w:spacing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Pencegahan dan peningkatan kualitas terhadap</w:t>
      </w:r>
      <w:r w:rsidR="00DD2C2D" w:rsidRPr="00840935">
        <w:rPr>
          <w:rFonts w:ascii="Bookman Old Style" w:hAnsi="Bookman Old Style" w:cs="BookmanOldStyle"/>
          <w:color w:val="000000" w:themeColor="text1"/>
          <w:lang w:val="id-ID"/>
        </w:rPr>
        <w:t xml:space="preserve"> </w:t>
      </w:r>
      <w:r w:rsidR="00A13C4A" w:rsidRPr="00840935">
        <w:rPr>
          <w:rFonts w:ascii="Bookman Old Style" w:hAnsi="Bookman Old Style" w:cs="BookmanOldStyle"/>
          <w:color w:val="000000" w:themeColor="text1"/>
        </w:rPr>
        <w:t>Perumahan</w:t>
      </w:r>
      <w:r w:rsidR="001C4CE6" w:rsidRPr="00840935">
        <w:rPr>
          <w:rFonts w:ascii="Bookman Old Style" w:hAnsi="Bookman Old Style" w:cs="BookmanOldStyle"/>
          <w:color w:val="000000" w:themeColor="text1"/>
        </w:rPr>
        <w:t xml:space="preserve"> K</w:t>
      </w:r>
      <w:r w:rsidRPr="00840935">
        <w:rPr>
          <w:rFonts w:ascii="Bookman Old Style" w:hAnsi="Bookman Old Style" w:cs="BookmanOldStyle"/>
          <w:color w:val="000000" w:themeColor="text1"/>
        </w:rPr>
        <w:t xml:space="preserve">umuh dan </w:t>
      </w:r>
      <w:r w:rsidR="00A13C4A" w:rsidRPr="00840935">
        <w:rPr>
          <w:rFonts w:ascii="Bookman Old Style" w:hAnsi="Bookman Old Style" w:cs="BookmanOldStyle"/>
          <w:color w:val="000000" w:themeColor="text1"/>
        </w:rPr>
        <w:t>Permukiman</w:t>
      </w:r>
      <w:r w:rsidR="001C4CE6" w:rsidRPr="00840935">
        <w:rPr>
          <w:rFonts w:ascii="Bookman Old Style" w:hAnsi="Bookman Old Style" w:cs="BookmanOldStyle"/>
          <w:color w:val="000000" w:themeColor="text1"/>
        </w:rPr>
        <w:t xml:space="preserve"> K</w:t>
      </w:r>
      <w:r w:rsidRPr="00840935">
        <w:rPr>
          <w:rFonts w:ascii="Bookman Old Style" w:hAnsi="Bookman Old Style" w:cs="BookmanOldStyle"/>
          <w:color w:val="000000" w:themeColor="text1"/>
        </w:rPr>
        <w:t>umuh</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sebagaimana dimaksud pada ayat (1) dilakukan</w:t>
      </w:r>
      <w:r w:rsidR="00DD2C2D" w:rsidRPr="00840935">
        <w:rPr>
          <w:rFonts w:ascii="Bookman Old Style" w:hAnsi="Bookman Old Style" w:cs="BookmanOldStyle"/>
          <w:color w:val="000000" w:themeColor="text1"/>
          <w:lang w:val="id-ID"/>
        </w:rPr>
        <w:t xml:space="preserve"> </w:t>
      </w:r>
      <w:r w:rsidR="006F0D00" w:rsidRPr="00840935">
        <w:rPr>
          <w:rFonts w:ascii="Bookman Old Style" w:hAnsi="Bookman Old Style" w:cs="BookmanOldStyle"/>
          <w:color w:val="000000" w:themeColor="text1"/>
        </w:rPr>
        <w:t xml:space="preserve">oleh </w:t>
      </w:r>
      <w:r w:rsidR="006F0D00" w:rsidRPr="00840935">
        <w:rPr>
          <w:rFonts w:ascii="Bookman Old Style" w:hAnsi="Bookman Old Style" w:cs="BookmanOldStyle"/>
          <w:color w:val="000000" w:themeColor="text1"/>
          <w:lang w:val="id-ID"/>
        </w:rPr>
        <w:t>P</w:t>
      </w:r>
      <w:r w:rsidR="006F0D00" w:rsidRPr="00840935">
        <w:rPr>
          <w:rFonts w:ascii="Bookman Old Style" w:hAnsi="Bookman Old Style" w:cs="BookmanOldStyle"/>
          <w:color w:val="000000" w:themeColor="text1"/>
        </w:rPr>
        <w:t xml:space="preserve">emerintah </w:t>
      </w:r>
      <w:r w:rsidR="006F0D00" w:rsidRPr="00840935">
        <w:rPr>
          <w:rFonts w:ascii="Bookman Old Style" w:hAnsi="Bookman Old Style" w:cs="BookmanOldStyle"/>
          <w:color w:val="000000" w:themeColor="text1"/>
          <w:lang w:val="id-ID"/>
        </w:rPr>
        <w:t>D</w:t>
      </w:r>
      <w:r w:rsidRPr="00840935">
        <w:rPr>
          <w:rFonts w:ascii="Bookman Old Style" w:hAnsi="Bookman Old Style" w:cs="BookmanOldStyle"/>
          <w:color w:val="000000" w:themeColor="text1"/>
        </w:rPr>
        <w:t xml:space="preserve">aerah, </w:t>
      </w:r>
      <w:r w:rsidR="00200F96" w:rsidRPr="00840935">
        <w:rPr>
          <w:rFonts w:ascii="Bookman Old Style" w:hAnsi="Bookman Old Style" w:cs="BookmanOldStyle"/>
          <w:color w:val="000000" w:themeColor="text1"/>
        </w:rPr>
        <w:t xml:space="preserve">Badan Hukum </w:t>
      </w:r>
      <w:r w:rsidRPr="00840935">
        <w:rPr>
          <w:rFonts w:ascii="Bookman Old Style" w:hAnsi="Bookman Old Style" w:cs="BookmanOldStyle"/>
          <w:color w:val="000000" w:themeColor="text1"/>
        </w:rPr>
        <w:t xml:space="preserve">dan/atau </w:t>
      </w:r>
      <w:r w:rsidR="00796D21" w:rsidRPr="00840935">
        <w:rPr>
          <w:rFonts w:ascii="Bookman Old Style" w:hAnsi="Bookman Old Style" w:cs="BookmanOldStyle"/>
          <w:color w:val="000000" w:themeColor="text1"/>
        </w:rPr>
        <w:t>Setiap Orang</w:t>
      </w:r>
      <w:r w:rsidRPr="00840935">
        <w:rPr>
          <w:rFonts w:ascii="Bookman Old Style" w:hAnsi="Bookman Old Style" w:cs="BookmanOldStyle"/>
          <w:color w:val="000000" w:themeColor="text1"/>
        </w:rPr>
        <w:t>.</w:t>
      </w:r>
    </w:p>
    <w:p w:rsidR="005E7CA9" w:rsidRPr="00840935" w:rsidRDefault="005E7CA9" w:rsidP="005E7CA9">
      <w:pPr>
        <w:pStyle w:val="ListParagraph"/>
        <w:autoSpaceDE w:val="0"/>
        <w:autoSpaceDN w:val="0"/>
        <w:adjustRightInd w:val="0"/>
        <w:ind w:left="426" w:right="-470"/>
        <w:contextualSpacing/>
        <w:jc w:val="both"/>
        <w:rPr>
          <w:rFonts w:ascii="Bookman Old Style" w:hAnsi="Bookman Old Style" w:cs="BookmanOldStyle"/>
          <w:color w:val="000000" w:themeColor="text1"/>
        </w:rPr>
      </w:pPr>
    </w:p>
    <w:p w:rsidR="00BD75EB" w:rsidRPr="00840935" w:rsidRDefault="00143446" w:rsidP="006F0D00">
      <w:pPr>
        <w:widowControl w:val="0"/>
        <w:autoSpaceDE w:val="0"/>
        <w:autoSpaceDN w:val="0"/>
        <w:adjustRightInd w:val="0"/>
        <w:spacing w:before="120" w:after="120" w:line="360" w:lineRule="auto"/>
        <w:ind w:left="-284" w:right="-470"/>
        <w:jc w:val="center"/>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t>Pasal 45</w:t>
      </w:r>
    </w:p>
    <w:p w:rsidR="005E7CA9" w:rsidRPr="006178D7" w:rsidRDefault="006E6EC9" w:rsidP="001E0A4D">
      <w:pPr>
        <w:pStyle w:val="ListParagraph"/>
        <w:widowControl w:val="0"/>
        <w:numPr>
          <w:ilvl w:val="0"/>
          <w:numId w:val="50"/>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 xml:space="preserve">Pelaksanaan </w:t>
      </w:r>
      <w:r w:rsidR="00BD75EB" w:rsidRPr="00840935">
        <w:rPr>
          <w:rFonts w:ascii="Bookman Old Style" w:hAnsi="Bookman Old Style" w:cs="Bookman Old Style"/>
          <w:color w:val="000000" w:themeColor="text1"/>
          <w:lang w:val="id-ID"/>
        </w:rPr>
        <w:t xml:space="preserve">pencegahan dan peningkatan kualitas lingkungan sebagaimana dimaksud </w:t>
      </w:r>
      <w:r w:rsidR="00F56687" w:rsidRPr="00840935">
        <w:rPr>
          <w:rFonts w:ascii="Bookman Old Style" w:hAnsi="Bookman Old Style" w:cs="Bookman Old Style"/>
          <w:color w:val="000000" w:themeColor="text1"/>
          <w:lang w:val="id-ID"/>
        </w:rPr>
        <w:t xml:space="preserve">dalam Pasal 44 </w:t>
      </w:r>
      <w:r w:rsidR="00BD75EB" w:rsidRPr="00840935">
        <w:rPr>
          <w:rFonts w:ascii="Bookman Old Style" w:hAnsi="Bookman Old Style" w:cs="Bookman Old Style"/>
          <w:color w:val="000000" w:themeColor="text1"/>
          <w:lang w:val="id-ID"/>
        </w:rPr>
        <w:t xml:space="preserve">ayat (1), dilakukan dengan konsep penataan </w:t>
      </w:r>
      <w:r w:rsidR="00A13C4A" w:rsidRPr="00840935">
        <w:rPr>
          <w:rFonts w:ascii="Bookman Old Style" w:hAnsi="Bookman Old Style" w:cs="Bookman Old Style"/>
          <w:color w:val="000000" w:themeColor="text1"/>
          <w:lang w:val="id-ID"/>
        </w:rPr>
        <w:t>Perumahan</w:t>
      </w:r>
      <w:r w:rsidR="001C4CE6" w:rsidRPr="00840935">
        <w:rPr>
          <w:rFonts w:ascii="Bookman Old Style" w:hAnsi="Bookman Old Style" w:cs="Bookman Old Style"/>
          <w:color w:val="000000" w:themeColor="text1"/>
          <w:lang w:val="id-ID"/>
        </w:rPr>
        <w:t xml:space="preserve"> K</w:t>
      </w:r>
      <w:r w:rsidR="00BD75EB" w:rsidRPr="00840935">
        <w:rPr>
          <w:rFonts w:ascii="Bookman Old Style" w:hAnsi="Bookman Old Style" w:cs="Bookman Old Style"/>
          <w:color w:val="000000" w:themeColor="text1"/>
          <w:lang w:val="id-ID"/>
        </w:rPr>
        <w:t xml:space="preserve">umuh dan </w:t>
      </w:r>
      <w:r w:rsidR="00A13C4A" w:rsidRPr="00840935">
        <w:rPr>
          <w:rFonts w:ascii="Bookman Old Style" w:hAnsi="Bookman Old Style" w:cs="Bookman Old Style"/>
          <w:color w:val="000000" w:themeColor="text1"/>
          <w:lang w:val="id-ID"/>
        </w:rPr>
        <w:t>Permukiman</w:t>
      </w:r>
      <w:r w:rsidR="001C4CE6" w:rsidRPr="00840935">
        <w:rPr>
          <w:rFonts w:ascii="Bookman Old Style" w:hAnsi="Bookman Old Style" w:cs="Bookman Old Style"/>
          <w:color w:val="000000" w:themeColor="text1"/>
          <w:lang w:val="id-ID"/>
        </w:rPr>
        <w:t xml:space="preserve"> K</w:t>
      </w:r>
      <w:r w:rsidR="00BD75EB" w:rsidRPr="00840935">
        <w:rPr>
          <w:rFonts w:ascii="Bookman Old Style" w:hAnsi="Bookman Old Style" w:cs="Bookman Old Style"/>
          <w:color w:val="000000" w:themeColor="text1"/>
          <w:lang w:val="id-ID"/>
        </w:rPr>
        <w:t>umuh perkotaan</w:t>
      </w:r>
      <w:r w:rsidR="001E0A4D" w:rsidRPr="00840935">
        <w:rPr>
          <w:rFonts w:ascii="Bookman Old Style" w:hAnsi="Bookman Old Style" w:cs="Bookman Old Style"/>
          <w:color w:val="000000" w:themeColor="text1"/>
          <w:lang w:val="id-ID"/>
        </w:rPr>
        <w:t xml:space="preserve"> serta peningkatan kualitas rumah dan sarana dan prasarana penunjang permukiman</w:t>
      </w:r>
      <w:r w:rsidRPr="006E6EC9">
        <w:rPr>
          <w:rFonts w:ascii="Bookman Old Style" w:hAnsi="Bookman Old Style" w:cs="Bookman Old Style"/>
          <w:color w:val="000000" w:themeColor="text1"/>
          <w:lang w:val="id-ID"/>
        </w:rPr>
        <w:t xml:space="preserve"> sesuai kewenangannya</w:t>
      </w:r>
      <w:r w:rsidR="00F56687" w:rsidRPr="00840935">
        <w:rPr>
          <w:rFonts w:ascii="Bookman Old Style" w:hAnsi="Bookman Old Style" w:cs="Bookman Old Style"/>
          <w:color w:val="000000" w:themeColor="text1"/>
          <w:lang w:val="id-ID"/>
        </w:rPr>
        <w:t>.</w:t>
      </w:r>
    </w:p>
    <w:p w:rsidR="006178D7" w:rsidRPr="00840935" w:rsidRDefault="006178D7" w:rsidP="006178D7">
      <w:pPr>
        <w:pStyle w:val="ListParagraph"/>
        <w:widowControl w:val="0"/>
        <w:autoSpaceDE w:val="0"/>
        <w:autoSpaceDN w:val="0"/>
        <w:adjustRightInd w:val="0"/>
        <w:spacing w:line="360" w:lineRule="auto"/>
        <w:ind w:left="426" w:right="-470"/>
        <w:contextualSpacing/>
        <w:jc w:val="both"/>
        <w:rPr>
          <w:rFonts w:ascii="Bookman Old Style" w:hAnsi="Bookman Old Style" w:cs="Bookman Old Style"/>
          <w:color w:val="000000" w:themeColor="text1"/>
          <w:lang w:val="id-ID"/>
        </w:rPr>
      </w:pPr>
    </w:p>
    <w:p w:rsidR="00F56687" w:rsidRPr="00840935" w:rsidRDefault="00F56687" w:rsidP="00D657E0">
      <w:pPr>
        <w:pStyle w:val="ListParagraph"/>
        <w:widowControl w:val="0"/>
        <w:numPr>
          <w:ilvl w:val="0"/>
          <w:numId w:val="50"/>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lastRenderedPageBreak/>
        <w:t>Pelaksanaan dan pencegahan dan peningkatan kualitas lingkungan sebagaimana dimaksud pada ayat (1) bersifat stimulant.</w:t>
      </w:r>
    </w:p>
    <w:p w:rsidR="00BD75EB" w:rsidRPr="00840935" w:rsidRDefault="00BD75EB" w:rsidP="00D657E0">
      <w:pPr>
        <w:pStyle w:val="ListParagraph"/>
        <w:widowControl w:val="0"/>
        <w:numPr>
          <w:ilvl w:val="0"/>
          <w:numId w:val="50"/>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Dalam hal pelaksanaan pencegahan dan peningkatan kualitas memerlukan penetapan lokasi, maka penetapan lokasi </w:t>
      </w:r>
      <w:r w:rsidR="00A13C4A" w:rsidRPr="00840935">
        <w:rPr>
          <w:rFonts w:ascii="Bookman Old Style" w:hAnsi="Bookman Old Style" w:cs="Bookman Old Style"/>
          <w:color w:val="000000" w:themeColor="text1"/>
        </w:rPr>
        <w:t>Perumahan</w:t>
      </w:r>
      <w:r w:rsidR="001C4CE6" w:rsidRPr="00840935">
        <w:rPr>
          <w:rFonts w:ascii="Bookman Old Style" w:hAnsi="Bookman Old Style" w:cs="Bookman Old Style"/>
          <w:color w:val="000000" w:themeColor="text1"/>
        </w:rPr>
        <w:t xml:space="preserve"> K</w:t>
      </w:r>
      <w:r w:rsidR="00F56687" w:rsidRPr="00840935">
        <w:rPr>
          <w:rFonts w:ascii="Bookman Old Style" w:hAnsi="Bookman Old Style" w:cs="Bookman Old Style"/>
          <w:color w:val="000000" w:themeColor="text1"/>
        </w:rPr>
        <w:t xml:space="preserve">umuh dan </w:t>
      </w:r>
      <w:r w:rsidR="00A13C4A" w:rsidRPr="00840935">
        <w:rPr>
          <w:rFonts w:ascii="Bookman Old Style" w:hAnsi="Bookman Old Style" w:cs="Bookman Old Style"/>
          <w:color w:val="000000" w:themeColor="text1"/>
        </w:rPr>
        <w:t>Permukiman</w:t>
      </w:r>
      <w:r w:rsidR="001C4CE6" w:rsidRPr="00840935">
        <w:rPr>
          <w:rFonts w:ascii="Bookman Old Style" w:hAnsi="Bookman Old Style" w:cs="Bookman Old Style"/>
          <w:color w:val="000000" w:themeColor="text1"/>
        </w:rPr>
        <w:t xml:space="preserve"> K</w:t>
      </w:r>
      <w:r w:rsidR="00F56687" w:rsidRPr="00840935">
        <w:rPr>
          <w:rFonts w:ascii="Bookman Old Style" w:hAnsi="Bookman Old Style" w:cs="Bookman Old Style"/>
          <w:color w:val="000000" w:themeColor="text1"/>
        </w:rPr>
        <w:t xml:space="preserve">umuh </w:t>
      </w:r>
      <w:r w:rsidR="00F56687" w:rsidRPr="00840935">
        <w:rPr>
          <w:rFonts w:ascii="Bookman Old Style" w:hAnsi="Bookman Old Style" w:cs="Bookman Old Style"/>
          <w:color w:val="000000" w:themeColor="text1"/>
          <w:lang w:val="id-ID"/>
        </w:rPr>
        <w:t xml:space="preserve">harus </w:t>
      </w:r>
      <w:r w:rsidR="001C4CE6" w:rsidRPr="00840935">
        <w:rPr>
          <w:rFonts w:ascii="Bookman Old Style" w:hAnsi="Bookman Old Style" w:cs="Bookman Old Style"/>
          <w:color w:val="000000" w:themeColor="text1"/>
        </w:rPr>
        <w:t>memenuhi persyaratan</w:t>
      </w:r>
      <w:r w:rsidRPr="00840935">
        <w:rPr>
          <w:rFonts w:ascii="Bookman Old Style" w:hAnsi="Bookman Old Style" w:cs="Bookman Old Style"/>
          <w:color w:val="000000" w:themeColor="text1"/>
        </w:rPr>
        <w:t>:</w:t>
      </w:r>
    </w:p>
    <w:p w:rsidR="00BD75EB" w:rsidRPr="00840935" w:rsidRDefault="00BD75EB" w:rsidP="00D657E0">
      <w:pPr>
        <w:widowControl w:val="0"/>
        <w:numPr>
          <w:ilvl w:val="3"/>
          <w:numId w:val="49"/>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kesesuaian dengan rencana tata ruang;</w:t>
      </w:r>
    </w:p>
    <w:p w:rsidR="00BD75EB" w:rsidRPr="00840935" w:rsidRDefault="00BD75EB" w:rsidP="00D657E0">
      <w:pPr>
        <w:widowControl w:val="0"/>
        <w:numPr>
          <w:ilvl w:val="3"/>
          <w:numId w:val="49"/>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kesesuaian dengan rencana tata bangunan dan lingkungan;</w:t>
      </w:r>
    </w:p>
    <w:p w:rsidR="00BD75EB" w:rsidRPr="00840935" w:rsidRDefault="00BD75EB" w:rsidP="00D657E0">
      <w:pPr>
        <w:widowControl w:val="0"/>
        <w:numPr>
          <w:ilvl w:val="3"/>
          <w:numId w:val="49"/>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kondisi dan kualitas </w:t>
      </w:r>
      <w:r w:rsidR="00355CFA" w:rsidRPr="00840935">
        <w:rPr>
          <w:rFonts w:ascii="Bookman Old Style" w:hAnsi="Bookman Old Style" w:cs="Bookman Old Style"/>
          <w:color w:val="000000" w:themeColor="text1"/>
        </w:rPr>
        <w:t>Prasarana</w:t>
      </w:r>
      <w:r w:rsidRPr="00840935">
        <w:rPr>
          <w:rFonts w:ascii="Bookman Old Style" w:hAnsi="Bookman Old Style" w:cs="Bookman Old Style"/>
          <w:color w:val="000000" w:themeColor="text1"/>
        </w:rPr>
        <w:t xml:space="preserve">, </w:t>
      </w:r>
      <w:r w:rsidR="00355CFA" w:rsidRPr="00840935">
        <w:rPr>
          <w:rFonts w:ascii="Bookman Old Style" w:hAnsi="Bookman Old Style" w:cs="Bookman Old Style"/>
          <w:color w:val="000000" w:themeColor="text1"/>
        </w:rPr>
        <w:t>Sarana</w:t>
      </w:r>
      <w:r w:rsidRPr="00840935">
        <w:rPr>
          <w:rFonts w:ascii="Bookman Old Style" w:hAnsi="Bookman Old Style" w:cs="Bookman Old Style"/>
          <w:color w:val="000000" w:themeColor="text1"/>
        </w:rPr>
        <w:t xml:space="preserve">, dan </w:t>
      </w:r>
      <w:r w:rsidR="00355CFA" w:rsidRPr="00840935">
        <w:rPr>
          <w:rFonts w:ascii="Bookman Old Style" w:hAnsi="Bookman Old Style" w:cs="Bookman Old Style"/>
          <w:color w:val="000000" w:themeColor="text1"/>
        </w:rPr>
        <w:t>Utilitas Umum</w:t>
      </w:r>
      <w:r w:rsidRPr="00840935">
        <w:rPr>
          <w:rFonts w:ascii="Bookman Old Style" w:hAnsi="Bookman Old Style" w:cs="Bookman Old Style"/>
          <w:color w:val="000000" w:themeColor="text1"/>
        </w:rPr>
        <w:t xml:space="preserve"> yang memenuhi persyaratan dan tidak membahayakan penghuni;</w:t>
      </w:r>
    </w:p>
    <w:p w:rsidR="00BD75EB" w:rsidRPr="00840935" w:rsidRDefault="00BD75EB" w:rsidP="00D657E0">
      <w:pPr>
        <w:widowControl w:val="0"/>
        <w:numPr>
          <w:ilvl w:val="3"/>
          <w:numId w:val="49"/>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tingkat keteraturan dan kepadatan bangunan;</w:t>
      </w:r>
    </w:p>
    <w:p w:rsidR="00BD75EB" w:rsidRPr="00840935" w:rsidRDefault="00BD75EB" w:rsidP="00D657E0">
      <w:pPr>
        <w:widowControl w:val="0"/>
        <w:numPr>
          <w:ilvl w:val="3"/>
          <w:numId w:val="49"/>
        </w:numPr>
        <w:autoSpaceDE w:val="0"/>
        <w:autoSpaceDN w:val="0"/>
        <w:adjustRightInd w:val="0"/>
        <w:spacing w:line="360" w:lineRule="auto"/>
        <w:ind w:left="851" w:right="-470" w:hanging="42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kualitas bangunan; dan</w:t>
      </w:r>
    </w:p>
    <w:p w:rsidR="00BD75EB" w:rsidRPr="00840935" w:rsidRDefault="00BD75EB" w:rsidP="00D657E0">
      <w:pPr>
        <w:widowControl w:val="0"/>
        <w:numPr>
          <w:ilvl w:val="3"/>
          <w:numId w:val="49"/>
        </w:numPr>
        <w:autoSpaceDE w:val="0"/>
        <w:autoSpaceDN w:val="0"/>
        <w:adjustRightInd w:val="0"/>
        <w:spacing w:line="360" w:lineRule="auto"/>
        <w:ind w:left="851" w:right="-470" w:hanging="425"/>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kondisi</w:t>
      </w:r>
      <w:proofErr w:type="gramEnd"/>
      <w:r w:rsidRPr="00840935">
        <w:rPr>
          <w:rFonts w:ascii="Bookman Old Style" w:hAnsi="Bookman Old Style" w:cs="Bookman Old Style"/>
          <w:color w:val="000000" w:themeColor="text1"/>
        </w:rPr>
        <w:t xml:space="preserve"> sosial ekonomi masyarakat</w:t>
      </w:r>
      <w:r w:rsidR="00F56687" w:rsidRPr="00840935">
        <w:rPr>
          <w:rFonts w:ascii="Bookman Old Style" w:hAnsi="Bookman Old Style" w:cs="Bookman Old Style"/>
          <w:color w:val="000000" w:themeColor="text1"/>
          <w:lang w:val="id-ID"/>
        </w:rPr>
        <w:t>.</w:t>
      </w:r>
    </w:p>
    <w:p w:rsidR="006F0D00" w:rsidRPr="00840935" w:rsidRDefault="00F56687" w:rsidP="00F56687">
      <w:pPr>
        <w:pStyle w:val="ListParagraph"/>
        <w:widowControl w:val="0"/>
        <w:numPr>
          <w:ilvl w:val="0"/>
          <w:numId w:val="50"/>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 xml:space="preserve">Pelaksanaan pencegahan dan peningkatan kualitas </w:t>
      </w:r>
      <w:r w:rsidR="00A13C4A" w:rsidRPr="00840935">
        <w:rPr>
          <w:rFonts w:ascii="Bookman Old Style" w:hAnsi="Bookman Old Style" w:cs="Bookman Old Style"/>
          <w:color w:val="000000" w:themeColor="text1"/>
          <w:lang w:val="id-ID"/>
        </w:rPr>
        <w:t>Perumahan</w:t>
      </w:r>
      <w:r w:rsidR="001C4CE6" w:rsidRPr="00840935">
        <w:rPr>
          <w:rFonts w:ascii="Bookman Old Style" w:hAnsi="Bookman Old Style" w:cs="Bookman Old Style"/>
          <w:color w:val="000000" w:themeColor="text1"/>
          <w:lang w:val="id-ID"/>
        </w:rPr>
        <w:t xml:space="preserve"> </w:t>
      </w:r>
      <w:r w:rsidR="001C4CE6" w:rsidRPr="00840935">
        <w:rPr>
          <w:rFonts w:ascii="Bookman Old Style" w:hAnsi="Bookman Old Style" w:cs="Bookman Old Style"/>
          <w:color w:val="000000" w:themeColor="text1"/>
        </w:rPr>
        <w:t>K</w:t>
      </w:r>
      <w:r w:rsidRPr="00840935">
        <w:rPr>
          <w:rFonts w:ascii="Bookman Old Style" w:hAnsi="Bookman Old Style" w:cs="Bookman Old Style"/>
          <w:color w:val="000000" w:themeColor="text1"/>
          <w:lang w:val="id-ID"/>
        </w:rPr>
        <w:t xml:space="preserve">umuh dan </w:t>
      </w:r>
      <w:r w:rsidR="00A13C4A" w:rsidRPr="00840935">
        <w:rPr>
          <w:rFonts w:ascii="Bookman Old Style" w:hAnsi="Bookman Old Style" w:cs="Bookman Old Style"/>
          <w:color w:val="000000" w:themeColor="text1"/>
          <w:lang w:val="id-ID"/>
        </w:rPr>
        <w:t>Permukiman</w:t>
      </w:r>
      <w:r w:rsidR="001C4CE6" w:rsidRPr="00840935">
        <w:rPr>
          <w:rFonts w:ascii="Bookman Old Style" w:hAnsi="Bookman Old Style" w:cs="Bookman Old Style"/>
          <w:color w:val="000000" w:themeColor="text1"/>
          <w:lang w:val="id-ID"/>
        </w:rPr>
        <w:t xml:space="preserve"> </w:t>
      </w:r>
      <w:r w:rsidR="001C4CE6" w:rsidRPr="00840935">
        <w:rPr>
          <w:rFonts w:ascii="Bookman Old Style" w:hAnsi="Bookman Old Style" w:cs="Bookman Old Style"/>
          <w:color w:val="000000" w:themeColor="text1"/>
        </w:rPr>
        <w:t>K</w:t>
      </w:r>
      <w:r w:rsidRPr="00840935">
        <w:rPr>
          <w:rFonts w:ascii="Bookman Old Style" w:hAnsi="Bookman Old Style" w:cs="Bookman Old Style"/>
          <w:color w:val="000000" w:themeColor="text1"/>
          <w:lang w:val="id-ID"/>
        </w:rPr>
        <w:t>umuh disesuaikan dengan ketentuan peraturan perundang-undangan.</w:t>
      </w:r>
    </w:p>
    <w:p w:rsidR="005E7CA9" w:rsidRPr="00840935" w:rsidRDefault="005E7CA9" w:rsidP="005E7CA9">
      <w:pPr>
        <w:pStyle w:val="ListParagraph"/>
        <w:widowControl w:val="0"/>
        <w:autoSpaceDE w:val="0"/>
        <w:autoSpaceDN w:val="0"/>
        <w:adjustRightInd w:val="0"/>
        <w:ind w:left="426" w:right="-470"/>
        <w:contextualSpacing/>
        <w:jc w:val="both"/>
        <w:rPr>
          <w:rFonts w:ascii="Bookman Old Style" w:hAnsi="Bookman Old Style" w:cs="Bookman Old Style"/>
          <w:color w:val="000000" w:themeColor="text1"/>
        </w:rPr>
      </w:pPr>
    </w:p>
    <w:p w:rsidR="00BD75EB" w:rsidRPr="00840935" w:rsidRDefault="00F56687" w:rsidP="006F0D00">
      <w:pPr>
        <w:widowControl w:val="0"/>
        <w:autoSpaceDE w:val="0"/>
        <w:autoSpaceDN w:val="0"/>
        <w:adjustRightInd w:val="0"/>
        <w:spacing w:after="120" w:line="360" w:lineRule="auto"/>
        <w:ind w:left="-284" w:right="-470"/>
        <w:jc w:val="center"/>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t>Pasal 46</w:t>
      </w:r>
    </w:p>
    <w:p w:rsidR="00BD75EB" w:rsidRPr="00840935" w:rsidRDefault="00BD75EB" w:rsidP="00D657E0">
      <w:pPr>
        <w:pStyle w:val="ListParagraph"/>
        <w:widowControl w:val="0"/>
        <w:numPr>
          <w:ilvl w:val="0"/>
          <w:numId w:val="51"/>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Penetapan</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lokasi</w:t>
      </w:r>
      <w:r w:rsidR="00DD2C2D"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rPr>
        <w:t>Perumahan</w:t>
      </w:r>
      <w:r w:rsidR="001C4CE6" w:rsidRPr="00840935">
        <w:rPr>
          <w:rFonts w:ascii="Bookman Old Style" w:hAnsi="Bookman Old Style" w:cs="Bookman Old Style"/>
          <w:color w:val="000000" w:themeColor="text1"/>
        </w:rPr>
        <w:t xml:space="preserve"> K</w:t>
      </w:r>
      <w:r w:rsidRPr="00840935">
        <w:rPr>
          <w:rFonts w:ascii="Bookman Old Style" w:hAnsi="Bookman Old Style" w:cs="Bookman Old Style"/>
          <w:color w:val="000000" w:themeColor="text1"/>
        </w:rPr>
        <w:t xml:space="preserve">umuh dan </w:t>
      </w:r>
      <w:r w:rsidR="00A13C4A" w:rsidRPr="00840935">
        <w:rPr>
          <w:rFonts w:ascii="Bookman Old Style" w:hAnsi="Bookman Old Style" w:cs="Bookman Old Style"/>
          <w:color w:val="000000" w:themeColor="text1"/>
        </w:rPr>
        <w:t>Permukiman</w:t>
      </w:r>
      <w:r w:rsidR="001C4CE6" w:rsidRPr="00840935">
        <w:rPr>
          <w:rFonts w:ascii="Bookman Old Style" w:hAnsi="Bookman Old Style" w:cs="Bookman Old Style"/>
          <w:color w:val="000000" w:themeColor="text1"/>
        </w:rPr>
        <w:t xml:space="preserve"> K</w:t>
      </w:r>
      <w:r w:rsidRPr="00840935">
        <w:rPr>
          <w:rFonts w:ascii="Bookman Old Style" w:hAnsi="Bookman Old Style" w:cs="Bookman Old Style"/>
          <w:color w:val="000000" w:themeColor="text1"/>
        </w:rPr>
        <w:t>umuh</w:t>
      </w:r>
      <w:r w:rsidR="00DD2C2D" w:rsidRPr="00840935">
        <w:rPr>
          <w:rFonts w:ascii="Bookman Old Style" w:hAnsi="Bookman Old Style" w:cs="Bookman Old Style"/>
          <w:color w:val="000000" w:themeColor="text1"/>
        </w:rPr>
        <w:t xml:space="preserve"> </w:t>
      </w:r>
      <w:r w:rsidR="00F56687" w:rsidRPr="00840935">
        <w:rPr>
          <w:rFonts w:ascii="Bookman Old Style" w:hAnsi="Bookman Old Style" w:cs="Bookman Old Style"/>
          <w:color w:val="000000" w:themeColor="text1"/>
          <w:lang w:val="id-ID"/>
        </w:rPr>
        <w:t xml:space="preserve">harus didahului proses pendataan yang dilakukan </w:t>
      </w:r>
      <w:r w:rsidR="00AE4206" w:rsidRPr="00840935">
        <w:rPr>
          <w:rFonts w:ascii="Bookman Old Style" w:hAnsi="Bookman Old Style" w:cs="Bookman Old Style"/>
          <w:color w:val="000000" w:themeColor="text1"/>
          <w:lang w:val="id-ID"/>
        </w:rPr>
        <w:t xml:space="preserve">oleh </w:t>
      </w:r>
      <w:r w:rsidR="00AE4206" w:rsidRPr="00840935">
        <w:rPr>
          <w:rFonts w:ascii="Bookman Old Style" w:hAnsi="Bookman Old Style" w:cs="Bookman Old Style"/>
          <w:color w:val="000000" w:themeColor="text1"/>
        </w:rPr>
        <w:t>P</w:t>
      </w:r>
      <w:r w:rsidR="00AE4206" w:rsidRPr="00840935">
        <w:rPr>
          <w:rFonts w:ascii="Bookman Old Style" w:hAnsi="Bookman Old Style" w:cs="Bookman Old Style"/>
          <w:color w:val="000000" w:themeColor="text1"/>
          <w:lang w:val="id-ID"/>
        </w:rPr>
        <w:t xml:space="preserve">emerintah </w:t>
      </w:r>
      <w:r w:rsidR="00AE4206" w:rsidRPr="00840935">
        <w:rPr>
          <w:rFonts w:ascii="Bookman Old Style" w:hAnsi="Bookman Old Style" w:cs="Bookman Old Style"/>
          <w:color w:val="000000" w:themeColor="text1"/>
        </w:rPr>
        <w:t>D</w:t>
      </w:r>
      <w:r w:rsidR="00831747" w:rsidRPr="00840935">
        <w:rPr>
          <w:rFonts w:ascii="Bookman Old Style" w:hAnsi="Bookman Old Style" w:cs="Bookman Old Style"/>
          <w:color w:val="000000" w:themeColor="text1"/>
          <w:lang w:val="id-ID"/>
        </w:rPr>
        <w:t>aerah dengan melibatkan peran masyarakat.</w:t>
      </w:r>
    </w:p>
    <w:p w:rsidR="00831747" w:rsidRPr="00840935" w:rsidRDefault="00F56687" w:rsidP="00831747">
      <w:pPr>
        <w:pStyle w:val="ListParagraph"/>
        <w:widowControl w:val="0"/>
        <w:numPr>
          <w:ilvl w:val="0"/>
          <w:numId w:val="51"/>
        </w:numPr>
        <w:autoSpaceDE w:val="0"/>
        <w:autoSpaceDN w:val="0"/>
        <w:adjustRightInd w:val="0"/>
        <w:spacing w:line="360" w:lineRule="auto"/>
        <w:ind w:left="426" w:right="-470" w:hanging="588"/>
        <w:contextualSpacing/>
        <w:jc w:val="both"/>
        <w:rPr>
          <w:rFonts w:ascii="Bookman Old Style" w:hAnsi="Bookman Old Style" w:cs="Bookman Old Style"/>
          <w:strike/>
          <w:color w:val="000000" w:themeColor="text1"/>
        </w:rPr>
      </w:pPr>
      <w:r w:rsidRPr="00840935">
        <w:rPr>
          <w:rFonts w:ascii="Bookman Old Style" w:hAnsi="Bookman Old Style" w:cs="Bookman Old Style"/>
          <w:color w:val="000000" w:themeColor="text1"/>
          <w:lang w:val="id-ID"/>
        </w:rPr>
        <w:t>Ketentuan lebih lanjut mengenai tatacara pendataan, peran serta masyarakat dan penetapan lokasi sebagaimana dimaks</w:t>
      </w:r>
      <w:r w:rsidR="00AE4206" w:rsidRPr="00840935">
        <w:rPr>
          <w:rFonts w:ascii="Bookman Old Style" w:hAnsi="Bookman Old Style" w:cs="Bookman Old Style"/>
          <w:color w:val="000000" w:themeColor="text1"/>
          <w:lang w:val="id-ID"/>
        </w:rPr>
        <w:t xml:space="preserve">ud pada ayat (1) diatur dengan </w:t>
      </w:r>
      <w:r w:rsidR="00152171" w:rsidRPr="00840935">
        <w:rPr>
          <w:rFonts w:ascii="Bookman Old Style" w:hAnsi="Bookman Old Style" w:cs="Bookman Old Style"/>
          <w:color w:val="000000" w:themeColor="text1"/>
        </w:rPr>
        <w:t>P</w:t>
      </w:r>
      <w:r w:rsidR="00152171" w:rsidRPr="00840935">
        <w:rPr>
          <w:rFonts w:ascii="Bookman Old Style" w:hAnsi="Bookman Old Style" w:cs="Bookman Old Style"/>
          <w:color w:val="000000" w:themeColor="text1"/>
          <w:lang w:val="id-ID"/>
        </w:rPr>
        <w:t xml:space="preserve">eraturan </w:t>
      </w:r>
      <w:r w:rsidRPr="00840935">
        <w:rPr>
          <w:rFonts w:ascii="Bookman Old Style" w:hAnsi="Bookman Old Style" w:cs="Bookman Old Style"/>
          <w:color w:val="000000" w:themeColor="text1"/>
          <w:lang w:val="id-ID"/>
        </w:rPr>
        <w:t>Walikota.</w:t>
      </w:r>
    </w:p>
    <w:p w:rsidR="005E7CA9" w:rsidRPr="00840935" w:rsidRDefault="005E7CA9" w:rsidP="005E7CA9">
      <w:pPr>
        <w:pStyle w:val="ListParagraph"/>
        <w:widowControl w:val="0"/>
        <w:autoSpaceDE w:val="0"/>
        <w:autoSpaceDN w:val="0"/>
        <w:adjustRightInd w:val="0"/>
        <w:ind w:left="426" w:right="-470"/>
        <w:contextualSpacing/>
        <w:jc w:val="both"/>
        <w:rPr>
          <w:rFonts w:ascii="Bookman Old Style" w:hAnsi="Bookman Old Style" w:cs="Bookman Old Style"/>
          <w:strike/>
          <w:color w:val="000000" w:themeColor="text1"/>
        </w:rPr>
      </w:pPr>
    </w:p>
    <w:p w:rsidR="00BD75EB" w:rsidRPr="00840935" w:rsidRDefault="00831747" w:rsidP="006F0D00">
      <w:pPr>
        <w:widowControl w:val="0"/>
        <w:autoSpaceDE w:val="0"/>
        <w:autoSpaceDN w:val="0"/>
        <w:adjustRightInd w:val="0"/>
        <w:spacing w:before="120" w:after="120" w:line="360" w:lineRule="auto"/>
        <w:ind w:left="-284" w:right="-470"/>
        <w:jc w:val="center"/>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t>Pasal 47</w:t>
      </w:r>
    </w:p>
    <w:p w:rsidR="00BD75EB" w:rsidRPr="00840935" w:rsidRDefault="00DD2C2D" w:rsidP="00D657E0">
      <w:pPr>
        <w:pStyle w:val="ListParagraph"/>
        <w:widowControl w:val="0"/>
        <w:numPr>
          <w:ilvl w:val="0"/>
          <w:numId w:val="52"/>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lang w:val="id-ID"/>
        </w:rPr>
      </w:pPr>
      <w:r w:rsidRPr="00840935">
        <w:rPr>
          <w:rFonts w:ascii="Bookman Old Style" w:hAnsi="Bookman Old Style" w:cs="BookmanOldStyle"/>
          <w:color w:val="000000" w:themeColor="text1"/>
          <w:lang w:val="id-ID"/>
        </w:rPr>
        <w:t xml:space="preserve">Penanganan </w:t>
      </w:r>
      <w:r w:rsidR="00BD75EB" w:rsidRPr="00840935">
        <w:rPr>
          <w:rFonts w:ascii="Bookman Old Style" w:hAnsi="Bookman Old Style" w:cs="BookmanOldStyle"/>
          <w:color w:val="000000" w:themeColor="text1"/>
          <w:lang w:val="id-ID"/>
        </w:rPr>
        <w:t xml:space="preserve">peningkatan kualitas </w:t>
      </w:r>
      <w:r w:rsidR="00A13C4A" w:rsidRPr="00840935">
        <w:rPr>
          <w:rFonts w:ascii="Bookman Old Style" w:hAnsi="Bookman Old Style" w:cs="BookmanOldStyle"/>
          <w:color w:val="000000" w:themeColor="text1"/>
          <w:lang w:val="id-ID"/>
        </w:rPr>
        <w:t>Perumahan</w:t>
      </w:r>
      <w:r w:rsidR="001C4CE6" w:rsidRPr="00840935">
        <w:rPr>
          <w:rFonts w:ascii="Bookman Old Style" w:hAnsi="Bookman Old Style" w:cs="BookmanOldStyle"/>
          <w:color w:val="000000" w:themeColor="text1"/>
          <w:lang w:val="id-ID"/>
        </w:rPr>
        <w:t xml:space="preserve"> K</w:t>
      </w:r>
      <w:r w:rsidR="00BD75EB" w:rsidRPr="00840935">
        <w:rPr>
          <w:rFonts w:ascii="Bookman Old Style" w:hAnsi="Bookman Old Style" w:cs="BookmanOldStyle"/>
          <w:color w:val="000000" w:themeColor="text1"/>
          <w:lang w:val="id-ID"/>
        </w:rPr>
        <w:t xml:space="preserve">umuh dan </w:t>
      </w:r>
      <w:r w:rsidR="00A13C4A" w:rsidRPr="00840935">
        <w:rPr>
          <w:rFonts w:ascii="Bookman Old Style" w:hAnsi="Bookman Old Style" w:cs="BookmanOldStyle"/>
          <w:color w:val="000000" w:themeColor="text1"/>
          <w:lang w:val="id-ID"/>
        </w:rPr>
        <w:t>Permukiman</w:t>
      </w:r>
      <w:r w:rsidR="001C4CE6" w:rsidRPr="00840935">
        <w:rPr>
          <w:rFonts w:ascii="Bookman Old Style" w:hAnsi="Bookman Old Style" w:cs="BookmanOldStyle"/>
          <w:color w:val="000000" w:themeColor="text1"/>
          <w:lang w:val="id-ID"/>
        </w:rPr>
        <w:t xml:space="preserve"> K</w:t>
      </w:r>
      <w:r w:rsidR="00BD75EB" w:rsidRPr="00840935">
        <w:rPr>
          <w:rFonts w:ascii="Bookman Old Style" w:hAnsi="Bookman Old Style" w:cs="BookmanOldStyle"/>
          <w:color w:val="000000" w:themeColor="text1"/>
          <w:lang w:val="id-ID"/>
        </w:rPr>
        <w:t>umuh dengan pola pemukiman kembali dilakukan untuk mewujudkan</w:t>
      </w:r>
      <w:r w:rsidRPr="00840935">
        <w:rPr>
          <w:rFonts w:ascii="Bookman Old Style" w:hAnsi="Bookman Old Style" w:cs="BookmanOldStyle"/>
          <w:color w:val="000000" w:themeColor="text1"/>
          <w:lang w:val="id-ID"/>
        </w:rPr>
        <w:t xml:space="preserve"> </w:t>
      </w:r>
      <w:r w:rsidR="00BD75EB" w:rsidRPr="00840935">
        <w:rPr>
          <w:rFonts w:ascii="Bookman Old Style" w:hAnsi="Bookman Old Style" w:cs="BookmanOldStyle"/>
          <w:color w:val="000000" w:themeColor="text1"/>
          <w:lang w:val="id-ID"/>
        </w:rPr>
        <w:t xml:space="preserve">kondisi </w:t>
      </w:r>
      <w:r w:rsidR="00A13C4A" w:rsidRPr="00840935">
        <w:rPr>
          <w:rFonts w:ascii="Bookman Old Style" w:hAnsi="Bookman Old Style" w:cs="BookmanOldStyle"/>
          <w:color w:val="000000" w:themeColor="text1"/>
          <w:lang w:val="id-ID"/>
        </w:rPr>
        <w:t>Rumah</w:t>
      </w:r>
      <w:r w:rsidR="00BD75EB" w:rsidRPr="00840935">
        <w:rPr>
          <w:rFonts w:ascii="Bookman Old Style" w:hAnsi="Bookman Old Style" w:cs="BookmanOldStyle"/>
          <w:color w:val="000000" w:themeColor="text1"/>
          <w:lang w:val="id-ID"/>
        </w:rPr>
        <w:t xml:space="preserve">, </w:t>
      </w:r>
      <w:r w:rsidR="00A13C4A" w:rsidRPr="00840935">
        <w:rPr>
          <w:rFonts w:ascii="Bookman Old Style" w:hAnsi="Bookman Old Style" w:cs="BookmanOldStyle"/>
          <w:color w:val="000000" w:themeColor="text1"/>
          <w:lang w:val="id-ID"/>
        </w:rPr>
        <w:t>Perumahan</w:t>
      </w:r>
      <w:r w:rsidR="00BD75EB" w:rsidRPr="00840935">
        <w:rPr>
          <w:rFonts w:ascii="Bookman Old Style" w:hAnsi="Bookman Old Style" w:cs="BookmanOldStyle"/>
          <w:color w:val="000000" w:themeColor="text1"/>
          <w:lang w:val="id-ID"/>
        </w:rPr>
        <w:t xml:space="preserve">, dan </w:t>
      </w:r>
      <w:r w:rsidR="00A13C4A" w:rsidRPr="00840935">
        <w:rPr>
          <w:rFonts w:ascii="Bookman Old Style" w:hAnsi="Bookman Old Style" w:cs="BookmanOldStyle"/>
          <w:color w:val="000000" w:themeColor="text1"/>
          <w:lang w:val="id-ID"/>
        </w:rPr>
        <w:t>Permukiman</w:t>
      </w:r>
      <w:r w:rsidR="00BD75EB" w:rsidRPr="00840935">
        <w:rPr>
          <w:rFonts w:ascii="Bookman Old Style" w:hAnsi="Bookman Old Style" w:cs="BookmanOldStyle"/>
          <w:color w:val="000000" w:themeColor="text1"/>
          <w:lang w:val="id-ID"/>
        </w:rPr>
        <w:t xml:space="preserve"> yang lebih</w:t>
      </w:r>
      <w:r w:rsidR="00200F96" w:rsidRPr="00840935">
        <w:rPr>
          <w:rFonts w:ascii="Bookman Old Style" w:hAnsi="Bookman Old Style" w:cs="BookmanOldStyle"/>
          <w:color w:val="000000" w:themeColor="text1"/>
          <w:lang w:val="id-ID"/>
        </w:rPr>
        <w:t xml:space="preserve"> </w:t>
      </w:r>
      <w:r w:rsidR="00BD75EB" w:rsidRPr="00840935">
        <w:rPr>
          <w:rFonts w:ascii="Bookman Old Style" w:hAnsi="Bookman Old Style" w:cs="BookmanOldStyle"/>
          <w:color w:val="000000" w:themeColor="text1"/>
          <w:lang w:val="id-ID"/>
        </w:rPr>
        <w:t>baik guna melindungi keselamatan dan keamanan</w:t>
      </w:r>
      <w:r w:rsidR="00F035F1" w:rsidRPr="00840935">
        <w:rPr>
          <w:rFonts w:ascii="Bookman Old Style" w:hAnsi="Bookman Old Style" w:cs="BookmanOldStyle"/>
          <w:color w:val="000000" w:themeColor="text1"/>
          <w:lang w:val="id-ID"/>
        </w:rPr>
        <w:t xml:space="preserve"> </w:t>
      </w:r>
      <w:r w:rsidR="00BD75EB" w:rsidRPr="00840935">
        <w:rPr>
          <w:rFonts w:ascii="Bookman Old Style" w:hAnsi="Bookman Old Style" w:cs="BookmanOldStyle"/>
          <w:color w:val="000000" w:themeColor="text1"/>
          <w:lang w:val="id-ID"/>
        </w:rPr>
        <w:t>penghuni dan masyarakat.</w:t>
      </w:r>
    </w:p>
    <w:p w:rsidR="00BD75EB" w:rsidRPr="00840935" w:rsidRDefault="00BD75EB" w:rsidP="00D657E0">
      <w:pPr>
        <w:pStyle w:val="ListParagraph"/>
        <w:widowControl w:val="0"/>
        <w:numPr>
          <w:ilvl w:val="0"/>
          <w:numId w:val="52"/>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lang w:val="id-ID"/>
        </w:rPr>
      </w:pPr>
      <w:r w:rsidRPr="00840935">
        <w:rPr>
          <w:rFonts w:ascii="Bookman Old Style" w:hAnsi="Bookman Old Style" w:cs="BookmanOldStyle"/>
          <w:color w:val="000000" w:themeColor="text1"/>
          <w:lang w:val="id-ID"/>
        </w:rPr>
        <w:t>Pemukiman kembali sebagaimana dimaksud pada ayat</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lang w:val="id-ID"/>
        </w:rPr>
        <w:t>(1) dilakukan dengan memindahkan masyarakat</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lang w:val="id-ID"/>
        </w:rPr>
        <w:t>terdampak dari lokasi yang tidak mungkin dibangun</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lang w:val="id-ID"/>
        </w:rPr>
        <w:t>kembali karena tidak sesuai dengan rencana tata ruang</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lang w:val="id-ID"/>
        </w:rPr>
        <w:t>dan/atau rawan bencana serta dapat menimbulkan</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lang w:val="id-ID"/>
        </w:rPr>
        <w:t>bahaya bagi barang ataupun orang.</w:t>
      </w:r>
    </w:p>
    <w:p w:rsidR="005E7CA9" w:rsidRPr="00840935" w:rsidRDefault="005E7CA9" w:rsidP="005E7CA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lang w:val="id-ID"/>
        </w:rPr>
      </w:pPr>
    </w:p>
    <w:p w:rsidR="005E7CA9" w:rsidRPr="00840935" w:rsidRDefault="005E7CA9" w:rsidP="005E7CA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lang w:val="id-ID"/>
        </w:rPr>
      </w:pPr>
    </w:p>
    <w:p w:rsidR="005E7CA9" w:rsidRPr="00840935" w:rsidRDefault="005E7CA9" w:rsidP="005E7CA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lang w:val="id-ID"/>
        </w:rPr>
      </w:pPr>
    </w:p>
    <w:p w:rsidR="005E7CA9" w:rsidRPr="00840935" w:rsidRDefault="005E7CA9" w:rsidP="005E7CA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lang w:val="id-ID"/>
        </w:rPr>
      </w:pPr>
    </w:p>
    <w:p w:rsidR="00DD2C2D" w:rsidRPr="00840935" w:rsidRDefault="00BD75EB" w:rsidP="00D657E0">
      <w:pPr>
        <w:pStyle w:val="ListParagraph"/>
        <w:widowControl w:val="0"/>
        <w:numPr>
          <w:ilvl w:val="0"/>
          <w:numId w:val="52"/>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OldStyle"/>
          <w:color w:val="000000" w:themeColor="text1"/>
        </w:rPr>
        <w:lastRenderedPageBreak/>
        <w:t>Pemukiman kembali sebagaimana dimaksud dalam ayat (2)</w:t>
      </w:r>
      <w:r w:rsidR="00DD2C2D" w:rsidRPr="00840935">
        <w:rPr>
          <w:rFonts w:ascii="Bookman Old Style" w:hAnsi="Bookman Old Style" w:cs="BookmanOldStyle"/>
          <w:color w:val="000000" w:themeColor="text1"/>
          <w:lang w:val="id-ID"/>
        </w:rPr>
        <w:t xml:space="preserve"> </w:t>
      </w:r>
      <w:r w:rsidR="006F0D00" w:rsidRPr="00840935">
        <w:rPr>
          <w:rFonts w:ascii="Bookman Old Style" w:hAnsi="Bookman Old Style" w:cs="BookmanOldStyle"/>
          <w:color w:val="000000" w:themeColor="text1"/>
        </w:rPr>
        <w:t xml:space="preserve">dilakukan oleh </w:t>
      </w:r>
      <w:r w:rsidR="006F0D00" w:rsidRPr="00840935">
        <w:rPr>
          <w:rFonts w:ascii="Bookman Old Style" w:hAnsi="Bookman Old Style" w:cs="BookmanOldStyle"/>
          <w:color w:val="000000" w:themeColor="text1"/>
          <w:lang w:val="id-ID"/>
        </w:rPr>
        <w:t>P</w:t>
      </w:r>
      <w:r w:rsidR="006F0D00" w:rsidRPr="00840935">
        <w:rPr>
          <w:rFonts w:ascii="Bookman Old Style" w:hAnsi="Bookman Old Style" w:cs="BookmanOldStyle"/>
          <w:color w:val="000000" w:themeColor="text1"/>
        </w:rPr>
        <w:t xml:space="preserve">emerintah </w:t>
      </w:r>
      <w:r w:rsidR="006F0D00" w:rsidRPr="00840935">
        <w:rPr>
          <w:rFonts w:ascii="Bookman Old Style" w:hAnsi="Bookman Old Style" w:cs="BookmanOldStyle"/>
          <w:color w:val="000000" w:themeColor="text1"/>
          <w:lang w:val="id-ID"/>
        </w:rPr>
        <w:t>D</w:t>
      </w:r>
      <w:r w:rsidRPr="00840935">
        <w:rPr>
          <w:rFonts w:ascii="Bookman Old Style" w:hAnsi="Bookman Old Style" w:cs="BookmanOldStyle"/>
          <w:color w:val="000000" w:themeColor="text1"/>
        </w:rPr>
        <w:t>aerah.</w:t>
      </w:r>
    </w:p>
    <w:p w:rsidR="00BD75EB" w:rsidRPr="00840935" w:rsidRDefault="00BD75EB" w:rsidP="00D657E0">
      <w:pPr>
        <w:pStyle w:val="ListParagraph"/>
        <w:widowControl w:val="0"/>
        <w:numPr>
          <w:ilvl w:val="0"/>
          <w:numId w:val="52"/>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OldStyle"/>
          <w:color w:val="000000" w:themeColor="text1"/>
        </w:rPr>
        <w:t xml:space="preserve">Lokasi yang </w:t>
      </w:r>
      <w:proofErr w:type="gramStart"/>
      <w:r w:rsidRPr="00840935">
        <w:rPr>
          <w:rFonts w:ascii="Bookman Old Style" w:hAnsi="Bookman Old Style" w:cs="BookmanOldStyle"/>
          <w:color w:val="000000" w:themeColor="text1"/>
        </w:rPr>
        <w:t>akan</w:t>
      </w:r>
      <w:proofErr w:type="gramEnd"/>
      <w:r w:rsidRPr="00840935">
        <w:rPr>
          <w:rFonts w:ascii="Bookman Old Style" w:hAnsi="Bookman Old Style" w:cs="BookmanOldStyle"/>
          <w:color w:val="000000" w:themeColor="text1"/>
        </w:rPr>
        <w:t xml:space="preserve"> ditentukan sebagai tempat untuk</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pem</w:t>
      </w:r>
      <w:r w:rsidR="00DD2C2D" w:rsidRPr="00840935">
        <w:rPr>
          <w:rFonts w:ascii="Bookman Old Style" w:hAnsi="Bookman Old Style" w:cs="BookmanOldStyle"/>
          <w:color w:val="000000" w:themeColor="text1"/>
        </w:rPr>
        <w:t xml:space="preserve">ukiman kembali ditetapkan oleh </w:t>
      </w:r>
      <w:r w:rsidR="00DD2C2D" w:rsidRPr="00840935">
        <w:rPr>
          <w:rFonts w:ascii="Bookman Old Style" w:hAnsi="Bookman Old Style" w:cs="BookmanOldStyle"/>
          <w:color w:val="000000" w:themeColor="text1"/>
          <w:lang w:val="id-ID"/>
        </w:rPr>
        <w:t>P</w:t>
      </w:r>
      <w:r w:rsidR="00DD2C2D" w:rsidRPr="00840935">
        <w:rPr>
          <w:rFonts w:ascii="Bookman Old Style" w:hAnsi="Bookman Old Style" w:cs="BookmanOldStyle"/>
          <w:color w:val="000000" w:themeColor="text1"/>
        </w:rPr>
        <w:t xml:space="preserve">emerintah </w:t>
      </w:r>
      <w:r w:rsidR="00DD2C2D" w:rsidRPr="00840935">
        <w:rPr>
          <w:rFonts w:ascii="Bookman Old Style" w:hAnsi="Bookman Old Style" w:cs="BookmanOldStyle"/>
          <w:color w:val="000000" w:themeColor="text1"/>
          <w:lang w:val="id-ID"/>
        </w:rPr>
        <w:t>D</w:t>
      </w:r>
      <w:r w:rsidRPr="00840935">
        <w:rPr>
          <w:rFonts w:ascii="Bookman Old Style" w:hAnsi="Bookman Old Style" w:cs="BookmanOldStyle"/>
          <w:color w:val="000000" w:themeColor="text1"/>
        </w:rPr>
        <w:t>aerah</w:t>
      </w:r>
      <w:r w:rsidR="00DD2C2D"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dengan melibatkan peran masyarakat.</w:t>
      </w:r>
    </w:p>
    <w:p w:rsidR="005E7CA9" w:rsidRPr="00840935" w:rsidRDefault="005E7CA9" w:rsidP="005E7CA9">
      <w:pPr>
        <w:pStyle w:val="ListParagraph"/>
        <w:widowControl w:val="0"/>
        <w:autoSpaceDE w:val="0"/>
        <w:autoSpaceDN w:val="0"/>
        <w:adjustRightInd w:val="0"/>
        <w:ind w:left="426" w:right="-470"/>
        <w:contextualSpacing/>
        <w:jc w:val="both"/>
        <w:rPr>
          <w:rFonts w:ascii="Bookman Old Style" w:hAnsi="Bookman Old Style" w:cs="Bookman Old Style"/>
          <w:color w:val="000000" w:themeColor="text1"/>
        </w:rPr>
      </w:pPr>
    </w:p>
    <w:p w:rsidR="005566BE" w:rsidRPr="00840935" w:rsidRDefault="005566BE" w:rsidP="006F0D00">
      <w:pPr>
        <w:widowControl w:val="0"/>
        <w:autoSpaceDE w:val="0"/>
        <w:autoSpaceDN w:val="0"/>
        <w:adjustRightInd w:val="0"/>
        <w:spacing w:before="240"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BAB VI</w:t>
      </w:r>
    </w:p>
    <w:p w:rsidR="005566BE" w:rsidRPr="00840935" w:rsidRDefault="00BD75EB" w:rsidP="00A9047F">
      <w:pPr>
        <w:widowControl w:val="0"/>
        <w:autoSpaceDE w:val="0"/>
        <w:autoSpaceDN w:val="0"/>
        <w:adjustRightInd w:val="0"/>
        <w:spacing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PENYEDIAAN TANAH</w:t>
      </w:r>
    </w:p>
    <w:p w:rsidR="005566BE" w:rsidRPr="00840935" w:rsidRDefault="00E65969" w:rsidP="006F0D00">
      <w:pPr>
        <w:widowControl w:val="0"/>
        <w:autoSpaceDE w:val="0"/>
        <w:autoSpaceDN w:val="0"/>
        <w:adjustRightInd w:val="0"/>
        <w:spacing w:after="120"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Pasal 48</w:t>
      </w:r>
    </w:p>
    <w:p w:rsidR="00E65969" w:rsidRPr="00840935" w:rsidRDefault="00BD75EB" w:rsidP="00C707EE">
      <w:pPr>
        <w:widowControl w:val="0"/>
        <w:autoSpaceDE w:val="0"/>
        <w:autoSpaceDN w:val="0"/>
        <w:adjustRightInd w:val="0"/>
        <w:spacing w:after="240" w:line="360" w:lineRule="auto"/>
        <w:ind w:left="-142" w:right="-470"/>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Proses dan tahapan penyediaan tanah untuk pembangunan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dan </w:t>
      </w:r>
      <w:r w:rsidR="00A13C4A"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 xml:space="preserve"> </w:t>
      </w:r>
      <w:r w:rsidR="00E65969" w:rsidRPr="00840935">
        <w:rPr>
          <w:rFonts w:ascii="Bookman Old Style" w:hAnsi="Bookman Old Style" w:cs="Bookman Old Style"/>
          <w:color w:val="000000" w:themeColor="text1"/>
          <w:lang w:val="id-ID"/>
        </w:rPr>
        <w:t>dilaksanakan sesuai</w:t>
      </w:r>
      <w:r w:rsidR="00E65969" w:rsidRPr="00840935">
        <w:rPr>
          <w:rFonts w:ascii="Bookman Old Style" w:hAnsi="Bookman Old Style" w:cs="Bookman Old Style"/>
          <w:color w:val="000000" w:themeColor="text1"/>
        </w:rPr>
        <w:t xml:space="preserve"> dengan</w:t>
      </w:r>
      <w:r w:rsidR="00E65969" w:rsidRPr="00840935">
        <w:rPr>
          <w:rFonts w:ascii="Bookman Old Style" w:hAnsi="Bookman Old Style" w:cs="Bookman Old Style"/>
          <w:color w:val="000000" w:themeColor="text1"/>
          <w:lang w:val="id-ID"/>
        </w:rPr>
        <w:t xml:space="preserve"> </w:t>
      </w:r>
      <w:r w:rsidR="00E65969" w:rsidRPr="00840935">
        <w:rPr>
          <w:rFonts w:ascii="Bookman Old Style" w:hAnsi="Bookman Old Style" w:cs="Bookman Old Style"/>
          <w:color w:val="000000" w:themeColor="text1"/>
        </w:rPr>
        <w:t>peraturan perundang-undangan</w:t>
      </w:r>
      <w:r w:rsidR="00E65969" w:rsidRPr="00840935">
        <w:rPr>
          <w:rFonts w:ascii="Bookman Old Style" w:hAnsi="Bookman Old Style" w:cs="Bookman Old Style"/>
          <w:color w:val="000000" w:themeColor="text1"/>
          <w:lang w:val="id-ID"/>
        </w:rPr>
        <w:t>.</w:t>
      </w:r>
    </w:p>
    <w:p w:rsidR="005566BE" w:rsidRPr="00840935" w:rsidRDefault="005566BE" w:rsidP="00C707EE">
      <w:pPr>
        <w:widowControl w:val="0"/>
        <w:autoSpaceDE w:val="0"/>
        <w:autoSpaceDN w:val="0"/>
        <w:adjustRightInd w:val="0"/>
        <w:spacing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BAB VII</w:t>
      </w:r>
    </w:p>
    <w:p w:rsidR="005566BE" w:rsidRPr="00840935" w:rsidRDefault="00BD75EB" w:rsidP="00A9047F">
      <w:pPr>
        <w:widowControl w:val="0"/>
        <w:autoSpaceDE w:val="0"/>
        <w:autoSpaceDN w:val="0"/>
        <w:adjustRightInd w:val="0"/>
        <w:spacing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PENDANAAN</w:t>
      </w:r>
    </w:p>
    <w:p w:rsidR="005566BE" w:rsidRPr="00840935" w:rsidRDefault="00E65969" w:rsidP="006F0D00">
      <w:pPr>
        <w:widowControl w:val="0"/>
        <w:autoSpaceDE w:val="0"/>
        <w:autoSpaceDN w:val="0"/>
        <w:adjustRightInd w:val="0"/>
        <w:spacing w:after="120"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Pasal 49</w:t>
      </w:r>
    </w:p>
    <w:p w:rsidR="006F0D00" w:rsidRPr="00840935" w:rsidRDefault="00BD75EB" w:rsidP="00B273C3">
      <w:pPr>
        <w:widowControl w:val="0"/>
        <w:autoSpaceDE w:val="0"/>
        <w:autoSpaceDN w:val="0"/>
        <w:adjustRightInd w:val="0"/>
        <w:spacing w:line="360" w:lineRule="auto"/>
        <w:ind w:left="-142" w:right="-470"/>
        <w:jc w:val="both"/>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Pendanaan dimaksudka</w:t>
      </w:r>
      <w:r w:rsidR="00DD2C2D" w:rsidRPr="00840935">
        <w:rPr>
          <w:rFonts w:ascii="Bookman Old Style" w:hAnsi="Bookman Old Style" w:cs="Bookman Old Style"/>
          <w:color w:val="000000" w:themeColor="text1"/>
          <w:lang w:val="id-ID"/>
        </w:rPr>
        <w:t xml:space="preserve">n untuk memastikan ketersediaan </w:t>
      </w:r>
      <w:r w:rsidRPr="00840935">
        <w:rPr>
          <w:rFonts w:ascii="Bookman Old Style" w:hAnsi="Bookman Old Style" w:cs="Bookman Old Style"/>
          <w:color w:val="000000" w:themeColor="text1"/>
          <w:lang w:val="id-ID"/>
        </w:rPr>
        <w:t>dana untuk pemenuhan kebutuhan</w:t>
      </w:r>
      <w:r w:rsidR="00DD2C2D" w:rsidRPr="00840935">
        <w:rPr>
          <w:rFonts w:ascii="Bookman Old Style" w:hAnsi="Bookman Old Style" w:cs="Bookman Old Style"/>
          <w:color w:val="000000" w:themeColor="text1"/>
          <w:lang w:val="id-ID"/>
        </w:rPr>
        <w:t xml:space="preserve"> </w:t>
      </w:r>
      <w:r w:rsidR="001C4CE6" w:rsidRPr="00840935">
        <w:rPr>
          <w:rFonts w:ascii="Bookman Old Style" w:hAnsi="Bookman Old Style" w:cs="Bookman Old Style"/>
          <w:color w:val="000000" w:themeColor="text1"/>
          <w:lang w:val="id-ID"/>
        </w:rPr>
        <w:t>Rumah Umum</w:t>
      </w:r>
      <w:r w:rsidRPr="00840935">
        <w:rPr>
          <w:rFonts w:ascii="Bookman Old Style" w:hAnsi="Bookman Old Style" w:cs="Bookman Old Style"/>
          <w:color w:val="000000" w:themeColor="text1"/>
          <w:lang w:val="id-ID"/>
        </w:rPr>
        <w:t xml:space="preserve">, </w:t>
      </w:r>
      <w:r w:rsidR="0041728F" w:rsidRPr="00840935">
        <w:rPr>
          <w:rFonts w:ascii="Bookman Old Style" w:hAnsi="Bookman Old Style" w:cs="Bookman Old Style"/>
          <w:color w:val="000000" w:themeColor="text1"/>
          <w:lang w:val="id-ID"/>
        </w:rPr>
        <w:t xml:space="preserve">peningkatan kualitas </w:t>
      </w:r>
      <w:r w:rsidR="00A13C4A" w:rsidRPr="00840935">
        <w:rPr>
          <w:rFonts w:ascii="Bookman Old Style" w:hAnsi="Bookman Old Style" w:cs="Bookman Old Style"/>
          <w:color w:val="000000" w:themeColor="text1"/>
          <w:lang w:val="id-ID"/>
        </w:rPr>
        <w:t>Rumah</w:t>
      </w:r>
      <w:r w:rsidRPr="00840935">
        <w:rPr>
          <w:rFonts w:ascii="Bookman Old Style" w:hAnsi="Bookman Old Style" w:cs="Bookman Old Style"/>
          <w:color w:val="000000" w:themeColor="text1"/>
          <w:lang w:val="id-ID"/>
        </w:rPr>
        <w:t xml:space="preserve"> tidak layak huni, pemeliharaan dan perbaikan </w:t>
      </w:r>
      <w:r w:rsidR="00355CFA" w:rsidRPr="00840935">
        <w:rPr>
          <w:rFonts w:ascii="Bookman Old Style" w:hAnsi="Bookman Old Style" w:cs="Bookman Old Style"/>
          <w:color w:val="000000" w:themeColor="text1"/>
          <w:lang w:val="id-ID"/>
        </w:rPr>
        <w:t>Prasarana</w:t>
      </w:r>
      <w:r w:rsidRPr="00840935">
        <w:rPr>
          <w:rFonts w:ascii="Bookman Old Style" w:hAnsi="Bookman Old Style" w:cs="Bookman Old Style"/>
          <w:color w:val="000000" w:themeColor="text1"/>
          <w:lang w:val="id-ID"/>
        </w:rPr>
        <w:t xml:space="preserve">, </w:t>
      </w:r>
      <w:r w:rsidR="00355CFA" w:rsidRPr="00840935">
        <w:rPr>
          <w:rFonts w:ascii="Bookman Old Style" w:hAnsi="Bookman Old Style" w:cs="Bookman Old Style"/>
          <w:color w:val="000000" w:themeColor="text1"/>
          <w:lang w:val="id-ID"/>
        </w:rPr>
        <w:t>Sarana</w:t>
      </w:r>
      <w:r w:rsidRPr="00840935">
        <w:rPr>
          <w:rFonts w:ascii="Bookman Old Style" w:hAnsi="Bookman Old Style" w:cs="Bookman Old Style"/>
          <w:color w:val="000000" w:themeColor="text1"/>
          <w:lang w:val="id-ID"/>
        </w:rPr>
        <w:t xml:space="preserve"> dan utilitas </w:t>
      </w:r>
      <w:r w:rsidR="00A13C4A" w:rsidRPr="00840935">
        <w:rPr>
          <w:rFonts w:ascii="Bookman Old Style" w:hAnsi="Bookman Old Style" w:cs="Bookman Old Style"/>
          <w:color w:val="000000" w:themeColor="text1"/>
          <w:lang w:val="id-ID"/>
        </w:rPr>
        <w:t>Perumahan</w:t>
      </w:r>
      <w:r w:rsidRPr="00840935">
        <w:rPr>
          <w:rFonts w:ascii="Bookman Old Style" w:hAnsi="Bookman Old Style" w:cs="Bookman Old Style"/>
          <w:color w:val="000000" w:themeColor="text1"/>
          <w:lang w:val="id-ID"/>
        </w:rPr>
        <w:t xml:space="preserve"> dan </w:t>
      </w:r>
      <w:r w:rsidR="00A13C4A" w:rsidRPr="00840935">
        <w:rPr>
          <w:rFonts w:ascii="Bookman Old Style" w:hAnsi="Bookman Old Style" w:cs="Bookman Old Style"/>
          <w:color w:val="000000" w:themeColor="text1"/>
          <w:lang w:val="id-ID"/>
        </w:rPr>
        <w:t>Permukiman</w:t>
      </w:r>
      <w:r w:rsidR="0041728F" w:rsidRPr="00840935">
        <w:rPr>
          <w:rFonts w:ascii="Bookman Old Style" w:hAnsi="Bookman Old Style" w:cs="Bookman Old Style"/>
          <w:color w:val="000000" w:themeColor="text1"/>
          <w:lang w:val="id-ID"/>
        </w:rPr>
        <w:t xml:space="preserve"> yang merupakan kewenangan dan tanggung jawab Pemerintah Daerah</w:t>
      </w:r>
      <w:r w:rsidRPr="00840935">
        <w:rPr>
          <w:rFonts w:ascii="Bookman Old Style" w:hAnsi="Bookman Old Style" w:cs="Bookman Old Style"/>
          <w:color w:val="000000" w:themeColor="text1"/>
          <w:lang w:val="id-ID"/>
        </w:rPr>
        <w:t>.</w:t>
      </w:r>
    </w:p>
    <w:p w:rsidR="005E7CA9" w:rsidRPr="00840935" w:rsidRDefault="005E7CA9" w:rsidP="005E7CA9">
      <w:pPr>
        <w:widowControl w:val="0"/>
        <w:autoSpaceDE w:val="0"/>
        <w:autoSpaceDN w:val="0"/>
        <w:adjustRightInd w:val="0"/>
        <w:ind w:left="-142" w:right="-470"/>
        <w:jc w:val="both"/>
        <w:rPr>
          <w:rFonts w:ascii="Bookman Old Style" w:hAnsi="Bookman Old Style" w:cs="Bookman Old Style"/>
          <w:color w:val="000000" w:themeColor="text1"/>
          <w:lang w:val="id-ID"/>
        </w:rPr>
      </w:pPr>
    </w:p>
    <w:p w:rsidR="00BD75EB" w:rsidRPr="00840935" w:rsidRDefault="00E65969" w:rsidP="00B273C3">
      <w:pPr>
        <w:widowControl w:val="0"/>
        <w:autoSpaceDE w:val="0"/>
        <w:autoSpaceDN w:val="0"/>
        <w:adjustRightInd w:val="0"/>
        <w:spacing w:before="120" w:after="120" w:line="360" w:lineRule="auto"/>
        <w:ind w:left="-284" w:right="-470"/>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50</w:t>
      </w:r>
    </w:p>
    <w:p w:rsidR="00BD75EB" w:rsidRPr="00840935" w:rsidRDefault="00BD75EB" w:rsidP="00E0658F">
      <w:pPr>
        <w:widowControl w:val="0"/>
        <w:autoSpaceDE w:val="0"/>
        <w:autoSpaceDN w:val="0"/>
        <w:adjustRightInd w:val="0"/>
        <w:spacing w:line="360" w:lineRule="auto"/>
        <w:ind w:left="-142" w:right="-470"/>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Dana untuk pemenuhan </w:t>
      </w:r>
      <w:r w:rsidR="00DD2C2D" w:rsidRPr="00840935">
        <w:rPr>
          <w:rFonts w:ascii="Bookman Old Style" w:hAnsi="Bookman Old Style" w:cs="Bookman Old Style"/>
          <w:color w:val="000000" w:themeColor="text1"/>
        </w:rPr>
        <w:t xml:space="preserve">kebutuhan sebagaimana dimaksud </w:t>
      </w:r>
      <w:r w:rsidR="00DD2C2D" w:rsidRPr="00840935">
        <w:rPr>
          <w:rFonts w:ascii="Bookman Old Style" w:hAnsi="Bookman Old Style" w:cs="Bookman Old Style"/>
          <w:color w:val="000000" w:themeColor="text1"/>
          <w:lang w:val="id-ID"/>
        </w:rPr>
        <w:t>dalam P</w:t>
      </w:r>
      <w:r w:rsidR="007C6457" w:rsidRPr="00840935">
        <w:rPr>
          <w:rFonts w:ascii="Bookman Old Style" w:hAnsi="Bookman Old Style" w:cs="Bookman Old Style"/>
          <w:color w:val="000000" w:themeColor="text1"/>
        </w:rPr>
        <w:t>asal 4</w:t>
      </w:r>
      <w:r w:rsidR="00E65969" w:rsidRPr="00840935">
        <w:rPr>
          <w:rFonts w:ascii="Bookman Old Style" w:hAnsi="Bookman Old Style" w:cs="Bookman Old Style"/>
          <w:color w:val="000000" w:themeColor="text1"/>
          <w:lang w:val="id-ID"/>
        </w:rPr>
        <w:t>9</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bersumber dari:</w:t>
      </w:r>
    </w:p>
    <w:p w:rsidR="00DD2C2D" w:rsidRPr="00840935" w:rsidRDefault="00BD75EB" w:rsidP="00D657E0">
      <w:pPr>
        <w:pStyle w:val="ListParagraph"/>
        <w:widowControl w:val="0"/>
        <w:numPr>
          <w:ilvl w:val="1"/>
          <w:numId w:val="53"/>
        </w:numPr>
        <w:autoSpaceDE w:val="0"/>
        <w:autoSpaceDN w:val="0"/>
        <w:adjustRightInd w:val="0"/>
        <w:spacing w:line="360" w:lineRule="auto"/>
        <w:ind w:left="426" w:right="-470" w:hanging="568"/>
        <w:contextualSpacing/>
        <w:rPr>
          <w:rFonts w:ascii="Bookman Old Style" w:hAnsi="Bookman Old Style" w:cs="Bookman Old Style"/>
          <w:color w:val="000000" w:themeColor="text1"/>
        </w:rPr>
      </w:pPr>
      <w:r w:rsidRPr="00840935">
        <w:rPr>
          <w:rFonts w:ascii="Bookman Old Style" w:hAnsi="Bookman Old Style" w:cs="Bookman Old Style"/>
          <w:color w:val="000000" w:themeColor="text1"/>
        </w:rPr>
        <w:t>a</w:t>
      </w:r>
      <w:r w:rsidR="00AE4206" w:rsidRPr="00840935">
        <w:rPr>
          <w:rFonts w:ascii="Bookman Old Style" w:hAnsi="Bookman Old Style" w:cs="Bookman Old Style"/>
          <w:color w:val="000000" w:themeColor="text1"/>
        </w:rPr>
        <w:t>nggaran pendapatan dan belanja D</w:t>
      </w:r>
      <w:r w:rsidRPr="00840935">
        <w:rPr>
          <w:rFonts w:ascii="Bookman Old Style" w:hAnsi="Bookman Old Style" w:cs="Bookman Old Style"/>
          <w:color w:val="000000" w:themeColor="text1"/>
        </w:rPr>
        <w:t>aerah; dan/atau</w:t>
      </w:r>
    </w:p>
    <w:p w:rsidR="00C707EE" w:rsidRPr="00840935" w:rsidRDefault="00BD75EB" w:rsidP="00152171">
      <w:pPr>
        <w:pStyle w:val="ListParagraph"/>
        <w:widowControl w:val="0"/>
        <w:numPr>
          <w:ilvl w:val="1"/>
          <w:numId w:val="53"/>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sumber</w:t>
      </w:r>
      <w:proofErr w:type="gramEnd"/>
      <w:r w:rsidRPr="00840935">
        <w:rPr>
          <w:rFonts w:ascii="Bookman Old Style" w:hAnsi="Bookman Old Style" w:cs="Bookman Old Style"/>
          <w:color w:val="000000" w:themeColor="text1"/>
        </w:rPr>
        <w:t xml:space="preserve"> dana lainnya sesuai denga</w:t>
      </w:r>
      <w:r w:rsidR="00152171" w:rsidRPr="00840935">
        <w:rPr>
          <w:rFonts w:ascii="Bookman Old Style" w:hAnsi="Bookman Old Style" w:cs="Bookman Old Style"/>
          <w:color w:val="000000" w:themeColor="text1"/>
        </w:rPr>
        <w:t>n ketentuan peraturan perundang-</w:t>
      </w:r>
      <w:r w:rsidRPr="00840935">
        <w:rPr>
          <w:rFonts w:ascii="Bookman Old Style" w:hAnsi="Bookman Old Style" w:cs="Bookman Old Style"/>
          <w:color w:val="000000" w:themeColor="text1"/>
        </w:rPr>
        <w:t>undangan.</w:t>
      </w:r>
    </w:p>
    <w:p w:rsidR="005E7CA9" w:rsidRPr="00840935" w:rsidRDefault="005E7CA9" w:rsidP="005E7CA9">
      <w:pPr>
        <w:pStyle w:val="ListParagraph"/>
        <w:widowControl w:val="0"/>
        <w:autoSpaceDE w:val="0"/>
        <w:autoSpaceDN w:val="0"/>
        <w:adjustRightInd w:val="0"/>
        <w:ind w:left="426" w:right="-470"/>
        <w:contextualSpacing/>
        <w:rPr>
          <w:rFonts w:ascii="Bookman Old Style" w:hAnsi="Bookman Old Style" w:cs="Bookman Old Style"/>
          <w:color w:val="000000" w:themeColor="text1"/>
        </w:rPr>
      </w:pPr>
    </w:p>
    <w:p w:rsidR="009C68A4" w:rsidRPr="00840935" w:rsidRDefault="00E65969" w:rsidP="00B273C3">
      <w:pPr>
        <w:widowControl w:val="0"/>
        <w:autoSpaceDE w:val="0"/>
        <w:autoSpaceDN w:val="0"/>
        <w:adjustRightInd w:val="0"/>
        <w:spacing w:after="120" w:line="360" w:lineRule="auto"/>
        <w:ind w:left="-284" w:right="-470"/>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Pasal 51</w:t>
      </w:r>
    </w:p>
    <w:p w:rsidR="009C68A4" w:rsidRPr="00840935" w:rsidRDefault="009C68A4" w:rsidP="00E0658F">
      <w:pPr>
        <w:widowControl w:val="0"/>
        <w:autoSpaceDE w:val="0"/>
        <w:autoSpaceDN w:val="0"/>
        <w:adjustRightInd w:val="0"/>
        <w:spacing w:line="360" w:lineRule="auto"/>
        <w:ind w:left="-142" w:right="-470"/>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Dana</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 xml:space="preserve">sebagaimana dimaksud dalam </w:t>
      </w:r>
      <w:r w:rsidR="00DD2C2D" w:rsidRPr="00840935">
        <w:rPr>
          <w:rFonts w:ascii="Bookman Old Style" w:hAnsi="Bookman Old Style" w:cs="Bookman Old Style"/>
          <w:color w:val="000000" w:themeColor="text1"/>
          <w:lang w:val="id-ID"/>
        </w:rPr>
        <w:t>P</w:t>
      </w:r>
      <w:r w:rsidR="00E65969" w:rsidRPr="00840935">
        <w:rPr>
          <w:rFonts w:ascii="Bookman Old Style" w:hAnsi="Bookman Old Style" w:cs="Bookman Old Style"/>
          <w:color w:val="000000" w:themeColor="text1"/>
        </w:rPr>
        <w:t xml:space="preserve">asal </w:t>
      </w:r>
      <w:r w:rsidR="00E65969" w:rsidRPr="00840935">
        <w:rPr>
          <w:rFonts w:ascii="Bookman Old Style" w:hAnsi="Bookman Old Style" w:cs="Bookman Old Style"/>
          <w:color w:val="000000" w:themeColor="text1"/>
          <w:lang w:val="id-ID"/>
        </w:rPr>
        <w:t>50</w:t>
      </w:r>
      <w:r w:rsidRPr="00840935">
        <w:rPr>
          <w:rFonts w:ascii="Bookman Old Style" w:hAnsi="Bookman Old Style" w:cs="Bookman Old Style"/>
          <w:color w:val="000000" w:themeColor="text1"/>
        </w:rPr>
        <w:t xml:space="preserve"> dimanfaatkan untuk mendukung:</w:t>
      </w:r>
    </w:p>
    <w:p w:rsidR="009C68A4" w:rsidRPr="00840935" w:rsidRDefault="00A13C4A" w:rsidP="00D657E0">
      <w:pPr>
        <w:widowControl w:val="0"/>
        <w:numPr>
          <w:ilvl w:val="3"/>
          <w:numId w:val="54"/>
        </w:numPr>
        <w:autoSpaceDE w:val="0"/>
        <w:autoSpaceDN w:val="0"/>
        <w:adjustRightInd w:val="0"/>
        <w:spacing w:line="360" w:lineRule="auto"/>
        <w:ind w:left="426" w:right="-470" w:hanging="568"/>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w:t>
      </w:r>
      <w:r w:rsidR="009C68A4" w:rsidRPr="00840935">
        <w:rPr>
          <w:rFonts w:ascii="Bookman Old Style" w:hAnsi="Bookman Old Style" w:cs="Bookman Old Style"/>
          <w:color w:val="000000" w:themeColor="text1"/>
        </w:rPr>
        <w:t>enyelenggaraan</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Perumahan</w:t>
      </w:r>
      <w:r w:rsidR="00796D21" w:rsidRPr="00840935">
        <w:rPr>
          <w:rFonts w:ascii="Bookman Old Style" w:hAnsi="Bookman Old Style" w:cs="Bookman Old Style"/>
          <w:color w:val="000000" w:themeColor="text1"/>
        </w:rPr>
        <w:t xml:space="preserve"> </w:t>
      </w:r>
      <w:r w:rsidR="006727EE" w:rsidRPr="00840935">
        <w:rPr>
          <w:rFonts w:ascii="Bookman Old Style" w:hAnsi="Bookman Old Style" w:cs="Bookman Old Style"/>
          <w:color w:val="000000" w:themeColor="text1"/>
        </w:rPr>
        <w:t xml:space="preserve">dan </w:t>
      </w:r>
      <w:r w:rsidRPr="00840935">
        <w:rPr>
          <w:rFonts w:ascii="Bookman Old Style" w:hAnsi="Bookman Old Style" w:cs="Bookman Old Style"/>
          <w:color w:val="000000" w:themeColor="text1"/>
        </w:rPr>
        <w:t>Kawasan Permukiman</w:t>
      </w:r>
      <w:r w:rsidR="009C68A4" w:rsidRPr="00840935">
        <w:rPr>
          <w:rFonts w:ascii="Bookman Old Style" w:hAnsi="Bookman Old Style" w:cs="Bookman Old Style"/>
          <w:color w:val="000000" w:themeColor="text1"/>
        </w:rPr>
        <w:t xml:space="preserve"> sesuai kewenangannya; </w:t>
      </w:r>
    </w:p>
    <w:p w:rsidR="009C68A4" w:rsidRPr="00840935" w:rsidRDefault="009C68A4" w:rsidP="00D657E0">
      <w:pPr>
        <w:widowControl w:val="0"/>
        <w:numPr>
          <w:ilvl w:val="3"/>
          <w:numId w:val="54"/>
        </w:numPr>
        <w:autoSpaceDE w:val="0"/>
        <w:autoSpaceDN w:val="0"/>
        <w:adjustRightInd w:val="0"/>
        <w:spacing w:line="360" w:lineRule="auto"/>
        <w:ind w:left="426" w:right="-470" w:hanging="568"/>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pemeliharaan dan perbaikan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tidak layak huni secara stimulan;</w:t>
      </w:r>
    </w:p>
    <w:p w:rsidR="009C68A4" w:rsidRPr="00840935" w:rsidRDefault="009C68A4" w:rsidP="00D657E0">
      <w:pPr>
        <w:widowControl w:val="0"/>
        <w:numPr>
          <w:ilvl w:val="3"/>
          <w:numId w:val="54"/>
        </w:numPr>
        <w:autoSpaceDE w:val="0"/>
        <w:autoSpaceDN w:val="0"/>
        <w:adjustRightInd w:val="0"/>
        <w:spacing w:line="360" w:lineRule="auto"/>
        <w:ind w:left="426" w:right="-470" w:hanging="568"/>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peningkatan kualitas lingkungan</w:t>
      </w:r>
      <w:r w:rsidR="00E65969"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 xml:space="preserve">dan </w:t>
      </w:r>
      <w:r w:rsidR="00A13C4A"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 xml:space="preserve">; </w:t>
      </w:r>
    </w:p>
    <w:p w:rsidR="005E7CA9" w:rsidRPr="00840935" w:rsidRDefault="005E7CA9" w:rsidP="005E7CA9">
      <w:pPr>
        <w:widowControl w:val="0"/>
        <w:autoSpaceDE w:val="0"/>
        <w:autoSpaceDN w:val="0"/>
        <w:adjustRightInd w:val="0"/>
        <w:spacing w:line="360" w:lineRule="auto"/>
        <w:ind w:right="-470"/>
        <w:jc w:val="both"/>
        <w:rPr>
          <w:rFonts w:ascii="Bookman Old Style" w:hAnsi="Bookman Old Style" w:cs="Bookman Old Style"/>
          <w:color w:val="000000" w:themeColor="text1"/>
        </w:rPr>
      </w:pPr>
    </w:p>
    <w:p w:rsidR="005E7CA9" w:rsidRPr="00840935" w:rsidRDefault="005E7CA9" w:rsidP="005E7CA9">
      <w:pPr>
        <w:widowControl w:val="0"/>
        <w:autoSpaceDE w:val="0"/>
        <w:autoSpaceDN w:val="0"/>
        <w:adjustRightInd w:val="0"/>
        <w:spacing w:line="360" w:lineRule="auto"/>
        <w:ind w:right="-470"/>
        <w:jc w:val="both"/>
        <w:rPr>
          <w:rFonts w:ascii="Bookman Old Style" w:hAnsi="Bookman Old Style" w:cs="Bookman Old Style"/>
          <w:color w:val="000000" w:themeColor="text1"/>
        </w:rPr>
      </w:pPr>
    </w:p>
    <w:p w:rsidR="005E7CA9" w:rsidRPr="00840935" w:rsidRDefault="005E7CA9" w:rsidP="005E7CA9">
      <w:pPr>
        <w:widowControl w:val="0"/>
        <w:autoSpaceDE w:val="0"/>
        <w:autoSpaceDN w:val="0"/>
        <w:adjustRightInd w:val="0"/>
        <w:spacing w:line="360" w:lineRule="auto"/>
        <w:ind w:right="-470"/>
        <w:jc w:val="both"/>
        <w:rPr>
          <w:rFonts w:ascii="Bookman Old Style" w:hAnsi="Bookman Old Style" w:cs="Bookman Old Style"/>
          <w:color w:val="000000" w:themeColor="text1"/>
        </w:rPr>
      </w:pPr>
    </w:p>
    <w:p w:rsidR="006178D7" w:rsidRDefault="006178D7" w:rsidP="006178D7">
      <w:pPr>
        <w:widowControl w:val="0"/>
        <w:autoSpaceDE w:val="0"/>
        <w:autoSpaceDN w:val="0"/>
        <w:adjustRightInd w:val="0"/>
        <w:spacing w:line="360" w:lineRule="auto"/>
        <w:ind w:left="426" w:right="-470"/>
        <w:jc w:val="both"/>
        <w:rPr>
          <w:rFonts w:ascii="Bookman Old Style" w:hAnsi="Bookman Old Style" w:cs="Bookman Old Style"/>
          <w:color w:val="000000" w:themeColor="text1"/>
        </w:rPr>
      </w:pPr>
    </w:p>
    <w:p w:rsidR="00DD2C2D" w:rsidRPr="00840935" w:rsidRDefault="009C68A4" w:rsidP="00D657E0">
      <w:pPr>
        <w:widowControl w:val="0"/>
        <w:numPr>
          <w:ilvl w:val="3"/>
          <w:numId w:val="54"/>
        </w:numPr>
        <w:autoSpaceDE w:val="0"/>
        <w:autoSpaceDN w:val="0"/>
        <w:adjustRightInd w:val="0"/>
        <w:spacing w:line="360" w:lineRule="auto"/>
        <w:ind w:left="426" w:right="-470" w:hanging="568"/>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pemenuhan kebutuhan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bagi </w:t>
      </w:r>
      <w:r w:rsidR="00355CFA" w:rsidRPr="00840935">
        <w:rPr>
          <w:rFonts w:ascii="Bookman Old Style" w:hAnsi="Bookman Old Style" w:cs="Bookman Old Style"/>
          <w:color w:val="000000" w:themeColor="text1"/>
        </w:rPr>
        <w:t>MBR</w:t>
      </w:r>
      <w:r w:rsidRPr="00840935">
        <w:rPr>
          <w:rFonts w:ascii="Bookman Old Style" w:hAnsi="Bookman Old Style" w:cs="Bookman Old Style"/>
          <w:color w:val="000000" w:themeColor="text1"/>
        </w:rPr>
        <w:t>;</w:t>
      </w:r>
    </w:p>
    <w:p w:rsidR="005E7CA9" w:rsidRPr="00840935" w:rsidRDefault="00796D21" w:rsidP="005E7CA9">
      <w:pPr>
        <w:widowControl w:val="0"/>
        <w:numPr>
          <w:ilvl w:val="3"/>
          <w:numId w:val="54"/>
        </w:numPr>
        <w:autoSpaceDE w:val="0"/>
        <w:autoSpaceDN w:val="0"/>
        <w:adjustRightInd w:val="0"/>
        <w:spacing w:line="360" w:lineRule="auto"/>
        <w:ind w:left="426" w:right="-470" w:hanging="568"/>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kepentingan</w:t>
      </w:r>
      <w:proofErr w:type="gramEnd"/>
      <w:r w:rsidRPr="00840935">
        <w:rPr>
          <w:rFonts w:ascii="Bookman Old Style" w:hAnsi="Bookman Old Style" w:cs="Bookman Old Style"/>
          <w:color w:val="000000" w:themeColor="text1"/>
        </w:rPr>
        <w:t xml:space="preserve"> lain di bidang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w:t>
      </w:r>
      <w:r w:rsidR="00200F96" w:rsidRPr="00840935">
        <w:rPr>
          <w:rFonts w:ascii="Bookman Old Style" w:hAnsi="Bookman Old Style" w:cs="Bookman Old Style"/>
          <w:color w:val="000000" w:themeColor="text1"/>
        </w:rPr>
        <w:t xml:space="preserve">dan </w:t>
      </w:r>
      <w:r w:rsidR="00A13C4A" w:rsidRPr="00840935">
        <w:rPr>
          <w:rFonts w:ascii="Bookman Old Style" w:hAnsi="Bookman Old Style" w:cs="Bookman Old Style"/>
          <w:color w:val="000000" w:themeColor="text1"/>
        </w:rPr>
        <w:t>Kawasan Permukiman</w:t>
      </w:r>
      <w:r w:rsidR="009C68A4" w:rsidRPr="00840935">
        <w:rPr>
          <w:rFonts w:ascii="Bookman Old Style" w:hAnsi="Bookman Old Style" w:cs="Bookman Old Style"/>
          <w:color w:val="000000" w:themeColor="text1"/>
        </w:rPr>
        <w:t xml:space="preserve"> sesuai dengan ketentuan peraturan perundang-undangan termasuk tanggap darurat penyediaan </w:t>
      </w:r>
      <w:r w:rsidR="00A13C4A" w:rsidRPr="00840935">
        <w:rPr>
          <w:rFonts w:ascii="Bookman Old Style" w:hAnsi="Bookman Old Style" w:cs="Bookman Old Style"/>
          <w:color w:val="000000" w:themeColor="text1"/>
        </w:rPr>
        <w:t>Rumah</w:t>
      </w:r>
      <w:r w:rsidR="009C68A4" w:rsidRPr="00840935">
        <w:rPr>
          <w:rFonts w:ascii="Bookman Old Style" w:hAnsi="Bookman Old Style" w:cs="Bookman Old Style"/>
          <w:color w:val="000000" w:themeColor="text1"/>
        </w:rPr>
        <w:t xml:space="preserve"> bagi korban bencana alam.</w:t>
      </w:r>
    </w:p>
    <w:p w:rsidR="00242E67" w:rsidRPr="00840935" w:rsidRDefault="00242E67" w:rsidP="005E7CA9">
      <w:pPr>
        <w:widowControl w:val="0"/>
        <w:autoSpaceDE w:val="0"/>
        <w:autoSpaceDN w:val="0"/>
        <w:adjustRightInd w:val="0"/>
        <w:spacing w:before="240"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BAB VIII</w:t>
      </w:r>
    </w:p>
    <w:p w:rsidR="00242E67" w:rsidRPr="00840935" w:rsidRDefault="009C68A4" w:rsidP="00A9047F">
      <w:pPr>
        <w:widowControl w:val="0"/>
        <w:autoSpaceDE w:val="0"/>
        <w:autoSpaceDN w:val="0"/>
        <w:adjustRightInd w:val="0"/>
        <w:spacing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PERAN SERTA MASYARAKAT</w:t>
      </w:r>
    </w:p>
    <w:p w:rsidR="00242E67" w:rsidRPr="00840935" w:rsidRDefault="00E65969" w:rsidP="006F0D00">
      <w:pPr>
        <w:widowControl w:val="0"/>
        <w:autoSpaceDE w:val="0"/>
        <w:autoSpaceDN w:val="0"/>
        <w:adjustRightInd w:val="0"/>
        <w:spacing w:after="120" w:line="360" w:lineRule="auto"/>
        <w:ind w:left="-284" w:right="-470"/>
        <w:jc w:val="center"/>
        <w:rPr>
          <w:rFonts w:ascii="Bookman Old Style" w:hAnsi="Bookman Old Style" w:cs="Arial"/>
          <w:color w:val="000000" w:themeColor="text1"/>
        </w:rPr>
      </w:pPr>
      <w:r w:rsidRPr="00840935">
        <w:rPr>
          <w:rFonts w:ascii="Bookman Old Style" w:hAnsi="Bookman Old Style" w:cs="Arial"/>
          <w:color w:val="000000" w:themeColor="text1"/>
          <w:lang w:val="id-ID"/>
        </w:rPr>
        <w:t>Pasal 52</w:t>
      </w:r>
    </w:p>
    <w:p w:rsidR="009C68A4" w:rsidRPr="00840935" w:rsidRDefault="009C68A4" w:rsidP="00D657E0">
      <w:pPr>
        <w:pStyle w:val="ListParagraph"/>
        <w:widowControl w:val="0"/>
        <w:numPr>
          <w:ilvl w:val="0"/>
          <w:numId w:val="55"/>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Penyelenggaraan</w:t>
      </w:r>
      <w:r w:rsidR="00DD2C2D"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rPr>
        <w:t>Perumahan</w:t>
      </w:r>
      <w:r w:rsidR="00796D21" w:rsidRPr="00840935">
        <w:rPr>
          <w:rFonts w:ascii="Bookman Old Style" w:hAnsi="Bookman Old Style" w:cs="Bookman Old Style"/>
          <w:color w:val="000000" w:themeColor="text1"/>
        </w:rPr>
        <w:t xml:space="preserve"> </w:t>
      </w:r>
      <w:r w:rsidR="00200F96" w:rsidRPr="00840935">
        <w:rPr>
          <w:rFonts w:ascii="Bookman Old Style" w:hAnsi="Bookman Old Style" w:cs="Bookman Old Style"/>
          <w:color w:val="000000" w:themeColor="text1"/>
        </w:rPr>
        <w:t xml:space="preserve">dan </w:t>
      </w:r>
      <w:r w:rsidR="00A13C4A" w:rsidRPr="00840935">
        <w:rPr>
          <w:rFonts w:ascii="Bookman Old Style" w:hAnsi="Bookman Old Style" w:cs="Bookman Old Style"/>
          <w:color w:val="000000" w:themeColor="text1"/>
        </w:rPr>
        <w:t>Kawasan Permukiman</w:t>
      </w:r>
      <w:r w:rsidR="00200F96" w:rsidRPr="00840935">
        <w:rPr>
          <w:rFonts w:ascii="Bookman Old Style" w:hAnsi="Bookman Old Style" w:cs="Bookman Old Style"/>
          <w:color w:val="000000" w:themeColor="text1"/>
        </w:rPr>
        <w:t xml:space="preserve"> dilakukan </w:t>
      </w:r>
      <w:r w:rsidR="006F0D00" w:rsidRPr="00840935">
        <w:rPr>
          <w:rFonts w:ascii="Bookman Old Style" w:hAnsi="Bookman Old Style" w:cs="Bookman Old Style"/>
          <w:color w:val="000000" w:themeColor="text1"/>
        </w:rPr>
        <w:t>oleh</w:t>
      </w:r>
      <w:r w:rsidR="006F0D00" w:rsidRPr="00840935">
        <w:rPr>
          <w:rFonts w:ascii="Bookman Old Style" w:hAnsi="Bookman Old Style" w:cs="Bookman Old Style"/>
          <w:color w:val="000000" w:themeColor="text1"/>
          <w:lang w:val="id-ID"/>
        </w:rPr>
        <w:t xml:space="preserve"> P</w:t>
      </w:r>
      <w:r w:rsidR="006F0D00" w:rsidRPr="00840935">
        <w:rPr>
          <w:rFonts w:ascii="Bookman Old Style" w:hAnsi="Bookman Old Style" w:cs="Bookman Old Style"/>
          <w:color w:val="000000" w:themeColor="text1"/>
        </w:rPr>
        <w:t>emerintah</w:t>
      </w:r>
      <w:r w:rsidR="006F0D00" w:rsidRPr="00840935">
        <w:rPr>
          <w:rFonts w:ascii="Bookman Old Style" w:hAnsi="Bookman Old Style" w:cs="Bookman Old Style"/>
          <w:color w:val="000000" w:themeColor="text1"/>
          <w:lang w:val="id-ID"/>
        </w:rPr>
        <w:t xml:space="preserve"> D</w:t>
      </w:r>
      <w:r w:rsidRPr="00840935">
        <w:rPr>
          <w:rFonts w:ascii="Bookman Old Style" w:hAnsi="Bookman Old Style" w:cs="Bookman Old Style"/>
          <w:color w:val="000000" w:themeColor="text1"/>
        </w:rPr>
        <w:t>aerah dengan melibatkan peran masyarakat</w:t>
      </w:r>
      <w:r w:rsidR="00E65969" w:rsidRPr="00840935">
        <w:rPr>
          <w:rFonts w:ascii="Bookman Old Style" w:hAnsi="Bookman Old Style" w:cs="Bookman Old Style"/>
          <w:color w:val="000000" w:themeColor="text1"/>
          <w:lang w:val="id-ID"/>
        </w:rPr>
        <w:t xml:space="preserve"> sesuai dengan ketentuan peraturan perundang-undangan</w:t>
      </w:r>
      <w:r w:rsidRPr="00840935">
        <w:rPr>
          <w:rFonts w:ascii="Bookman Old Style" w:hAnsi="Bookman Old Style" w:cs="Bookman Old Style"/>
          <w:color w:val="000000" w:themeColor="text1"/>
        </w:rPr>
        <w:t>.</w:t>
      </w:r>
    </w:p>
    <w:p w:rsidR="009C68A4" w:rsidRPr="00840935" w:rsidRDefault="009C68A4" w:rsidP="00D657E0">
      <w:pPr>
        <w:pStyle w:val="ListParagraph"/>
        <w:widowControl w:val="0"/>
        <w:numPr>
          <w:ilvl w:val="0"/>
          <w:numId w:val="55"/>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Peran</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masyarakat</w:t>
      </w:r>
      <w:r w:rsidR="006F0D0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sebagaimana</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dimaksud</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pada</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ayat</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(1)</w:t>
      </w:r>
      <w:r w:rsidR="00DD2C2D"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dilakukan dengan memberikan masukan dalam:</w:t>
      </w:r>
    </w:p>
    <w:p w:rsidR="009C68A4" w:rsidRPr="00840935" w:rsidRDefault="00796D21" w:rsidP="00D657E0">
      <w:pPr>
        <w:pStyle w:val="ListParagraph"/>
        <w:widowControl w:val="0"/>
        <w:numPr>
          <w:ilvl w:val="4"/>
          <w:numId w:val="55"/>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penyusunan rencana pembangunan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w:t>
      </w:r>
      <w:r w:rsidR="00200F96" w:rsidRPr="00840935">
        <w:rPr>
          <w:rFonts w:ascii="Bookman Old Style" w:hAnsi="Bookman Old Style" w:cs="Bookman Old Style"/>
          <w:color w:val="000000" w:themeColor="text1"/>
        </w:rPr>
        <w:t xml:space="preserve">dan </w:t>
      </w:r>
      <w:r w:rsidR="00A13C4A" w:rsidRPr="00840935">
        <w:rPr>
          <w:rFonts w:ascii="Bookman Old Style" w:hAnsi="Bookman Old Style" w:cs="Bookman Old Style"/>
          <w:color w:val="000000" w:themeColor="text1"/>
        </w:rPr>
        <w:t>Kawasan Permukiman</w:t>
      </w:r>
      <w:r w:rsidR="009C68A4" w:rsidRPr="00840935">
        <w:rPr>
          <w:rFonts w:ascii="Bookman Old Style" w:hAnsi="Bookman Old Style" w:cs="Bookman Old Style"/>
          <w:color w:val="000000" w:themeColor="text1"/>
        </w:rPr>
        <w:t>;</w:t>
      </w:r>
    </w:p>
    <w:p w:rsidR="009C68A4" w:rsidRPr="00840935" w:rsidRDefault="005D3560" w:rsidP="00D657E0">
      <w:pPr>
        <w:pStyle w:val="ListParagraph"/>
        <w:widowControl w:val="0"/>
        <w:numPr>
          <w:ilvl w:val="4"/>
          <w:numId w:val="55"/>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pelaksanaa</w:t>
      </w:r>
      <w:r w:rsidRPr="00840935">
        <w:rPr>
          <w:rFonts w:ascii="Bookman Old Style" w:hAnsi="Bookman Old Style" w:cs="Bookman Old Style"/>
          <w:color w:val="000000" w:themeColor="text1"/>
          <w:lang w:val="id-ID"/>
        </w:rPr>
        <w:t xml:space="preserve">n </w:t>
      </w:r>
      <w:r w:rsidRPr="00840935">
        <w:rPr>
          <w:rFonts w:ascii="Bookman Old Style" w:hAnsi="Bookman Old Style" w:cs="Bookman Old Style"/>
          <w:color w:val="000000" w:themeColor="text1"/>
        </w:rPr>
        <w:t>pembangunan</w:t>
      </w:r>
      <w:r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rPr>
        <w:t>Perumahan</w:t>
      </w:r>
      <w:r w:rsidR="00796D21" w:rsidRPr="00840935">
        <w:rPr>
          <w:rFonts w:ascii="Bookman Old Style" w:hAnsi="Bookman Old Style" w:cs="Bookman Old Style"/>
          <w:color w:val="000000" w:themeColor="text1"/>
        </w:rPr>
        <w:t xml:space="preserve"> </w:t>
      </w:r>
      <w:r w:rsidR="00200F96" w:rsidRPr="00840935">
        <w:rPr>
          <w:rFonts w:ascii="Bookman Old Style" w:hAnsi="Bookman Old Style" w:cs="Bookman Old Style"/>
          <w:color w:val="000000" w:themeColor="text1"/>
        </w:rPr>
        <w:t xml:space="preserve">dan </w:t>
      </w:r>
      <w:r w:rsidR="00A13C4A" w:rsidRPr="00840935">
        <w:rPr>
          <w:rFonts w:ascii="Bookman Old Style" w:hAnsi="Bookman Old Style" w:cs="Bookman Old Style"/>
          <w:color w:val="000000" w:themeColor="text1"/>
        </w:rPr>
        <w:t>Kawasan Permukiman</w:t>
      </w:r>
      <w:r w:rsidR="009C68A4" w:rsidRPr="00840935">
        <w:rPr>
          <w:rFonts w:ascii="Bookman Old Style" w:hAnsi="Bookman Old Style" w:cs="Bookman Old Style"/>
          <w:color w:val="000000" w:themeColor="text1"/>
        </w:rPr>
        <w:t>;</w:t>
      </w:r>
    </w:p>
    <w:p w:rsidR="00B273C3" w:rsidRPr="00840935" w:rsidRDefault="00796D21" w:rsidP="00B273C3">
      <w:pPr>
        <w:pStyle w:val="ListParagraph"/>
        <w:widowControl w:val="0"/>
        <w:numPr>
          <w:ilvl w:val="4"/>
          <w:numId w:val="55"/>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pemanfaatan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w:t>
      </w:r>
      <w:r w:rsidR="00200F96" w:rsidRPr="00840935">
        <w:rPr>
          <w:rFonts w:ascii="Bookman Old Style" w:hAnsi="Bookman Old Style" w:cs="Bookman Old Style"/>
          <w:color w:val="000000" w:themeColor="text1"/>
        </w:rPr>
        <w:t xml:space="preserve">dan </w:t>
      </w:r>
      <w:r w:rsidR="00A13C4A" w:rsidRPr="00840935">
        <w:rPr>
          <w:rFonts w:ascii="Bookman Old Style" w:hAnsi="Bookman Old Style" w:cs="Bookman Old Style"/>
          <w:color w:val="000000" w:themeColor="text1"/>
        </w:rPr>
        <w:t>Kawasan Permukiman</w:t>
      </w:r>
      <w:r w:rsidR="009C68A4" w:rsidRPr="00840935">
        <w:rPr>
          <w:rFonts w:ascii="Bookman Old Style" w:hAnsi="Bookman Old Style" w:cs="Bookman Old Style"/>
          <w:color w:val="000000" w:themeColor="text1"/>
        </w:rPr>
        <w:t>;</w:t>
      </w:r>
    </w:p>
    <w:p w:rsidR="009C68A4" w:rsidRPr="00840935" w:rsidRDefault="009C68A4" w:rsidP="00D657E0">
      <w:pPr>
        <w:pStyle w:val="ListParagraph"/>
        <w:widowControl w:val="0"/>
        <w:numPr>
          <w:ilvl w:val="4"/>
          <w:numId w:val="55"/>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pemelihar</w:t>
      </w:r>
      <w:r w:rsidR="00796D21" w:rsidRPr="00840935">
        <w:rPr>
          <w:rFonts w:ascii="Bookman Old Style" w:hAnsi="Bookman Old Style" w:cs="Bookman Old Style"/>
          <w:color w:val="000000" w:themeColor="text1"/>
        </w:rPr>
        <w:t xml:space="preserve">aan  dan  perbaikan  </w:t>
      </w:r>
      <w:r w:rsidR="00A13C4A" w:rsidRPr="00840935">
        <w:rPr>
          <w:rFonts w:ascii="Bookman Old Style" w:hAnsi="Bookman Old Style" w:cs="Bookman Old Style"/>
          <w:color w:val="000000" w:themeColor="text1"/>
        </w:rPr>
        <w:t>Perumahan</w:t>
      </w:r>
      <w:r w:rsidR="00796D21" w:rsidRPr="00840935">
        <w:rPr>
          <w:rFonts w:ascii="Bookman Old Style" w:hAnsi="Bookman Old Style" w:cs="Bookman Old Style"/>
          <w:color w:val="000000" w:themeColor="text1"/>
        </w:rPr>
        <w:t xml:space="preserve"> </w:t>
      </w:r>
      <w:r w:rsidR="00200F96" w:rsidRPr="00840935">
        <w:rPr>
          <w:rFonts w:ascii="Bookman Old Style" w:hAnsi="Bookman Old Style" w:cs="Bookman Old Style"/>
          <w:color w:val="000000" w:themeColor="text1"/>
        </w:rPr>
        <w:t xml:space="preserve">dan </w:t>
      </w:r>
      <w:r w:rsidR="00A13C4A"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 dan/atau</w:t>
      </w:r>
    </w:p>
    <w:p w:rsidR="009C68A4" w:rsidRPr="00840935" w:rsidRDefault="00A13C4A" w:rsidP="00D657E0">
      <w:pPr>
        <w:pStyle w:val="ListParagraph"/>
        <w:widowControl w:val="0"/>
        <w:numPr>
          <w:ilvl w:val="4"/>
          <w:numId w:val="55"/>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pengendalian</w:t>
      </w:r>
      <w:proofErr w:type="gramEnd"/>
      <w:r w:rsidRPr="00840935">
        <w:rPr>
          <w:rFonts w:ascii="Bookman Old Style" w:hAnsi="Bookman Old Style" w:cs="Bookman Old Style"/>
          <w:color w:val="000000" w:themeColor="text1"/>
        </w:rPr>
        <w:t xml:space="preserve"> P</w:t>
      </w:r>
      <w:r w:rsidR="00796D21" w:rsidRPr="00840935">
        <w:rPr>
          <w:rFonts w:ascii="Bookman Old Style" w:hAnsi="Bookman Old Style" w:cs="Bookman Old Style"/>
          <w:color w:val="000000" w:themeColor="text1"/>
        </w:rPr>
        <w:t xml:space="preserve">enyelenggaraan </w:t>
      </w:r>
      <w:r w:rsidRPr="00840935">
        <w:rPr>
          <w:rFonts w:ascii="Bookman Old Style" w:hAnsi="Bookman Old Style" w:cs="Bookman Old Style"/>
          <w:color w:val="000000" w:themeColor="text1"/>
        </w:rPr>
        <w:t>Perumahan</w:t>
      </w:r>
      <w:r w:rsidR="00796D21" w:rsidRPr="00840935">
        <w:rPr>
          <w:rFonts w:ascii="Bookman Old Style" w:hAnsi="Bookman Old Style" w:cs="Bookman Old Style"/>
          <w:color w:val="000000" w:themeColor="text1"/>
        </w:rPr>
        <w:t xml:space="preserve"> </w:t>
      </w:r>
      <w:r w:rsidR="00200F96" w:rsidRPr="00840935">
        <w:rPr>
          <w:rFonts w:ascii="Bookman Old Style" w:hAnsi="Bookman Old Style" w:cs="Bookman Old Style"/>
          <w:color w:val="000000" w:themeColor="text1"/>
        </w:rPr>
        <w:t xml:space="preserve">dan </w:t>
      </w:r>
      <w:r w:rsidRPr="00840935">
        <w:rPr>
          <w:rFonts w:ascii="Bookman Old Style" w:hAnsi="Bookman Old Style" w:cs="Bookman Old Style"/>
          <w:color w:val="000000" w:themeColor="text1"/>
        </w:rPr>
        <w:t>Kawasan Permukiman</w:t>
      </w:r>
      <w:r w:rsidR="00C707EE" w:rsidRPr="00840935">
        <w:rPr>
          <w:rFonts w:ascii="Bookman Old Style" w:hAnsi="Bookman Old Style" w:cs="Bookman Old Style"/>
          <w:color w:val="000000" w:themeColor="text1"/>
        </w:rPr>
        <w:t>.</w:t>
      </w:r>
    </w:p>
    <w:p w:rsidR="009C68A4" w:rsidRPr="00840935" w:rsidRDefault="009C68A4" w:rsidP="00D657E0">
      <w:pPr>
        <w:pStyle w:val="ListParagraph"/>
        <w:widowControl w:val="0"/>
        <w:numPr>
          <w:ilvl w:val="0"/>
          <w:numId w:val="55"/>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Peran masyarakat sebagaimana dimaksud pada ayat (2) </w:t>
      </w:r>
      <w:r w:rsidR="0041728F" w:rsidRPr="00840935">
        <w:rPr>
          <w:rFonts w:ascii="Bookman Old Style" w:hAnsi="Bookman Old Style" w:cs="Bookman Old Style"/>
          <w:color w:val="000000" w:themeColor="text1"/>
        </w:rPr>
        <w:t xml:space="preserve">huruf e </w:t>
      </w:r>
      <w:r w:rsidRPr="00840935">
        <w:rPr>
          <w:rFonts w:ascii="Bookman Old Style" w:hAnsi="Bookman Old Style" w:cs="Bookman Old Style"/>
          <w:color w:val="000000" w:themeColor="text1"/>
        </w:rPr>
        <w:t>dilakukan denga</w:t>
      </w:r>
      <w:r w:rsidR="00796D21" w:rsidRPr="00840935">
        <w:rPr>
          <w:rFonts w:ascii="Bookman Old Style" w:hAnsi="Bookman Old Style" w:cs="Bookman Old Style"/>
          <w:color w:val="000000" w:themeColor="text1"/>
        </w:rPr>
        <w:t xml:space="preserve">n membentuk forum pengembangan </w:t>
      </w:r>
      <w:r w:rsidR="00A13C4A" w:rsidRPr="00840935">
        <w:rPr>
          <w:rFonts w:ascii="Bookman Old Style" w:hAnsi="Bookman Old Style" w:cs="Bookman Old Style"/>
          <w:color w:val="000000" w:themeColor="text1"/>
        </w:rPr>
        <w:t>Perumahan</w:t>
      </w:r>
      <w:r w:rsidR="00796D21" w:rsidRPr="00840935">
        <w:rPr>
          <w:rFonts w:ascii="Bookman Old Style" w:hAnsi="Bookman Old Style" w:cs="Bookman Old Style"/>
          <w:color w:val="000000" w:themeColor="text1"/>
        </w:rPr>
        <w:t xml:space="preserve"> </w:t>
      </w:r>
      <w:r w:rsidR="00200F96" w:rsidRPr="00840935">
        <w:rPr>
          <w:rFonts w:ascii="Bookman Old Style" w:hAnsi="Bookman Old Style" w:cs="Bookman Old Style"/>
          <w:color w:val="000000" w:themeColor="text1"/>
        </w:rPr>
        <w:t xml:space="preserve">dan </w:t>
      </w:r>
      <w:r w:rsidR="00A13C4A"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 xml:space="preserve"> yang mempunyai fungsi dan tugas :</w:t>
      </w:r>
    </w:p>
    <w:p w:rsidR="009C68A4" w:rsidRPr="00840935" w:rsidRDefault="009C68A4" w:rsidP="00D657E0">
      <w:pPr>
        <w:pStyle w:val="ListParagraph"/>
        <w:widowControl w:val="0"/>
        <w:numPr>
          <w:ilvl w:val="4"/>
          <w:numId w:val="55"/>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menampung dan menyalurkan aspirasi masyarakat;</w:t>
      </w:r>
    </w:p>
    <w:p w:rsidR="009C68A4" w:rsidRPr="00840935" w:rsidRDefault="009C68A4" w:rsidP="00D657E0">
      <w:pPr>
        <w:pStyle w:val="ListParagraph"/>
        <w:widowControl w:val="0"/>
        <w:numPr>
          <w:ilvl w:val="4"/>
          <w:numId w:val="55"/>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memb</w:t>
      </w:r>
      <w:r w:rsidR="005D3560" w:rsidRPr="00840935">
        <w:rPr>
          <w:rFonts w:ascii="Bookman Old Style" w:hAnsi="Bookman Old Style" w:cs="Bookman Old Style"/>
          <w:color w:val="000000" w:themeColor="text1"/>
        </w:rPr>
        <w:t>ahas</w:t>
      </w:r>
      <w:r w:rsidR="005D356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dan merumuskan pemikiran ara</w:t>
      </w:r>
      <w:r w:rsidR="00A13C4A" w:rsidRPr="00840935">
        <w:rPr>
          <w:rFonts w:ascii="Bookman Old Style" w:hAnsi="Bookman Old Style" w:cs="Bookman Old Style"/>
          <w:color w:val="000000" w:themeColor="text1"/>
        </w:rPr>
        <w:t>h pengembangan P</w:t>
      </w:r>
      <w:r w:rsidR="00796D21" w:rsidRPr="00840935">
        <w:rPr>
          <w:rFonts w:ascii="Bookman Old Style" w:hAnsi="Bookman Old Style" w:cs="Bookman Old Style"/>
          <w:color w:val="000000" w:themeColor="text1"/>
        </w:rPr>
        <w:t xml:space="preserve">enyelenggaraan </w:t>
      </w:r>
      <w:r w:rsidR="00A13C4A" w:rsidRPr="00840935">
        <w:rPr>
          <w:rFonts w:ascii="Bookman Old Style" w:hAnsi="Bookman Old Style" w:cs="Bookman Old Style"/>
          <w:color w:val="000000" w:themeColor="text1"/>
        </w:rPr>
        <w:t>Perumahan</w:t>
      </w:r>
      <w:r w:rsidR="00796D21" w:rsidRPr="00840935">
        <w:rPr>
          <w:rFonts w:ascii="Bookman Old Style" w:hAnsi="Bookman Old Style" w:cs="Bookman Old Style"/>
          <w:color w:val="000000" w:themeColor="text1"/>
        </w:rPr>
        <w:t xml:space="preserve"> </w:t>
      </w:r>
      <w:r w:rsidR="00200F96" w:rsidRPr="00840935">
        <w:rPr>
          <w:rFonts w:ascii="Bookman Old Style" w:hAnsi="Bookman Old Style" w:cs="Bookman Old Style"/>
          <w:color w:val="000000" w:themeColor="text1"/>
        </w:rPr>
        <w:t xml:space="preserve">dan </w:t>
      </w:r>
      <w:r w:rsidR="00A13C4A"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w:t>
      </w:r>
    </w:p>
    <w:p w:rsidR="009C68A4" w:rsidRPr="00840935" w:rsidRDefault="009C68A4" w:rsidP="00D657E0">
      <w:pPr>
        <w:pStyle w:val="ListParagraph"/>
        <w:widowControl w:val="0"/>
        <w:numPr>
          <w:ilvl w:val="4"/>
          <w:numId w:val="55"/>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meningkatkan peran dan pengawasan masyarakat;</w:t>
      </w:r>
    </w:p>
    <w:p w:rsidR="009C68A4" w:rsidRPr="00840935" w:rsidRDefault="009C68A4" w:rsidP="000334F8">
      <w:pPr>
        <w:pStyle w:val="ListParagraph"/>
        <w:widowControl w:val="0"/>
        <w:numPr>
          <w:ilvl w:val="4"/>
          <w:numId w:val="55"/>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member</w:t>
      </w:r>
      <w:r w:rsidR="00AE4206" w:rsidRPr="00840935">
        <w:rPr>
          <w:rFonts w:ascii="Bookman Old Style" w:hAnsi="Bookman Old Style" w:cs="Bookman Old Style"/>
          <w:color w:val="000000" w:themeColor="text1"/>
        </w:rPr>
        <w:t>ikan masukan kepada Pemerintah D</w:t>
      </w:r>
      <w:r w:rsidRPr="00840935">
        <w:rPr>
          <w:rFonts w:ascii="Bookman Old Style" w:hAnsi="Bookman Old Style" w:cs="Bookman Old Style"/>
          <w:color w:val="000000" w:themeColor="text1"/>
        </w:rPr>
        <w:t>aerah; dan/atau</w:t>
      </w:r>
    </w:p>
    <w:p w:rsidR="009C68A4" w:rsidRPr="00840935" w:rsidRDefault="009C68A4" w:rsidP="00D657E0">
      <w:pPr>
        <w:pStyle w:val="ListParagraph"/>
        <w:widowControl w:val="0"/>
        <w:numPr>
          <w:ilvl w:val="4"/>
          <w:numId w:val="55"/>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melakukan</w:t>
      </w:r>
      <w:r w:rsidR="005D356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peran</w:t>
      </w:r>
      <w:r w:rsidR="005D356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arbitrase</w:t>
      </w:r>
      <w:r w:rsidR="005D356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dan</w:t>
      </w:r>
      <w:r w:rsidR="005D356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mediasi</w:t>
      </w:r>
      <w:r w:rsidR="005D356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 xml:space="preserve">dibidang </w:t>
      </w:r>
      <w:r w:rsidR="00A13C4A" w:rsidRPr="00840935">
        <w:rPr>
          <w:rFonts w:ascii="Bookman Old Style" w:hAnsi="Bookman Old Style" w:cs="Bookman Old Style"/>
          <w:color w:val="000000" w:themeColor="text1"/>
          <w:position w:val="1"/>
        </w:rPr>
        <w:t>P</w:t>
      </w:r>
      <w:r w:rsidRPr="00840935">
        <w:rPr>
          <w:rFonts w:ascii="Bookman Old Style" w:hAnsi="Bookman Old Style" w:cs="Bookman Old Style"/>
          <w:color w:val="000000" w:themeColor="text1"/>
          <w:position w:val="1"/>
        </w:rPr>
        <w:t>enyelenggaraan</w:t>
      </w:r>
      <w:r w:rsidR="005D3560" w:rsidRPr="00840935">
        <w:rPr>
          <w:rFonts w:ascii="Bookman Old Style" w:hAnsi="Bookman Old Style" w:cs="Bookman Old Style"/>
          <w:color w:val="000000" w:themeColor="text1"/>
          <w:position w:val="1"/>
          <w:lang w:val="id-ID"/>
        </w:rPr>
        <w:t xml:space="preserve"> </w:t>
      </w:r>
      <w:r w:rsidR="00A13C4A" w:rsidRPr="00840935">
        <w:rPr>
          <w:rFonts w:ascii="Bookman Old Style" w:hAnsi="Bookman Old Style" w:cs="Bookman Old Style"/>
          <w:color w:val="000000" w:themeColor="text1"/>
          <w:position w:val="1"/>
        </w:rPr>
        <w:t>Perumahan</w:t>
      </w:r>
      <w:r w:rsidR="00796D21" w:rsidRPr="00840935">
        <w:rPr>
          <w:rFonts w:ascii="Bookman Old Style" w:hAnsi="Bookman Old Style" w:cs="Bookman Old Style"/>
          <w:color w:val="000000" w:themeColor="text1"/>
          <w:position w:val="1"/>
        </w:rPr>
        <w:t xml:space="preserve"> </w:t>
      </w:r>
      <w:r w:rsidR="00200F96" w:rsidRPr="00840935">
        <w:rPr>
          <w:rFonts w:ascii="Bookman Old Style" w:hAnsi="Bookman Old Style" w:cs="Bookman Old Style"/>
          <w:color w:val="000000" w:themeColor="text1"/>
          <w:position w:val="1"/>
        </w:rPr>
        <w:t xml:space="preserve">dan </w:t>
      </w:r>
      <w:r w:rsidR="00A13C4A" w:rsidRPr="00840935">
        <w:rPr>
          <w:rFonts w:ascii="Bookman Old Style" w:hAnsi="Bookman Old Style" w:cs="Bookman Old Style"/>
          <w:color w:val="000000" w:themeColor="text1"/>
          <w:position w:val="1"/>
        </w:rPr>
        <w:t>Kawasan Permukiman</w:t>
      </w:r>
      <w:r w:rsidR="000334F8" w:rsidRPr="00840935">
        <w:rPr>
          <w:rFonts w:ascii="Bookman Old Style" w:hAnsi="Bookman Old Style" w:cs="Bookman Old Style"/>
          <w:color w:val="000000" w:themeColor="text1"/>
          <w:lang w:val="id-ID"/>
        </w:rPr>
        <w:t>; dan</w:t>
      </w:r>
    </w:p>
    <w:p w:rsidR="000334F8" w:rsidRPr="00840935" w:rsidRDefault="000334F8" w:rsidP="000334F8">
      <w:pPr>
        <w:pStyle w:val="ListParagraph"/>
        <w:widowControl w:val="0"/>
        <w:numPr>
          <w:ilvl w:val="4"/>
          <w:numId w:val="55"/>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fung</w:t>
      </w:r>
      <w:r w:rsidR="00AE4206" w:rsidRPr="00840935">
        <w:rPr>
          <w:rFonts w:ascii="Bookman Old Style" w:hAnsi="Bookman Old Style" w:cs="Bookman Old Style"/>
          <w:color w:val="000000" w:themeColor="text1"/>
          <w:lang w:val="id-ID"/>
        </w:rPr>
        <w:t xml:space="preserve">si/tugas lain sesuai kebutuhan </w:t>
      </w:r>
      <w:r w:rsidR="00AE4206" w:rsidRPr="00840935">
        <w:rPr>
          <w:rFonts w:ascii="Bookman Old Style" w:hAnsi="Bookman Old Style" w:cs="Bookman Old Style"/>
          <w:color w:val="000000" w:themeColor="text1"/>
        </w:rPr>
        <w:t>D</w:t>
      </w:r>
      <w:r w:rsidRPr="00840935">
        <w:rPr>
          <w:rFonts w:ascii="Bookman Old Style" w:hAnsi="Bookman Old Style" w:cs="Bookman Old Style"/>
          <w:color w:val="000000" w:themeColor="text1"/>
          <w:lang w:val="id-ID"/>
        </w:rPr>
        <w:t>aerah.</w:t>
      </w:r>
    </w:p>
    <w:p w:rsidR="009C68A4" w:rsidRPr="00840935" w:rsidRDefault="009C68A4" w:rsidP="00D657E0">
      <w:pPr>
        <w:pStyle w:val="ListParagraph"/>
        <w:widowControl w:val="0"/>
        <w:numPr>
          <w:ilvl w:val="0"/>
          <w:numId w:val="55"/>
        </w:numPr>
        <w:autoSpaceDE w:val="0"/>
        <w:autoSpaceDN w:val="0"/>
        <w:adjustRightInd w:val="0"/>
        <w:spacing w:line="360" w:lineRule="auto"/>
        <w:ind w:left="426" w:right="-470" w:hanging="588"/>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Forum</w:t>
      </w:r>
      <w:r w:rsidR="005D3560" w:rsidRPr="00840935">
        <w:rPr>
          <w:rFonts w:ascii="Bookman Old Style" w:hAnsi="Bookman Old Style" w:cs="Bookman Old Style"/>
          <w:color w:val="000000" w:themeColor="text1"/>
          <w:lang w:val="id-ID"/>
        </w:rPr>
        <w:t xml:space="preserve"> s</w:t>
      </w:r>
      <w:r w:rsidRPr="00840935">
        <w:rPr>
          <w:rFonts w:ascii="Bookman Old Style" w:hAnsi="Bookman Old Style" w:cs="Bookman Old Style"/>
          <w:color w:val="000000" w:themeColor="text1"/>
        </w:rPr>
        <w:t>ebagaimana</w:t>
      </w:r>
      <w:r w:rsidR="005D356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dimaksud</w:t>
      </w:r>
      <w:r w:rsidR="005D356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pada</w:t>
      </w:r>
      <w:r w:rsidR="000334F8"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ayat</w:t>
      </w:r>
      <w:r w:rsidR="000334F8"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(3),</w:t>
      </w:r>
      <w:r w:rsidR="005D356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terdiri</w:t>
      </w:r>
      <w:r w:rsidR="005D356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dari unsur:</w:t>
      </w:r>
    </w:p>
    <w:p w:rsidR="009C68A4" w:rsidRPr="00840935" w:rsidRDefault="000E4A70" w:rsidP="00D657E0">
      <w:pPr>
        <w:pStyle w:val="ListParagraph"/>
        <w:widowControl w:val="0"/>
        <w:numPr>
          <w:ilvl w:val="4"/>
          <w:numId w:val="55"/>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SKPD</w:t>
      </w:r>
      <w:r w:rsidR="00AE4206" w:rsidRPr="00840935">
        <w:rPr>
          <w:rFonts w:ascii="Bookman Old Style" w:hAnsi="Bookman Old Style" w:cs="Bookman Old Style"/>
          <w:color w:val="000000" w:themeColor="text1"/>
        </w:rPr>
        <w:t xml:space="preserve"> </w:t>
      </w:r>
      <w:r w:rsidR="00796D21" w:rsidRPr="00840935">
        <w:rPr>
          <w:rFonts w:ascii="Bookman Old Style" w:hAnsi="Bookman Old Style" w:cs="Bookman Old Style"/>
          <w:color w:val="000000" w:themeColor="text1"/>
        </w:rPr>
        <w:t xml:space="preserve">yang terkait dalam bidang </w:t>
      </w:r>
      <w:r w:rsidR="00A13C4A" w:rsidRPr="00840935">
        <w:rPr>
          <w:rFonts w:ascii="Bookman Old Style" w:hAnsi="Bookman Old Style" w:cs="Bookman Old Style"/>
          <w:color w:val="000000" w:themeColor="text1"/>
        </w:rPr>
        <w:t>Perumahan</w:t>
      </w:r>
      <w:r w:rsidR="00796D21" w:rsidRPr="00840935">
        <w:rPr>
          <w:rFonts w:ascii="Bookman Old Style" w:hAnsi="Bookman Old Style" w:cs="Bookman Old Style"/>
          <w:color w:val="000000" w:themeColor="text1"/>
        </w:rPr>
        <w:t xml:space="preserve"> </w:t>
      </w:r>
      <w:r w:rsidR="00200F96" w:rsidRPr="00840935">
        <w:rPr>
          <w:rFonts w:ascii="Bookman Old Style" w:hAnsi="Bookman Old Style" w:cs="Bookman Old Style"/>
          <w:color w:val="000000" w:themeColor="text1"/>
        </w:rPr>
        <w:t xml:space="preserve">dan </w:t>
      </w:r>
      <w:r w:rsidR="00A13C4A" w:rsidRPr="00840935">
        <w:rPr>
          <w:rFonts w:ascii="Bookman Old Style" w:hAnsi="Bookman Old Style" w:cs="Bookman Old Style"/>
          <w:color w:val="000000" w:themeColor="text1"/>
        </w:rPr>
        <w:t>Kawasan Permukiman</w:t>
      </w:r>
      <w:r w:rsidR="009C68A4" w:rsidRPr="00840935">
        <w:rPr>
          <w:rFonts w:ascii="Bookman Old Style" w:hAnsi="Bookman Old Style" w:cs="Bookman Old Style"/>
          <w:color w:val="000000" w:themeColor="text1"/>
        </w:rPr>
        <w:t>;</w:t>
      </w:r>
    </w:p>
    <w:p w:rsidR="005E7CA9" w:rsidRPr="00840935" w:rsidRDefault="005E7CA9" w:rsidP="005E7CA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91127A" w:rsidRPr="00840935" w:rsidRDefault="0091127A" w:rsidP="005E7CA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5E7CA9" w:rsidRPr="00840935" w:rsidRDefault="005E7CA9" w:rsidP="005E7CA9">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rPr>
      </w:pPr>
    </w:p>
    <w:p w:rsidR="009C68A4" w:rsidRPr="00840935" w:rsidRDefault="009C68A4" w:rsidP="00D657E0">
      <w:pPr>
        <w:pStyle w:val="ListParagraph"/>
        <w:widowControl w:val="0"/>
        <w:numPr>
          <w:ilvl w:val="4"/>
          <w:numId w:val="55"/>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lastRenderedPageBreak/>
        <w:t>asosiasi</w:t>
      </w:r>
      <w:r w:rsidR="005D356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perusahaan</w:t>
      </w:r>
      <w:r w:rsidR="005D356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penyelenggara</w:t>
      </w:r>
      <w:r w:rsidR="005D3560"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rPr>
        <w:t>Perumahan</w:t>
      </w:r>
      <w:r w:rsidR="00620B49" w:rsidRPr="00840935">
        <w:rPr>
          <w:rFonts w:ascii="Bookman Old Style" w:hAnsi="Bookman Old Style" w:cs="Bookman Old Style"/>
          <w:color w:val="000000" w:themeColor="text1"/>
        </w:rPr>
        <w:t xml:space="preserve"> </w:t>
      </w:r>
      <w:r w:rsidR="00200F96" w:rsidRPr="00840935">
        <w:rPr>
          <w:rFonts w:ascii="Bookman Old Style" w:hAnsi="Bookman Old Style" w:cs="Bookman Old Style"/>
          <w:color w:val="000000" w:themeColor="text1"/>
        </w:rPr>
        <w:t xml:space="preserve">dan </w:t>
      </w:r>
      <w:r w:rsidR="00A13C4A"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w:t>
      </w:r>
    </w:p>
    <w:p w:rsidR="009C68A4" w:rsidRPr="00840935" w:rsidRDefault="00796D21" w:rsidP="00D657E0">
      <w:pPr>
        <w:pStyle w:val="ListParagraph"/>
        <w:widowControl w:val="0"/>
        <w:numPr>
          <w:ilvl w:val="4"/>
          <w:numId w:val="55"/>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asosiasi profesi penyelenggara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w:t>
      </w:r>
      <w:r w:rsidR="00200F96" w:rsidRPr="00840935">
        <w:rPr>
          <w:rFonts w:ascii="Bookman Old Style" w:hAnsi="Bookman Old Style" w:cs="Bookman Old Style"/>
          <w:color w:val="000000" w:themeColor="text1"/>
        </w:rPr>
        <w:t xml:space="preserve">dan </w:t>
      </w:r>
      <w:r w:rsidR="00A13C4A" w:rsidRPr="00840935">
        <w:rPr>
          <w:rFonts w:ascii="Bookman Old Style" w:hAnsi="Bookman Old Style" w:cs="Bookman Old Style"/>
          <w:color w:val="000000" w:themeColor="text1"/>
        </w:rPr>
        <w:t>Kawasan Permukiman</w:t>
      </w:r>
      <w:r w:rsidR="009C68A4" w:rsidRPr="00840935">
        <w:rPr>
          <w:rFonts w:ascii="Bookman Old Style" w:hAnsi="Bookman Old Style" w:cs="Bookman Old Style"/>
          <w:color w:val="000000" w:themeColor="text1"/>
        </w:rPr>
        <w:t>;</w:t>
      </w:r>
    </w:p>
    <w:p w:rsidR="005E7CA9" w:rsidRPr="00840935" w:rsidRDefault="009C68A4" w:rsidP="005E7CA9">
      <w:pPr>
        <w:pStyle w:val="ListParagraph"/>
        <w:widowControl w:val="0"/>
        <w:numPr>
          <w:ilvl w:val="4"/>
          <w:numId w:val="55"/>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asosiasi</w:t>
      </w:r>
      <w:r w:rsidR="005D356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perusahaan</w:t>
      </w:r>
      <w:r w:rsidR="005D356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barang</w:t>
      </w:r>
      <w:r w:rsidR="005D356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dan</w:t>
      </w:r>
      <w:r w:rsidR="005D356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jasa</w:t>
      </w:r>
      <w:r w:rsidR="005D356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mitra</w:t>
      </w:r>
      <w:r w:rsidR="005D3560"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rPr>
        <w:t xml:space="preserve">usaha penyelenggara </w:t>
      </w:r>
      <w:r w:rsidR="00A13C4A" w:rsidRPr="00840935">
        <w:rPr>
          <w:rFonts w:ascii="Bookman Old Style" w:hAnsi="Bookman Old Style" w:cs="Bookman Old Style"/>
          <w:color w:val="000000" w:themeColor="text1"/>
        </w:rPr>
        <w:t>Perumahan</w:t>
      </w:r>
      <w:r w:rsidR="00796D21" w:rsidRPr="00840935">
        <w:rPr>
          <w:rFonts w:ascii="Bookman Old Style" w:hAnsi="Bookman Old Style" w:cs="Bookman Old Style"/>
          <w:color w:val="000000" w:themeColor="text1"/>
        </w:rPr>
        <w:t xml:space="preserve"> </w:t>
      </w:r>
      <w:r w:rsidR="00200F96" w:rsidRPr="00840935">
        <w:rPr>
          <w:rFonts w:ascii="Bookman Old Style" w:hAnsi="Bookman Old Style" w:cs="Bookman Old Style"/>
          <w:color w:val="000000" w:themeColor="text1"/>
        </w:rPr>
        <w:t xml:space="preserve">dan </w:t>
      </w:r>
      <w:r w:rsidR="00A13C4A"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w:t>
      </w:r>
    </w:p>
    <w:p w:rsidR="005D3560" w:rsidRPr="00840935" w:rsidRDefault="009C68A4" w:rsidP="00D657E0">
      <w:pPr>
        <w:pStyle w:val="ListParagraph"/>
        <w:widowControl w:val="0"/>
        <w:numPr>
          <w:ilvl w:val="4"/>
          <w:numId w:val="55"/>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pakar  di  bidang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dan  </w:t>
      </w:r>
      <w:r w:rsidR="00A13C4A" w:rsidRPr="00840935">
        <w:rPr>
          <w:rFonts w:ascii="Bookman Old Style" w:hAnsi="Bookman Old Style" w:cs="Bookman Old Style"/>
          <w:color w:val="000000" w:themeColor="text1"/>
        </w:rPr>
        <w:t>Kawasan Permukiman</w:t>
      </w:r>
      <w:r w:rsidRPr="00840935">
        <w:rPr>
          <w:rFonts w:ascii="Bookman Old Style" w:hAnsi="Bookman Old Style" w:cs="Bookman Old Style"/>
          <w:color w:val="000000" w:themeColor="text1"/>
        </w:rPr>
        <w:t>; dan/atau</w:t>
      </w:r>
    </w:p>
    <w:p w:rsidR="00B3625B" w:rsidRPr="00840935" w:rsidRDefault="000334F8" w:rsidP="00D657E0">
      <w:pPr>
        <w:pStyle w:val="ListParagraph"/>
        <w:widowControl w:val="0"/>
        <w:numPr>
          <w:ilvl w:val="4"/>
          <w:numId w:val="55"/>
        </w:numPr>
        <w:autoSpaceDE w:val="0"/>
        <w:autoSpaceDN w:val="0"/>
        <w:adjustRightInd w:val="0"/>
        <w:spacing w:line="360" w:lineRule="auto"/>
        <w:ind w:left="851" w:right="-470" w:hanging="425"/>
        <w:contextualSpacing/>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lembaga</w:t>
      </w:r>
      <w:proofErr w:type="gramEnd"/>
      <w:r w:rsidRPr="00840935">
        <w:rPr>
          <w:rFonts w:ascii="Bookman Old Style" w:hAnsi="Bookman Old Style" w:cs="Bookman Old Style"/>
          <w:color w:val="000000" w:themeColor="text1"/>
        </w:rPr>
        <w:t xml:space="preserve"> swadaya masyarakat dan/atau </w:t>
      </w:r>
      <w:r w:rsidR="009C68A4" w:rsidRPr="00840935">
        <w:rPr>
          <w:rFonts w:ascii="Bookman Old Style" w:hAnsi="Bookman Old Style" w:cs="Bookman Old Style"/>
          <w:color w:val="000000" w:themeColor="text1"/>
        </w:rPr>
        <w:t xml:space="preserve">yang mewakili konsumen yang berkaitan dengan penyelenggaraan pembangunan </w:t>
      </w:r>
      <w:r w:rsidR="00A13C4A" w:rsidRPr="00840935">
        <w:rPr>
          <w:rFonts w:ascii="Bookman Old Style" w:hAnsi="Bookman Old Style" w:cs="Bookman Old Style"/>
          <w:color w:val="000000" w:themeColor="text1"/>
        </w:rPr>
        <w:t>Perumahan</w:t>
      </w:r>
      <w:r w:rsidR="00796D21" w:rsidRPr="00840935">
        <w:rPr>
          <w:rFonts w:ascii="Bookman Old Style" w:hAnsi="Bookman Old Style" w:cs="Bookman Old Style"/>
          <w:color w:val="000000" w:themeColor="text1"/>
        </w:rPr>
        <w:t xml:space="preserve"> </w:t>
      </w:r>
      <w:r w:rsidR="00200F96" w:rsidRPr="00840935">
        <w:rPr>
          <w:rFonts w:ascii="Bookman Old Style" w:hAnsi="Bookman Old Style" w:cs="Bookman Old Style"/>
          <w:color w:val="000000" w:themeColor="text1"/>
        </w:rPr>
        <w:t xml:space="preserve">dan </w:t>
      </w:r>
      <w:r w:rsidR="00A13C4A" w:rsidRPr="00840935">
        <w:rPr>
          <w:rFonts w:ascii="Bookman Old Style" w:hAnsi="Bookman Old Style" w:cs="Bookman Old Style"/>
          <w:color w:val="000000" w:themeColor="text1"/>
        </w:rPr>
        <w:t>Kawasan Permukiman</w:t>
      </w:r>
      <w:r w:rsidR="009C68A4" w:rsidRPr="00840935">
        <w:rPr>
          <w:rFonts w:ascii="Bookman Old Style" w:hAnsi="Bookman Old Style" w:cs="Bookman Old Style"/>
          <w:color w:val="000000" w:themeColor="text1"/>
        </w:rPr>
        <w:t>.</w:t>
      </w:r>
    </w:p>
    <w:p w:rsidR="00242E67" w:rsidRPr="00840935" w:rsidRDefault="00242E67" w:rsidP="006F0D00">
      <w:pPr>
        <w:widowControl w:val="0"/>
        <w:autoSpaceDE w:val="0"/>
        <w:autoSpaceDN w:val="0"/>
        <w:adjustRightInd w:val="0"/>
        <w:spacing w:before="240"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BAB IX</w:t>
      </w:r>
    </w:p>
    <w:p w:rsidR="00242E67" w:rsidRPr="00840935" w:rsidRDefault="009C68A4" w:rsidP="00A9047F">
      <w:pPr>
        <w:widowControl w:val="0"/>
        <w:autoSpaceDE w:val="0"/>
        <w:autoSpaceDN w:val="0"/>
        <w:adjustRightInd w:val="0"/>
        <w:spacing w:line="360" w:lineRule="auto"/>
        <w:ind w:left="-284" w:right="-470"/>
        <w:jc w:val="center"/>
        <w:rPr>
          <w:rFonts w:ascii="Bookman Old Style" w:hAnsi="Bookman Old Style" w:cs="Arial"/>
          <w:color w:val="000000" w:themeColor="text1"/>
        </w:rPr>
      </w:pPr>
      <w:r w:rsidRPr="00840935">
        <w:rPr>
          <w:rFonts w:ascii="Bookman Old Style" w:hAnsi="Bookman Old Style" w:cs="Arial"/>
          <w:color w:val="000000" w:themeColor="text1"/>
          <w:lang w:val="id-ID"/>
        </w:rPr>
        <w:t>PEMBINAAN DAN PENGAWASAN</w:t>
      </w:r>
    </w:p>
    <w:p w:rsidR="00242E67" w:rsidRPr="00840935" w:rsidRDefault="0091537A" w:rsidP="006F0D00">
      <w:pPr>
        <w:spacing w:after="120"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Pasal 53</w:t>
      </w:r>
    </w:p>
    <w:p w:rsidR="005D3560" w:rsidRPr="00840935" w:rsidRDefault="009C68A4" w:rsidP="00D657E0">
      <w:pPr>
        <w:pStyle w:val="ListParagraph"/>
        <w:numPr>
          <w:ilvl w:val="0"/>
          <w:numId w:val="56"/>
        </w:numPr>
        <w:autoSpaceDE w:val="0"/>
        <w:autoSpaceDN w:val="0"/>
        <w:adjustRightInd w:val="0"/>
        <w:spacing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Walikota melakukan pembinaan</w:t>
      </w:r>
      <w:r w:rsidR="00A13C4A" w:rsidRPr="00840935">
        <w:rPr>
          <w:rFonts w:ascii="Bookman Old Style" w:hAnsi="Bookman Old Style" w:cs="BookmanOldStyle"/>
          <w:color w:val="000000" w:themeColor="text1"/>
        </w:rPr>
        <w:t xml:space="preserve"> atas P</w:t>
      </w:r>
      <w:r w:rsidRPr="00840935">
        <w:rPr>
          <w:rFonts w:ascii="Bookman Old Style" w:hAnsi="Bookman Old Style" w:cs="BookmanOldStyle"/>
          <w:color w:val="000000" w:themeColor="text1"/>
        </w:rPr>
        <w:t xml:space="preserve">enyelenggaraan </w:t>
      </w:r>
      <w:r w:rsidR="00A13C4A" w:rsidRPr="00840935">
        <w:rPr>
          <w:rFonts w:ascii="Bookman Old Style" w:hAnsi="Bookman Old Style" w:cs="BookmanOldStyle"/>
          <w:color w:val="000000" w:themeColor="text1"/>
        </w:rPr>
        <w:t>Perumahan</w:t>
      </w:r>
      <w:r w:rsidR="00796D21" w:rsidRPr="00840935">
        <w:rPr>
          <w:rFonts w:ascii="Bookman Old Style" w:hAnsi="Bookman Old Style" w:cs="BookmanOldStyle"/>
          <w:color w:val="000000" w:themeColor="text1"/>
        </w:rPr>
        <w:t xml:space="preserve"> </w:t>
      </w:r>
      <w:r w:rsidR="00200F96" w:rsidRPr="00840935">
        <w:rPr>
          <w:rFonts w:ascii="Bookman Old Style" w:hAnsi="Bookman Old Style" w:cs="BookmanOldStyle"/>
          <w:color w:val="000000" w:themeColor="text1"/>
        </w:rPr>
        <w:t xml:space="preserve">dan </w:t>
      </w:r>
      <w:r w:rsidR="00A13C4A" w:rsidRPr="00840935">
        <w:rPr>
          <w:rFonts w:ascii="Bookman Old Style" w:hAnsi="Bookman Old Style" w:cs="BookmanOldStyle"/>
          <w:color w:val="000000" w:themeColor="text1"/>
        </w:rPr>
        <w:t>Kawasan Permukiman</w:t>
      </w:r>
      <w:r w:rsidR="0091537A" w:rsidRPr="00840935">
        <w:rPr>
          <w:rFonts w:ascii="Bookman Old Style" w:hAnsi="Bookman Old Style" w:cs="BookmanOldStyle"/>
          <w:color w:val="000000" w:themeColor="text1"/>
        </w:rPr>
        <w:t xml:space="preserve"> di</w:t>
      </w:r>
      <w:r w:rsidR="0091537A" w:rsidRPr="00840935">
        <w:rPr>
          <w:rFonts w:ascii="Bookman Old Style" w:hAnsi="Bookman Old Style" w:cs="BookmanOldStyle"/>
          <w:color w:val="000000" w:themeColor="text1"/>
          <w:lang w:val="id-ID"/>
        </w:rPr>
        <w:t xml:space="preserve"> </w:t>
      </w:r>
      <w:r w:rsidR="005D3560" w:rsidRPr="00840935">
        <w:rPr>
          <w:rFonts w:ascii="Bookman Old Style" w:hAnsi="Bookman Old Style" w:cs="BookmanOldStyle"/>
          <w:color w:val="000000" w:themeColor="text1"/>
          <w:lang w:val="id-ID"/>
        </w:rPr>
        <w:t>Daerah</w:t>
      </w:r>
      <w:r w:rsidRPr="00840935">
        <w:rPr>
          <w:rFonts w:ascii="Bookman Old Style" w:hAnsi="Bookman Old Style" w:cs="BookmanOldStyle"/>
          <w:color w:val="000000" w:themeColor="text1"/>
        </w:rPr>
        <w:t xml:space="preserve"> meliputi pembinaan perencanaan, pembinaan pengaturan, pembinaan pengendalian dan pembinaan pengawasan.</w:t>
      </w:r>
    </w:p>
    <w:p w:rsidR="00B273C3" w:rsidRPr="00840935" w:rsidRDefault="009C68A4" w:rsidP="00B273C3">
      <w:pPr>
        <w:pStyle w:val="ListParagraph"/>
        <w:numPr>
          <w:ilvl w:val="0"/>
          <w:numId w:val="56"/>
        </w:numPr>
        <w:autoSpaceDE w:val="0"/>
        <w:autoSpaceDN w:val="0"/>
        <w:adjustRightInd w:val="0"/>
        <w:spacing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Dalam melaksanakan pembinaan sebagaimana dimaksud</w:t>
      </w:r>
      <w:r w:rsidR="0091537A"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 xml:space="preserve">pada ayat (1), </w:t>
      </w:r>
      <w:r w:rsidR="005D3560" w:rsidRPr="00840935">
        <w:rPr>
          <w:rFonts w:ascii="Bookman Old Style" w:hAnsi="Bookman Old Style" w:cs="BookmanOldStyle"/>
          <w:color w:val="000000" w:themeColor="text1"/>
          <w:lang w:val="id-ID"/>
        </w:rPr>
        <w:t>W</w:t>
      </w:r>
      <w:r w:rsidRPr="00840935">
        <w:rPr>
          <w:rFonts w:ascii="Bookman Old Style" w:hAnsi="Bookman Old Style" w:cs="BookmanOldStyle"/>
          <w:color w:val="000000" w:themeColor="text1"/>
        </w:rPr>
        <w:t xml:space="preserve">alikota melakukan </w:t>
      </w:r>
      <w:r w:rsidR="0091537A" w:rsidRPr="00840935">
        <w:rPr>
          <w:rFonts w:ascii="Bookman Old Style" w:hAnsi="Bookman Old Style" w:cs="BookmanOldStyle"/>
          <w:color w:val="000000" w:themeColor="text1"/>
          <w:lang w:val="id-ID"/>
        </w:rPr>
        <w:t xml:space="preserve">konsultasi dan </w:t>
      </w:r>
      <w:r w:rsidRPr="00840935">
        <w:rPr>
          <w:rFonts w:ascii="Bookman Old Style" w:hAnsi="Bookman Old Style" w:cs="BookmanOldStyle"/>
          <w:color w:val="000000" w:themeColor="text1"/>
        </w:rPr>
        <w:t xml:space="preserve">koordinasi </w:t>
      </w:r>
      <w:r w:rsidR="0091537A" w:rsidRPr="00840935">
        <w:rPr>
          <w:rFonts w:ascii="Bookman Old Style" w:hAnsi="Bookman Old Style" w:cs="BookmanOldStyle"/>
          <w:color w:val="000000" w:themeColor="text1"/>
          <w:lang w:val="id-ID"/>
        </w:rPr>
        <w:t>dengan seluruh pemangku kepentingan</w:t>
      </w:r>
      <w:r w:rsidRPr="00840935">
        <w:rPr>
          <w:rFonts w:ascii="Bookman Old Style" w:hAnsi="Bookman Old Style" w:cs="BookmanOldStyle"/>
          <w:color w:val="000000" w:themeColor="text1"/>
        </w:rPr>
        <w:t>, baik vertikal maupun horizontal</w:t>
      </w:r>
      <w:r w:rsidR="00B273C3" w:rsidRPr="00840935">
        <w:rPr>
          <w:rFonts w:ascii="Bookman Old Style" w:hAnsi="Bookman Old Style" w:cs="BookmanOldStyle"/>
          <w:color w:val="000000" w:themeColor="text1"/>
          <w:lang w:val="id-ID"/>
        </w:rPr>
        <w:t>.</w:t>
      </w:r>
    </w:p>
    <w:p w:rsidR="009C68A4" w:rsidRPr="00840935" w:rsidRDefault="0091537A" w:rsidP="005E7CA9">
      <w:pPr>
        <w:spacing w:before="240" w:line="360" w:lineRule="auto"/>
        <w:ind w:left="-284" w:right="-470"/>
        <w:jc w:val="center"/>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t>Pasal 54</w:t>
      </w:r>
    </w:p>
    <w:p w:rsidR="009C68A4" w:rsidRPr="00840935" w:rsidRDefault="009C68A4" w:rsidP="00D657E0">
      <w:pPr>
        <w:pStyle w:val="ListParagraph"/>
        <w:numPr>
          <w:ilvl w:val="0"/>
          <w:numId w:val="57"/>
        </w:numPr>
        <w:autoSpaceDE w:val="0"/>
        <w:autoSpaceDN w:val="0"/>
        <w:adjustRightInd w:val="0"/>
        <w:spacing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Perencanaan seb</w:t>
      </w:r>
      <w:r w:rsidR="007C6457" w:rsidRPr="00840935">
        <w:rPr>
          <w:rFonts w:ascii="Bookman Old Style" w:hAnsi="Bookman Old Style" w:cs="BookmanOldStyle"/>
          <w:color w:val="000000" w:themeColor="text1"/>
        </w:rPr>
        <w:t>agaimana dimaksud dalam Pasal 5</w:t>
      </w:r>
      <w:r w:rsidR="0091537A" w:rsidRPr="00840935">
        <w:rPr>
          <w:rFonts w:ascii="Bookman Old Style" w:hAnsi="Bookman Old Style" w:cs="BookmanOldStyle"/>
          <w:color w:val="000000" w:themeColor="text1"/>
          <w:lang w:val="id-ID"/>
        </w:rPr>
        <w:t>3</w:t>
      </w:r>
      <w:r w:rsidR="005D3560"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 xml:space="preserve">merupakan </w:t>
      </w:r>
      <w:proofErr w:type="gramStart"/>
      <w:r w:rsidRPr="00840935">
        <w:rPr>
          <w:rFonts w:ascii="Bookman Old Style" w:hAnsi="Bookman Old Style" w:cs="BookmanOldStyle"/>
          <w:color w:val="000000" w:themeColor="text1"/>
        </w:rPr>
        <w:t>satu  kesatuan</w:t>
      </w:r>
      <w:proofErr w:type="gramEnd"/>
      <w:r w:rsidRPr="00840935">
        <w:rPr>
          <w:rFonts w:ascii="Bookman Old Style" w:hAnsi="Bookman Old Style" w:cs="BookmanOldStyle"/>
          <w:color w:val="000000" w:themeColor="text1"/>
        </w:rPr>
        <w:t xml:space="preserve"> yang utuh dari rencana</w:t>
      </w:r>
      <w:r w:rsidR="005D3560"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pembangunan nasional dan rencana  pembangunan</w:t>
      </w:r>
      <w:r w:rsidR="005D3560" w:rsidRPr="00840935">
        <w:rPr>
          <w:rFonts w:ascii="Bookman Old Style" w:hAnsi="Bookman Old Style" w:cs="BookmanOldStyle"/>
          <w:color w:val="000000" w:themeColor="text1"/>
          <w:lang w:val="id-ID"/>
        </w:rPr>
        <w:t xml:space="preserve"> </w:t>
      </w:r>
      <w:r w:rsidR="00B273C3" w:rsidRPr="00840935">
        <w:rPr>
          <w:rFonts w:ascii="Bookman Old Style" w:hAnsi="Bookman Old Style" w:cs="BookmanOldStyle"/>
          <w:color w:val="000000" w:themeColor="text1"/>
          <w:lang w:val="id-ID"/>
        </w:rPr>
        <w:t>D</w:t>
      </w:r>
      <w:r w:rsidRPr="00840935">
        <w:rPr>
          <w:rFonts w:ascii="Bookman Old Style" w:hAnsi="Bookman Old Style" w:cs="BookmanOldStyle"/>
          <w:color w:val="000000" w:themeColor="text1"/>
        </w:rPr>
        <w:t>aerah.</w:t>
      </w:r>
    </w:p>
    <w:p w:rsidR="0091537A" w:rsidRPr="00840935" w:rsidRDefault="009C68A4" w:rsidP="005E7CA9">
      <w:pPr>
        <w:pStyle w:val="ListParagraph"/>
        <w:numPr>
          <w:ilvl w:val="0"/>
          <w:numId w:val="57"/>
        </w:numPr>
        <w:autoSpaceDE w:val="0"/>
        <w:autoSpaceDN w:val="0"/>
        <w:adjustRightInd w:val="0"/>
        <w:spacing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Perencanaan sebagaimana dimaksud pada ayat (1)</w:t>
      </w:r>
      <w:r w:rsidR="005D3560"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diselenggarakan oleh p</w:t>
      </w:r>
      <w:r w:rsidR="005D3560" w:rsidRPr="00840935">
        <w:rPr>
          <w:rFonts w:ascii="Bookman Old Style" w:hAnsi="Bookman Old Style" w:cs="BookmanOldStyle"/>
          <w:color w:val="000000" w:themeColor="text1"/>
        </w:rPr>
        <w:t xml:space="preserve">emerintah dan </w:t>
      </w:r>
      <w:r w:rsidR="005D3560" w:rsidRPr="00840935">
        <w:rPr>
          <w:rFonts w:ascii="Bookman Old Style" w:hAnsi="Bookman Old Style" w:cs="BookmanOldStyle"/>
          <w:color w:val="000000" w:themeColor="text1"/>
          <w:lang w:val="id-ID"/>
        </w:rPr>
        <w:t>P</w:t>
      </w:r>
      <w:r w:rsidRPr="00840935">
        <w:rPr>
          <w:rFonts w:ascii="Bookman Old Style" w:hAnsi="Bookman Old Style" w:cs="BookmanOldStyle"/>
          <w:color w:val="000000" w:themeColor="text1"/>
        </w:rPr>
        <w:t>emerintah</w:t>
      </w:r>
      <w:r w:rsidR="005D3560" w:rsidRPr="00840935">
        <w:rPr>
          <w:rFonts w:ascii="Bookman Old Style" w:hAnsi="Bookman Old Style" w:cs="BookmanOldStyle"/>
          <w:color w:val="000000" w:themeColor="text1"/>
          <w:lang w:val="id-ID"/>
        </w:rPr>
        <w:t xml:space="preserve"> D</w:t>
      </w:r>
      <w:r w:rsidRPr="00840935">
        <w:rPr>
          <w:rFonts w:ascii="Bookman Old Style" w:hAnsi="Bookman Old Style" w:cs="BookmanOldStyle"/>
          <w:color w:val="000000" w:themeColor="text1"/>
        </w:rPr>
        <w:t>aerah dengan melibatkan peran masyarakat</w:t>
      </w:r>
      <w:r w:rsidR="005D3560"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yang dimuat dan ditetapkan dalam</w:t>
      </w:r>
      <w:r w:rsidR="005D3560"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rencana pembangunan jangka panjang, rencana</w:t>
      </w:r>
      <w:r w:rsidR="005D3560"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pembangunan jangka menengah, dan rencana tahunan</w:t>
      </w:r>
      <w:r w:rsidR="005D3560"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sesuai dengan ketentuan peraturan perundang-undangan.</w:t>
      </w:r>
    </w:p>
    <w:p w:rsidR="005E7CA9" w:rsidRPr="00840935" w:rsidRDefault="005E7CA9" w:rsidP="005E7CA9">
      <w:pPr>
        <w:autoSpaceDE w:val="0"/>
        <w:autoSpaceDN w:val="0"/>
        <w:adjustRightInd w:val="0"/>
        <w:spacing w:line="360" w:lineRule="auto"/>
        <w:ind w:right="-470"/>
        <w:contextualSpacing/>
        <w:jc w:val="both"/>
        <w:rPr>
          <w:rFonts w:ascii="Bookman Old Style" w:hAnsi="Bookman Old Style" w:cs="BookmanOldStyle"/>
          <w:color w:val="000000" w:themeColor="text1"/>
        </w:rPr>
      </w:pPr>
    </w:p>
    <w:p w:rsidR="005E7CA9" w:rsidRPr="00840935" w:rsidRDefault="005E7CA9" w:rsidP="005E7CA9">
      <w:pPr>
        <w:autoSpaceDE w:val="0"/>
        <w:autoSpaceDN w:val="0"/>
        <w:adjustRightInd w:val="0"/>
        <w:spacing w:line="360" w:lineRule="auto"/>
        <w:ind w:right="-470"/>
        <w:contextualSpacing/>
        <w:jc w:val="both"/>
        <w:rPr>
          <w:rFonts w:ascii="Bookman Old Style" w:hAnsi="Bookman Old Style" w:cs="BookmanOldStyle"/>
          <w:color w:val="000000" w:themeColor="text1"/>
        </w:rPr>
      </w:pPr>
    </w:p>
    <w:p w:rsidR="005E7CA9" w:rsidRPr="00840935" w:rsidRDefault="005E7CA9" w:rsidP="005E7CA9">
      <w:pPr>
        <w:autoSpaceDE w:val="0"/>
        <w:autoSpaceDN w:val="0"/>
        <w:adjustRightInd w:val="0"/>
        <w:spacing w:line="360" w:lineRule="auto"/>
        <w:ind w:right="-470"/>
        <w:contextualSpacing/>
        <w:jc w:val="both"/>
        <w:rPr>
          <w:rFonts w:ascii="Bookman Old Style" w:hAnsi="Bookman Old Style" w:cs="BookmanOldStyle"/>
          <w:color w:val="000000" w:themeColor="text1"/>
        </w:rPr>
      </w:pPr>
    </w:p>
    <w:p w:rsidR="005E7CA9" w:rsidRPr="00840935" w:rsidRDefault="005E7CA9" w:rsidP="005E7CA9">
      <w:pPr>
        <w:autoSpaceDE w:val="0"/>
        <w:autoSpaceDN w:val="0"/>
        <w:adjustRightInd w:val="0"/>
        <w:spacing w:line="360" w:lineRule="auto"/>
        <w:ind w:right="-470"/>
        <w:contextualSpacing/>
        <w:jc w:val="both"/>
        <w:rPr>
          <w:rFonts w:ascii="Bookman Old Style" w:hAnsi="Bookman Old Style" w:cs="BookmanOldStyle"/>
          <w:color w:val="000000" w:themeColor="text1"/>
        </w:rPr>
      </w:pPr>
    </w:p>
    <w:p w:rsidR="005E7CA9" w:rsidRPr="00840935" w:rsidRDefault="005E7CA9" w:rsidP="005E7CA9">
      <w:pPr>
        <w:autoSpaceDE w:val="0"/>
        <w:autoSpaceDN w:val="0"/>
        <w:adjustRightInd w:val="0"/>
        <w:spacing w:line="360" w:lineRule="auto"/>
        <w:ind w:right="-470"/>
        <w:contextualSpacing/>
        <w:jc w:val="both"/>
        <w:rPr>
          <w:rFonts w:ascii="Bookman Old Style" w:hAnsi="Bookman Old Style" w:cs="BookmanOldStyle"/>
          <w:color w:val="000000" w:themeColor="text1"/>
        </w:rPr>
      </w:pPr>
    </w:p>
    <w:p w:rsidR="005E7CA9" w:rsidRPr="00840935" w:rsidRDefault="005E7CA9" w:rsidP="005E7CA9">
      <w:pPr>
        <w:autoSpaceDE w:val="0"/>
        <w:autoSpaceDN w:val="0"/>
        <w:adjustRightInd w:val="0"/>
        <w:spacing w:line="360" w:lineRule="auto"/>
        <w:ind w:right="-470"/>
        <w:contextualSpacing/>
        <w:jc w:val="both"/>
        <w:rPr>
          <w:rFonts w:ascii="Bookman Old Style" w:hAnsi="Bookman Old Style" w:cs="BookmanOldStyle"/>
          <w:color w:val="000000" w:themeColor="text1"/>
        </w:rPr>
      </w:pPr>
    </w:p>
    <w:p w:rsidR="009C68A4" w:rsidRPr="00840935" w:rsidRDefault="009C68A4" w:rsidP="00D657E0">
      <w:pPr>
        <w:pStyle w:val="ListParagraph"/>
        <w:numPr>
          <w:ilvl w:val="0"/>
          <w:numId w:val="57"/>
        </w:numPr>
        <w:autoSpaceDE w:val="0"/>
        <w:autoSpaceDN w:val="0"/>
        <w:adjustRightInd w:val="0"/>
        <w:spacing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lastRenderedPageBreak/>
        <w:t>Pembinaan pengaturan seb</w:t>
      </w:r>
      <w:r w:rsidR="0091537A" w:rsidRPr="00840935">
        <w:rPr>
          <w:rFonts w:ascii="Bookman Old Style" w:hAnsi="Bookman Old Style" w:cs="BookmanOldStyle"/>
          <w:color w:val="000000" w:themeColor="text1"/>
        </w:rPr>
        <w:t xml:space="preserve">agaimana dimaksud dalam Pasal </w:t>
      </w:r>
      <w:r w:rsidR="0091537A" w:rsidRPr="00840935">
        <w:rPr>
          <w:rFonts w:ascii="Bookman Old Style" w:hAnsi="Bookman Old Style" w:cs="BookmanOldStyle"/>
          <w:color w:val="000000" w:themeColor="text1"/>
          <w:lang w:val="id-ID"/>
        </w:rPr>
        <w:t>53</w:t>
      </w:r>
      <w:r w:rsidRPr="00840935">
        <w:rPr>
          <w:rFonts w:ascii="Bookman Old Style" w:hAnsi="Bookman Old Style" w:cs="BookmanOldStyle"/>
          <w:color w:val="000000" w:themeColor="text1"/>
        </w:rPr>
        <w:t xml:space="preserve"> ayat (1) meliputi</w:t>
      </w:r>
      <w:r w:rsidR="005D3560"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penyediaan tanah, pembangunan,</w:t>
      </w:r>
      <w:r w:rsidR="001C4CE6" w:rsidRPr="00840935">
        <w:rPr>
          <w:rFonts w:ascii="Bookman Old Style" w:hAnsi="Bookman Old Style" w:cs="BookmanOldStyle"/>
          <w:color w:val="000000" w:themeColor="text1"/>
        </w:rPr>
        <w:t xml:space="preserve"> pemanfaatan, pemeliharaan dan P</w:t>
      </w:r>
      <w:r w:rsidRPr="00840935">
        <w:rPr>
          <w:rFonts w:ascii="Bookman Old Style" w:hAnsi="Bookman Old Style" w:cs="BookmanOldStyle"/>
          <w:color w:val="000000" w:themeColor="text1"/>
        </w:rPr>
        <w:t>endanaan.</w:t>
      </w:r>
    </w:p>
    <w:p w:rsidR="005D3560" w:rsidRPr="00840935" w:rsidRDefault="009C68A4" w:rsidP="00D657E0">
      <w:pPr>
        <w:pStyle w:val="ListParagraph"/>
        <w:numPr>
          <w:ilvl w:val="0"/>
          <w:numId w:val="57"/>
        </w:numPr>
        <w:autoSpaceDE w:val="0"/>
        <w:autoSpaceDN w:val="0"/>
        <w:adjustRightInd w:val="0"/>
        <w:spacing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Pembinaan pengendalian sebagaima</w:t>
      </w:r>
      <w:r w:rsidR="0091537A" w:rsidRPr="00840935">
        <w:rPr>
          <w:rFonts w:ascii="Bookman Old Style" w:hAnsi="Bookman Old Style" w:cs="BookmanOldStyle"/>
          <w:color w:val="000000" w:themeColor="text1"/>
        </w:rPr>
        <w:t xml:space="preserve">na dimaksud dalam Pasal Pasal </w:t>
      </w:r>
      <w:r w:rsidR="0091537A" w:rsidRPr="00840935">
        <w:rPr>
          <w:rFonts w:ascii="Bookman Old Style" w:hAnsi="Bookman Old Style" w:cs="BookmanOldStyle"/>
          <w:color w:val="000000" w:themeColor="text1"/>
          <w:lang w:val="id-ID"/>
        </w:rPr>
        <w:t>53</w:t>
      </w:r>
      <w:r w:rsidRPr="00840935">
        <w:rPr>
          <w:rFonts w:ascii="Bookman Old Style" w:hAnsi="Bookman Old Style" w:cs="BookmanOldStyle"/>
          <w:color w:val="000000" w:themeColor="text1"/>
        </w:rPr>
        <w:t xml:space="preserve"> </w:t>
      </w:r>
      <w:r w:rsidR="00DA0CB1" w:rsidRPr="00840935">
        <w:rPr>
          <w:rFonts w:ascii="Bookman Old Style" w:hAnsi="Bookman Old Style" w:cs="BookmanOldStyle"/>
          <w:color w:val="000000" w:themeColor="text1"/>
        </w:rPr>
        <w:t xml:space="preserve">     </w:t>
      </w:r>
      <w:r w:rsidRPr="00840935">
        <w:rPr>
          <w:rFonts w:ascii="Bookman Old Style" w:hAnsi="Bookman Old Style" w:cs="BookmanOldStyle"/>
          <w:color w:val="000000" w:themeColor="text1"/>
        </w:rPr>
        <w:t>ayat (1) meliputi pengendalian</w:t>
      </w:r>
      <w:r w:rsidR="005D3560" w:rsidRPr="00840935">
        <w:rPr>
          <w:rFonts w:ascii="Bookman Old Style" w:hAnsi="Bookman Old Style" w:cs="BookmanOldStyle"/>
          <w:color w:val="000000" w:themeColor="text1"/>
          <w:lang w:val="id-ID"/>
        </w:rPr>
        <w:t xml:space="preserve"> </w:t>
      </w:r>
      <w:r w:rsidR="00A13C4A" w:rsidRPr="00840935">
        <w:rPr>
          <w:rFonts w:ascii="Bookman Old Style" w:hAnsi="Bookman Old Style" w:cs="BookmanOldStyle"/>
          <w:color w:val="000000" w:themeColor="text1"/>
        </w:rPr>
        <w:t>Rumah</w:t>
      </w:r>
      <w:r w:rsidRPr="00840935">
        <w:rPr>
          <w:rFonts w:ascii="Bookman Old Style" w:hAnsi="Bookman Old Style" w:cs="BookmanOldStyle"/>
          <w:color w:val="000000" w:themeColor="text1"/>
        </w:rPr>
        <w:t xml:space="preserve">, </w:t>
      </w:r>
      <w:r w:rsidR="00A13C4A" w:rsidRPr="00840935">
        <w:rPr>
          <w:rFonts w:ascii="Bookman Old Style" w:hAnsi="Bookman Old Style" w:cs="BookmanOldStyle"/>
          <w:color w:val="000000" w:themeColor="text1"/>
        </w:rPr>
        <w:t>Perumahan</w:t>
      </w:r>
      <w:r w:rsidRPr="00840935">
        <w:rPr>
          <w:rFonts w:ascii="Bookman Old Style" w:hAnsi="Bookman Old Style" w:cs="BookmanOldStyle"/>
          <w:color w:val="000000" w:themeColor="text1"/>
        </w:rPr>
        <w:t xml:space="preserve">, </w:t>
      </w:r>
      <w:r w:rsidR="00A13C4A" w:rsidRPr="00840935">
        <w:rPr>
          <w:rFonts w:ascii="Bookman Old Style" w:hAnsi="Bookman Old Style" w:cs="BookmanOldStyle"/>
          <w:color w:val="000000" w:themeColor="text1"/>
        </w:rPr>
        <w:t>Permukiman</w:t>
      </w:r>
      <w:r w:rsidRPr="00840935">
        <w:rPr>
          <w:rFonts w:ascii="Bookman Old Style" w:hAnsi="Bookman Old Style" w:cs="BookmanOldStyle"/>
          <w:color w:val="000000" w:themeColor="text1"/>
        </w:rPr>
        <w:t xml:space="preserve">, </w:t>
      </w:r>
      <w:r w:rsidR="00A13C4A" w:rsidRPr="00840935">
        <w:rPr>
          <w:rFonts w:ascii="Bookman Old Style" w:hAnsi="Bookman Old Style" w:cs="BookmanOldStyle"/>
          <w:color w:val="000000" w:themeColor="text1"/>
        </w:rPr>
        <w:t>Lingkungan Hunian</w:t>
      </w:r>
      <w:r w:rsidRPr="00840935">
        <w:rPr>
          <w:rFonts w:ascii="Bookman Old Style" w:hAnsi="Bookman Old Style" w:cs="BookmanOldStyle"/>
          <w:color w:val="000000" w:themeColor="text1"/>
        </w:rPr>
        <w:t>,  dan</w:t>
      </w:r>
      <w:r w:rsidR="005D3560" w:rsidRPr="00840935">
        <w:rPr>
          <w:rFonts w:ascii="Bookman Old Style" w:hAnsi="Bookman Old Style" w:cs="BookmanOldStyle"/>
          <w:color w:val="000000" w:themeColor="text1"/>
          <w:lang w:val="id-ID"/>
        </w:rPr>
        <w:t xml:space="preserve"> </w:t>
      </w:r>
      <w:r w:rsidR="00A13C4A" w:rsidRPr="00840935">
        <w:rPr>
          <w:rFonts w:ascii="Bookman Old Style" w:hAnsi="Bookman Old Style" w:cs="BookmanOldStyle"/>
          <w:color w:val="000000" w:themeColor="text1"/>
        </w:rPr>
        <w:t>Kawasan Permukiman</w:t>
      </w:r>
      <w:r w:rsidRPr="00840935">
        <w:rPr>
          <w:rFonts w:ascii="Bookman Old Style" w:hAnsi="Bookman Old Style" w:cs="BookmanOldStyle"/>
          <w:color w:val="000000" w:themeColor="text1"/>
        </w:rPr>
        <w:t>.</w:t>
      </w:r>
    </w:p>
    <w:p w:rsidR="005E7CA9" w:rsidRPr="00840935" w:rsidRDefault="009C68A4" w:rsidP="005E7CA9">
      <w:pPr>
        <w:pStyle w:val="ListParagraph"/>
        <w:numPr>
          <w:ilvl w:val="0"/>
          <w:numId w:val="57"/>
        </w:numPr>
        <w:autoSpaceDE w:val="0"/>
        <w:autoSpaceDN w:val="0"/>
        <w:adjustRightInd w:val="0"/>
        <w:spacing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Pembinaan pengawasan seb</w:t>
      </w:r>
      <w:r w:rsidR="0091537A" w:rsidRPr="00840935">
        <w:rPr>
          <w:rFonts w:ascii="Bookman Old Style" w:hAnsi="Bookman Old Style" w:cs="BookmanOldStyle"/>
          <w:color w:val="000000" w:themeColor="text1"/>
        </w:rPr>
        <w:t xml:space="preserve">agaimana dimaksud dalam Pasal </w:t>
      </w:r>
      <w:r w:rsidR="0091537A" w:rsidRPr="00840935">
        <w:rPr>
          <w:rFonts w:ascii="Bookman Old Style" w:hAnsi="Bookman Old Style" w:cs="BookmanOldStyle"/>
          <w:color w:val="000000" w:themeColor="text1"/>
          <w:lang w:val="id-ID"/>
        </w:rPr>
        <w:t>53</w:t>
      </w:r>
      <w:r w:rsidRPr="00840935">
        <w:rPr>
          <w:rFonts w:ascii="Bookman Old Style" w:hAnsi="Bookman Old Style" w:cs="BookmanOldStyle"/>
          <w:color w:val="000000" w:themeColor="text1"/>
        </w:rPr>
        <w:t xml:space="preserve"> ayat (1) meliputi pemantauan, evaluasi, dan koreksi sesuai dengan</w:t>
      </w:r>
      <w:r w:rsidR="0091537A" w:rsidRPr="00840935">
        <w:rPr>
          <w:rFonts w:ascii="Bookman Old Style" w:hAnsi="Bookman Old Style" w:cs="BookmanOldStyle"/>
          <w:color w:val="000000" w:themeColor="text1"/>
          <w:lang w:val="id-ID"/>
        </w:rPr>
        <w:t xml:space="preserve"> </w:t>
      </w:r>
      <w:r w:rsidR="0091537A" w:rsidRPr="00840935">
        <w:rPr>
          <w:rFonts w:ascii="Bookman Old Style" w:hAnsi="Bookman Old Style" w:cs="BookmanOldStyle"/>
          <w:color w:val="000000" w:themeColor="text1"/>
        </w:rPr>
        <w:t xml:space="preserve">ketentuan </w:t>
      </w:r>
      <w:r w:rsidRPr="00840935">
        <w:rPr>
          <w:rFonts w:ascii="Bookman Old Style" w:hAnsi="Bookman Old Style" w:cs="BookmanOldStyle"/>
          <w:color w:val="000000" w:themeColor="text1"/>
        </w:rPr>
        <w:t>peraturan perundang-undangan.</w:t>
      </w:r>
    </w:p>
    <w:p w:rsidR="009C68A4" w:rsidRPr="00840935" w:rsidRDefault="0091537A" w:rsidP="005E7CA9">
      <w:pPr>
        <w:spacing w:before="240" w:line="360" w:lineRule="auto"/>
        <w:ind w:left="-284" w:right="-470"/>
        <w:jc w:val="center"/>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t>Pasal 55</w:t>
      </w:r>
    </w:p>
    <w:p w:rsidR="005D3560" w:rsidRPr="00840935" w:rsidRDefault="009C68A4" w:rsidP="00D657E0">
      <w:pPr>
        <w:pStyle w:val="ListParagraph"/>
        <w:numPr>
          <w:ilvl w:val="0"/>
          <w:numId w:val="58"/>
        </w:numPr>
        <w:autoSpaceDE w:val="0"/>
        <w:autoSpaceDN w:val="0"/>
        <w:adjustRightInd w:val="0"/>
        <w:spacing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 xml:space="preserve">Pembinaan sebagaimana dimaksud </w:t>
      </w:r>
      <w:r w:rsidR="00EC369E" w:rsidRPr="00840935">
        <w:rPr>
          <w:rFonts w:ascii="Bookman Old Style" w:hAnsi="Bookman Old Style" w:cs="BookmanOldStyle"/>
          <w:color w:val="000000" w:themeColor="text1"/>
          <w:lang w:val="id-ID"/>
        </w:rPr>
        <w:t xml:space="preserve">dalam </w:t>
      </w:r>
      <w:r w:rsidR="00EC369E" w:rsidRPr="00840935">
        <w:rPr>
          <w:rFonts w:ascii="Bookman Old Style" w:hAnsi="Bookman Old Style" w:cs="BookmanOldStyle"/>
          <w:color w:val="000000" w:themeColor="text1"/>
        </w:rPr>
        <w:t>pasal 5</w:t>
      </w:r>
      <w:r w:rsidR="00EC369E" w:rsidRPr="00840935">
        <w:rPr>
          <w:rFonts w:ascii="Bookman Old Style" w:hAnsi="Bookman Old Style" w:cs="BookmanOldStyle"/>
          <w:color w:val="000000" w:themeColor="text1"/>
          <w:lang w:val="id-ID"/>
        </w:rPr>
        <w:t>3</w:t>
      </w:r>
      <w:r w:rsidRPr="00840935">
        <w:rPr>
          <w:rFonts w:ascii="Bookman Old Style" w:hAnsi="Bookman Old Style" w:cs="BookmanOldStyle"/>
          <w:color w:val="000000" w:themeColor="text1"/>
        </w:rPr>
        <w:t xml:space="preserve"> ayat (1) didelegasikan</w:t>
      </w:r>
      <w:r w:rsidR="00AE4206" w:rsidRPr="00840935">
        <w:rPr>
          <w:rFonts w:ascii="Bookman Old Style" w:hAnsi="Bookman Old Style" w:cs="BookmanOldStyle"/>
          <w:color w:val="000000" w:themeColor="text1"/>
        </w:rPr>
        <w:t xml:space="preserve"> kepada satuan kerja perangkat D</w:t>
      </w:r>
      <w:r w:rsidRPr="00840935">
        <w:rPr>
          <w:rFonts w:ascii="Bookman Old Style" w:hAnsi="Bookman Old Style" w:cs="BookmanOldStyle"/>
          <w:color w:val="000000" w:themeColor="text1"/>
        </w:rPr>
        <w:t>aerah yang menangani tata</w:t>
      </w:r>
      <w:r w:rsidR="00EC369E"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 xml:space="preserve">ruang, </w:t>
      </w:r>
      <w:r w:rsidR="00A13C4A" w:rsidRPr="00840935">
        <w:rPr>
          <w:rFonts w:ascii="Bookman Old Style" w:hAnsi="Bookman Old Style" w:cs="BookmanOldStyle"/>
          <w:color w:val="000000" w:themeColor="text1"/>
        </w:rPr>
        <w:t>Perumahan</w:t>
      </w:r>
      <w:r w:rsidRPr="00840935">
        <w:rPr>
          <w:rFonts w:ascii="Bookman Old Style" w:hAnsi="Bookman Old Style" w:cs="BookmanOldStyle"/>
          <w:color w:val="000000" w:themeColor="text1"/>
        </w:rPr>
        <w:t xml:space="preserve"> dan </w:t>
      </w:r>
      <w:r w:rsidR="00A13C4A" w:rsidRPr="00840935">
        <w:rPr>
          <w:rFonts w:ascii="Bookman Old Style" w:hAnsi="Bookman Old Style" w:cs="BookmanOldStyle"/>
          <w:color w:val="000000" w:themeColor="text1"/>
        </w:rPr>
        <w:t>Permukiman</w:t>
      </w:r>
      <w:r w:rsidRPr="00840935">
        <w:rPr>
          <w:rFonts w:ascii="Bookman Old Style" w:hAnsi="Bookman Old Style" w:cs="BookmanOldStyle"/>
          <w:color w:val="000000" w:themeColor="text1"/>
        </w:rPr>
        <w:t>.</w:t>
      </w:r>
    </w:p>
    <w:p w:rsidR="00B273C3" w:rsidRPr="00840935" w:rsidRDefault="00AE4206" w:rsidP="00B273C3">
      <w:pPr>
        <w:pStyle w:val="ListParagraph"/>
        <w:numPr>
          <w:ilvl w:val="0"/>
          <w:numId w:val="58"/>
        </w:numPr>
        <w:autoSpaceDE w:val="0"/>
        <w:autoSpaceDN w:val="0"/>
        <w:adjustRightInd w:val="0"/>
        <w:spacing w:line="360" w:lineRule="auto"/>
        <w:ind w:left="426" w:right="-470" w:hanging="588"/>
        <w:contextualSpacing/>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Satuan kerja perangkat D</w:t>
      </w:r>
      <w:r w:rsidR="009C68A4" w:rsidRPr="00840935">
        <w:rPr>
          <w:rFonts w:ascii="Bookman Old Style" w:hAnsi="Bookman Old Style" w:cs="BookmanOldStyle"/>
          <w:color w:val="000000" w:themeColor="text1"/>
        </w:rPr>
        <w:t xml:space="preserve">aerah sebagaimana dimaksud </w:t>
      </w:r>
      <w:r w:rsidR="00EC369E" w:rsidRPr="00840935">
        <w:rPr>
          <w:rFonts w:ascii="Bookman Old Style" w:hAnsi="Bookman Old Style" w:cs="BookmanOldStyle"/>
          <w:color w:val="000000" w:themeColor="text1"/>
          <w:lang w:val="id-ID"/>
        </w:rPr>
        <w:t xml:space="preserve">pada </w:t>
      </w:r>
      <w:r w:rsidR="009C68A4" w:rsidRPr="00840935">
        <w:rPr>
          <w:rFonts w:ascii="Bookman Old Style" w:hAnsi="Bookman Old Style" w:cs="BookmanOldStyle"/>
          <w:color w:val="000000" w:themeColor="text1"/>
        </w:rPr>
        <w:t>ayat (1) menyusun pedoman teknis dan/atau pelaksanaan sebagai dasar pelaksanaan pembinaan selain ketentuan yang tertuang pada tugas, pokok dan fungsi.</w:t>
      </w:r>
    </w:p>
    <w:p w:rsidR="007E77CC" w:rsidRPr="00840935" w:rsidRDefault="007E77CC" w:rsidP="00B273C3">
      <w:pPr>
        <w:widowControl w:val="0"/>
        <w:autoSpaceDE w:val="0"/>
        <w:autoSpaceDN w:val="0"/>
        <w:adjustRightInd w:val="0"/>
        <w:spacing w:before="240"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BAB X</w:t>
      </w:r>
    </w:p>
    <w:p w:rsidR="007E77CC" w:rsidRPr="00840935" w:rsidRDefault="007E77CC" w:rsidP="00A9047F">
      <w:pPr>
        <w:widowControl w:val="0"/>
        <w:autoSpaceDE w:val="0"/>
        <w:autoSpaceDN w:val="0"/>
        <w:adjustRightInd w:val="0"/>
        <w:spacing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SANKSI ADMINISTRATIF</w:t>
      </w:r>
    </w:p>
    <w:p w:rsidR="000508A7" w:rsidRPr="00840935" w:rsidRDefault="00EC369E" w:rsidP="00B273C3">
      <w:pPr>
        <w:widowControl w:val="0"/>
        <w:autoSpaceDE w:val="0"/>
        <w:autoSpaceDN w:val="0"/>
        <w:adjustRightInd w:val="0"/>
        <w:spacing w:after="120"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lang w:val="id-ID"/>
        </w:rPr>
        <w:t>Pasal 56</w:t>
      </w:r>
    </w:p>
    <w:p w:rsidR="009C68A4" w:rsidRPr="00840935" w:rsidRDefault="00796D21" w:rsidP="00B8294B">
      <w:pPr>
        <w:pStyle w:val="ListParagraph"/>
        <w:widowControl w:val="0"/>
        <w:numPr>
          <w:ilvl w:val="3"/>
          <w:numId w:val="34"/>
        </w:numPr>
        <w:autoSpaceDE w:val="0"/>
        <w:autoSpaceDN w:val="0"/>
        <w:adjustRightInd w:val="0"/>
        <w:spacing w:line="360" w:lineRule="auto"/>
        <w:ind w:left="426" w:right="-470" w:hanging="568"/>
        <w:jc w:val="both"/>
        <w:rPr>
          <w:rFonts w:ascii="Bookman Old Style" w:hAnsi="Bookman Old Style" w:cs="Arial"/>
          <w:color w:val="000000" w:themeColor="text1"/>
          <w:lang w:val="id-ID"/>
        </w:rPr>
      </w:pPr>
      <w:r w:rsidRPr="00840935">
        <w:rPr>
          <w:rFonts w:ascii="Bookman Old Style" w:hAnsi="Bookman Old Style" w:cs="Bookman Old Style"/>
          <w:color w:val="000000" w:themeColor="text1"/>
          <w:lang w:val="id-ID"/>
        </w:rPr>
        <w:t>Setiap Orang</w:t>
      </w:r>
      <w:r w:rsidR="00EC369E"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lang w:val="id-ID"/>
        </w:rPr>
        <w:t>Badan Hukum</w:t>
      </w:r>
      <w:r w:rsidR="00AE4206" w:rsidRPr="00840935">
        <w:rPr>
          <w:rFonts w:ascii="Bookman Old Style" w:hAnsi="Bookman Old Style" w:cs="Bookman Old Style"/>
          <w:color w:val="000000" w:themeColor="text1"/>
          <w:lang w:val="id-ID"/>
        </w:rPr>
        <w:t xml:space="preserve"> dan/atau Pemerintah D</w:t>
      </w:r>
      <w:r w:rsidR="00EC369E" w:rsidRPr="00840935">
        <w:rPr>
          <w:rFonts w:ascii="Bookman Old Style" w:hAnsi="Bookman Old Style" w:cs="Bookman Old Style"/>
          <w:color w:val="000000" w:themeColor="text1"/>
          <w:lang w:val="id-ID"/>
        </w:rPr>
        <w:t xml:space="preserve">aerah yang menyelenggarakan </w:t>
      </w:r>
      <w:r w:rsidR="00A13C4A" w:rsidRPr="00840935">
        <w:rPr>
          <w:rFonts w:ascii="Bookman Old Style" w:hAnsi="Bookman Old Style" w:cs="Bookman Old Style"/>
          <w:color w:val="000000" w:themeColor="text1"/>
          <w:lang w:val="id-ID"/>
        </w:rPr>
        <w:t>Perumahan</w:t>
      </w:r>
      <w:r w:rsidRPr="00840935">
        <w:rPr>
          <w:rFonts w:ascii="Bookman Old Style" w:hAnsi="Bookman Old Style" w:cs="Bookman Old Style"/>
          <w:color w:val="000000" w:themeColor="text1"/>
          <w:lang w:val="id-ID"/>
        </w:rPr>
        <w:t xml:space="preserve"> </w:t>
      </w:r>
      <w:r w:rsidR="00200F96" w:rsidRPr="00840935">
        <w:rPr>
          <w:rFonts w:ascii="Bookman Old Style" w:hAnsi="Bookman Old Style" w:cs="Bookman Old Style"/>
          <w:color w:val="000000" w:themeColor="text1"/>
          <w:lang w:val="id-ID"/>
        </w:rPr>
        <w:t xml:space="preserve">dan </w:t>
      </w:r>
      <w:r w:rsidR="00A13C4A" w:rsidRPr="00840935">
        <w:rPr>
          <w:rFonts w:ascii="Bookman Old Style" w:hAnsi="Bookman Old Style" w:cs="Bookman Old Style"/>
          <w:color w:val="000000" w:themeColor="text1"/>
          <w:lang w:val="id-ID"/>
        </w:rPr>
        <w:t>Kawasan Permukiman</w:t>
      </w:r>
      <w:r w:rsidR="00EC369E" w:rsidRPr="00840935">
        <w:rPr>
          <w:rFonts w:ascii="Bookman Old Style" w:hAnsi="Bookman Old Style" w:cs="Bookman Old Style"/>
          <w:color w:val="000000" w:themeColor="text1"/>
          <w:lang w:val="id-ID"/>
        </w:rPr>
        <w:t xml:space="preserve"> yang melanggar ketentuan </w:t>
      </w:r>
      <w:r w:rsidR="00A9047F" w:rsidRPr="00840935">
        <w:rPr>
          <w:rFonts w:ascii="Bookman Old Style" w:hAnsi="Bookman Old Style" w:cs="Bookman Old Style"/>
          <w:color w:val="000000" w:themeColor="text1"/>
          <w:lang w:val="id-ID"/>
        </w:rPr>
        <w:t xml:space="preserve">sebagaimana dimaksud dalam </w:t>
      </w:r>
      <w:r w:rsidR="00A9047F" w:rsidRPr="00840935">
        <w:rPr>
          <w:rFonts w:ascii="Bookman Old Style" w:hAnsi="Bookman Old Style"/>
          <w:color w:val="000000" w:themeColor="text1"/>
          <w:lang w:val="id-ID"/>
        </w:rPr>
        <w:t>P</w:t>
      </w:r>
      <w:r w:rsidR="00EC369E" w:rsidRPr="00840935">
        <w:rPr>
          <w:rFonts w:ascii="Bookman Old Style" w:hAnsi="Bookman Old Style"/>
          <w:color w:val="000000" w:themeColor="text1"/>
          <w:lang w:val="id-ID"/>
        </w:rPr>
        <w:t>asal 3</w:t>
      </w:r>
      <w:r w:rsidR="009C68A4" w:rsidRPr="00840935">
        <w:rPr>
          <w:rFonts w:ascii="Bookman Old Style" w:hAnsi="Bookman Old Style"/>
          <w:color w:val="000000" w:themeColor="text1"/>
          <w:lang w:val="id-ID"/>
        </w:rPr>
        <w:t xml:space="preserve"> ayat (4)</w:t>
      </w:r>
      <w:r w:rsidR="00A9047F" w:rsidRPr="00840935">
        <w:rPr>
          <w:rFonts w:ascii="Bookman Old Style" w:hAnsi="Bookman Old Style"/>
          <w:color w:val="000000" w:themeColor="text1"/>
          <w:lang w:val="id-ID"/>
        </w:rPr>
        <w:t>,</w:t>
      </w:r>
      <w:r w:rsidR="00A9047F" w:rsidRPr="00840935">
        <w:rPr>
          <w:rFonts w:ascii="Bookman Old Style" w:hAnsi="Bookman Old Style" w:cs="Bookman Old Style"/>
          <w:color w:val="000000" w:themeColor="text1"/>
          <w:lang w:val="id-ID"/>
        </w:rPr>
        <w:t xml:space="preserve"> P</w:t>
      </w:r>
      <w:r w:rsidR="00EC369E" w:rsidRPr="00840935">
        <w:rPr>
          <w:rFonts w:ascii="Bookman Old Style" w:hAnsi="Bookman Old Style" w:cs="Bookman Old Style"/>
          <w:color w:val="000000" w:themeColor="text1"/>
          <w:lang w:val="id-ID"/>
        </w:rPr>
        <w:t>asal 6 ayat (4</w:t>
      </w:r>
      <w:r w:rsidR="009C68A4" w:rsidRPr="00840935">
        <w:rPr>
          <w:rFonts w:ascii="Bookman Old Style" w:hAnsi="Bookman Old Style" w:cs="Bookman Old Style"/>
          <w:color w:val="000000" w:themeColor="text1"/>
          <w:lang w:val="id-ID"/>
        </w:rPr>
        <w:t>)</w:t>
      </w:r>
      <w:r w:rsidR="00A9047F" w:rsidRPr="00840935">
        <w:rPr>
          <w:rFonts w:ascii="Bookman Old Style" w:hAnsi="Bookman Old Style" w:cs="Bookman Old Style"/>
          <w:color w:val="000000" w:themeColor="text1"/>
          <w:lang w:val="id-ID"/>
        </w:rPr>
        <w:t>, P</w:t>
      </w:r>
      <w:r w:rsidR="00EC369E" w:rsidRPr="00840935">
        <w:rPr>
          <w:rFonts w:ascii="Bookman Old Style" w:hAnsi="Bookman Old Style" w:cs="Bookman Old Style"/>
          <w:color w:val="000000" w:themeColor="text1"/>
          <w:lang w:val="id-ID"/>
        </w:rPr>
        <w:t>asal 7 ayat (2)</w:t>
      </w:r>
      <w:r w:rsidR="00A9047F" w:rsidRPr="00840935">
        <w:rPr>
          <w:rFonts w:ascii="Bookman Old Style" w:hAnsi="Bookman Old Style" w:cs="Bookman Old Style"/>
          <w:color w:val="000000" w:themeColor="text1"/>
          <w:lang w:val="id-ID"/>
        </w:rPr>
        <w:t>, P</w:t>
      </w:r>
      <w:r w:rsidR="00EC369E" w:rsidRPr="00840935">
        <w:rPr>
          <w:rFonts w:ascii="Bookman Old Style" w:hAnsi="Bookman Old Style" w:cs="Bookman Old Style"/>
          <w:color w:val="000000" w:themeColor="text1"/>
          <w:lang w:val="id-ID"/>
        </w:rPr>
        <w:t>asal 11 ayat (1</w:t>
      </w:r>
      <w:r w:rsidR="009C68A4" w:rsidRPr="00840935">
        <w:rPr>
          <w:rFonts w:ascii="Bookman Old Style" w:hAnsi="Bookman Old Style" w:cs="Bookman Old Style"/>
          <w:color w:val="000000" w:themeColor="text1"/>
          <w:lang w:val="id-ID"/>
        </w:rPr>
        <w:t>)</w:t>
      </w:r>
      <w:r w:rsidR="00A9047F" w:rsidRPr="00840935">
        <w:rPr>
          <w:rFonts w:ascii="Bookman Old Style" w:hAnsi="Bookman Old Style" w:cs="Bookman Old Style"/>
          <w:color w:val="000000" w:themeColor="text1"/>
          <w:lang w:val="id-ID"/>
        </w:rPr>
        <w:t>, P</w:t>
      </w:r>
      <w:r w:rsidR="00EC369E" w:rsidRPr="00840935">
        <w:rPr>
          <w:rFonts w:ascii="Bookman Old Style" w:hAnsi="Bookman Old Style" w:cs="Bookman Old Style"/>
          <w:color w:val="000000" w:themeColor="text1"/>
          <w:lang w:val="id-ID"/>
        </w:rPr>
        <w:t>asal 13 ayat (3</w:t>
      </w:r>
      <w:r w:rsidR="009C68A4" w:rsidRPr="00840935">
        <w:rPr>
          <w:rFonts w:ascii="Bookman Old Style" w:hAnsi="Bookman Old Style" w:cs="Bookman Old Style"/>
          <w:color w:val="000000" w:themeColor="text1"/>
          <w:lang w:val="id-ID"/>
        </w:rPr>
        <w:t>)</w:t>
      </w:r>
      <w:r w:rsidR="00EC369E" w:rsidRPr="00840935">
        <w:rPr>
          <w:rFonts w:ascii="Bookman Old Style" w:hAnsi="Bookman Old Style" w:cs="Bookman Old Style"/>
          <w:color w:val="000000" w:themeColor="text1"/>
          <w:lang w:val="id-ID"/>
        </w:rPr>
        <w:t xml:space="preserve"> huruf a</w:t>
      </w:r>
      <w:r w:rsidR="00A9047F" w:rsidRPr="00840935">
        <w:rPr>
          <w:rFonts w:ascii="Bookman Old Style" w:hAnsi="Bookman Old Style" w:cs="Bookman Old Style"/>
          <w:color w:val="000000" w:themeColor="text1"/>
          <w:lang w:val="id-ID"/>
        </w:rPr>
        <w:t>, P</w:t>
      </w:r>
      <w:r w:rsidR="00EC369E" w:rsidRPr="00840935">
        <w:rPr>
          <w:rFonts w:ascii="Bookman Old Style" w:hAnsi="Bookman Old Style" w:cs="Bookman Old Style"/>
          <w:color w:val="000000" w:themeColor="text1"/>
          <w:lang w:val="id-ID"/>
        </w:rPr>
        <w:t>asal 15 ayat (5</w:t>
      </w:r>
      <w:r w:rsidR="009C68A4" w:rsidRPr="00840935">
        <w:rPr>
          <w:rFonts w:ascii="Bookman Old Style" w:hAnsi="Bookman Old Style" w:cs="Bookman Old Style"/>
          <w:color w:val="000000" w:themeColor="text1"/>
          <w:lang w:val="id-ID"/>
        </w:rPr>
        <w:t>)</w:t>
      </w:r>
      <w:r w:rsidR="00A9047F" w:rsidRPr="00840935">
        <w:rPr>
          <w:rFonts w:ascii="Bookman Old Style" w:hAnsi="Bookman Old Style" w:cs="Bookman Old Style"/>
          <w:color w:val="000000" w:themeColor="text1"/>
          <w:lang w:val="id-ID"/>
        </w:rPr>
        <w:t>, P</w:t>
      </w:r>
      <w:r w:rsidR="00EC369E" w:rsidRPr="00840935">
        <w:rPr>
          <w:rFonts w:ascii="Bookman Old Style" w:hAnsi="Bookman Old Style" w:cs="Bookman Old Style"/>
          <w:color w:val="000000" w:themeColor="text1"/>
          <w:lang w:val="id-ID"/>
        </w:rPr>
        <w:t>asal 22 ayat (4</w:t>
      </w:r>
      <w:r w:rsidR="009C68A4" w:rsidRPr="00840935">
        <w:rPr>
          <w:rFonts w:ascii="Bookman Old Style" w:hAnsi="Bookman Old Style" w:cs="Bookman Old Style"/>
          <w:color w:val="000000" w:themeColor="text1"/>
          <w:lang w:val="id-ID"/>
        </w:rPr>
        <w:t>)</w:t>
      </w:r>
      <w:r w:rsidR="00EC369E" w:rsidRPr="00840935">
        <w:rPr>
          <w:rFonts w:ascii="Bookman Old Style" w:hAnsi="Bookman Old Style" w:cs="Bookman Old Style"/>
          <w:color w:val="000000" w:themeColor="text1"/>
          <w:lang w:val="id-ID"/>
        </w:rPr>
        <w:t>, Pas</w:t>
      </w:r>
      <w:r w:rsidR="00AE4206" w:rsidRPr="00840935">
        <w:rPr>
          <w:rFonts w:ascii="Bookman Old Style" w:hAnsi="Bookman Old Style" w:cs="Bookman Old Style"/>
          <w:color w:val="000000" w:themeColor="text1"/>
          <w:lang w:val="id-ID"/>
        </w:rPr>
        <w:t>al 42 ayat (1) dan</w:t>
      </w:r>
      <w:r w:rsidR="00EC369E" w:rsidRPr="00840935">
        <w:rPr>
          <w:rFonts w:ascii="Bookman Old Style" w:hAnsi="Bookman Old Style" w:cs="Bookman Old Style"/>
          <w:color w:val="000000" w:themeColor="text1"/>
          <w:lang w:val="id-ID"/>
        </w:rPr>
        <w:t xml:space="preserve"> Pasal 43 ayat (1)</w:t>
      </w:r>
      <w:r w:rsidR="00A9047F" w:rsidRPr="00840935">
        <w:rPr>
          <w:rFonts w:ascii="Bookman Old Style" w:hAnsi="Bookman Old Style" w:cs="Bookman Old Style"/>
          <w:color w:val="000000" w:themeColor="text1"/>
          <w:lang w:val="id-ID"/>
        </w:rPr>
        <w:t xml:space="preserve"> </w:t>
      </w:r>
      <w:r w:rsidR="00B8294B" w:rsidRPr="00B8294B">
        <w:rPr>
          <w:rFonts w:ascii="Bookman Old Style" w:hAnsi="Bookman Old Style" w:cs="Bookman Old Style"/>
          <w:color w:val="000000" w:themeColor="text1"/>
          <w:lang w:val="id-ID"/>
        </w:rPr>
        <w:t>dapat</w:t>
      </w:r>
      <w:r w:rsidR="00A9047F" w:rsidRPr="00840935">
        <w:rPr>
          <w:rFonts w:ascii="Bookman Old Style" w:hAnsi="Bookman Old Style" w:cs="Bookman Old Style"/>
          <w:color w:val="000000" w:themeColor="text1"/>
          <w:lang w:val="id-ID"/>
        </w:rPr>
        <w:t xml:space="preserve"> dikenakan sanksi berupa:</w:t>
      </w:r>
    </w:p>
    <w:p w:rsidR="009C68A4" w:rsidRPr="00840935" w:rsidRDefault="00B8294B" w:rsidP="00D657E0">
      <w:pPr>
        <w:pStyle w:val="NoSpacing"/>
        <w:numPr>
          <w:ilvl w:val="0"/>
          <w:numId w:val="62"/>
        </w:numPr>
        <w:spacing w:line="360" w:lineRule="auto"/>
        <w:ind w:left="851" w:right="-470" w:hanging="425"/>
        <w:jc w:val="both"/>
        <w:rPr>
          <w:rFonts w:ascii="Bookman Old Style" w:hAnsi="Bookman Old Style"/>
          <w:color w:val="000000" w:themeColor="text1"/>
          <w:sz w:val="24"/>
          <w:szCs w:val="24"/>
          <w:lang w:val="en-US"/>
        </w:rPr>
      </w:pPr>
      <w:r w:rsidRPr="00840935">
        <w:rPr>
          <w:rFonts w:ascii="Bookman Old Style" w:hAnsi="Bookman Old Style" w:cs="Bookman Old Style"/>
          <w:color w:val="000000" w:themeColor="text1"/>
          <w:sz w:val="24"/>
          <w:szCs w:val="24"/>
          <w:lang w:val="en-US"/>
        </w:rPr>
        <w:t xml:space="preserve">teguran </w:t>
      </w:r>
      <w:r w:rsidR="009C68A4" w:rsidRPr="00840935">
        <w:rPr>
          <w:rFonts w:ascii="Bookman Old Style" w:hAnsi="Bookman Old Style" w:cs="Bookman Old Style"/>
          <w:color w:val="000000" w:themeColor="text1"/>
          <w:sz w:val="24"/>
          <w:szCs w:val="24"/>
          <w:lang w:val="en-US"/>
        </w:rPr>
        <w:t xml:space="preserve">atau peringatan tertulis; </w:t>
      </w:r>
    </w:p>
    <w:p w:rsidR="009C68A4" w:rsidRPr="00840935" w:rsidRDefault="00B8294B" w:rsidP="00D657E0">
      <w:pPr>
        <w:pStyle w:val="NoSpacing"/>
        <w:numPr>
          <w:ilvl w:val="0"/>
          <w:numId w:val="62"/>
        </w:numPr>
        <w:spacing w:line="360" w:lineRule="auto"/>
        <w:ind w:left="851" w:right="-470" w:hanging="42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rPr>
        <w:t xml:space="preserve">penundaan </w:t>
      </w:r>
      <w:r w:rsidR="00EC369E" w:rsidRPr="00840935">
        <w:rPr>
          <w:rFonts w:ascii="Bookman Old Style" w:hAnsi="Bookman Old Style"/>
          <w:color w:val="000000" w:themeColor="text1"/>
          <w:sz w:val="24"/>
          <w:szCs w:val="24"/>
        </w:rPr>
        <w:t>perijinan/pekerjaan</w:t>
      </w:r>
      <w:r w:rsidR="009C68A4" w:rsidRPr="00840935">
        <w:rPr>
          <w:rFonts w:ascii="Bookman Old Style" w:hAnsi="Bookman Old Style"/>
          <w:color w:val="000000" w:themeColor="text1"/>
          <w:sz w:val="24"/>
          <w:szCs w:val="24"/>
          <w:lang w:val="en-US"/>
        </w:rPr>
        <w:t>;</w:t>
      </w:r>
    </w:p>
    <w:p w:rsidR="009C68A4" w:rsidRPr="00840935" w:rsidRDefault="00B8294B" w:rsidP="00D657E0">
      <w:pPr>
        <w:pStyle w:val="NoSpacing"/>
        <w:numPr>
          <w:ilvl w:val="0"/>
          <w:numId w:val="62"/>
        </w:numPr>
        <w:spacing w:line="360" w:lineRule="auto"/>
        <w:ind w:left="851" w:right="-470" w:hanging="42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rPr>
        <w:t xml:space="preserve">penghentian </w:t>
      </w:r>
      <w:r w:rsidR="00EC369E" w:rsidRPr="00840935">
        <w:rPr>
          <w:rFonts w:ascii="Bookman Old Style" w:hAnsi="Bookman Old Style"/>
          <w:color w:val="000000" w:themeColor="text1"/>
          <w:sz w:val="24"/>
          <w:szCs w:val="24"/>
        </w:rPr>
        <w:t>proses perijinan/pekerjaan</w:t>
      </w:r>
      <w:r w:rsidR="009C68A4" w:rsidRPr="00840935">
        <w:rPr>
          <w:rFonts w:ascii="Bookman Old Style" w:hAnsi="Bookman Old Style"/>
          <w:color w:val="000000" w:themeColor="text1"/>
          <w:sz w:val="24"/>
          <w:szCs w:val="24"/>
          <w:lang w:val="en-US"/>
        </w:rPr>
        <w:t xml:space="preserve">;  </w:t>
      </w:r>
    </w:p>
    <w:p w:rsidR="009C68A4" w:rsidRPr="00840935" w:rsidRDefault="00B8294B" w:rsidP="00D657E0">
      <w:pPr>
        <w:pStyle w:val="NoSpacing"/>
        <w:numPr>
          <w:ilvl w:val="0"/>
          <w:numId w:val="62"/>
        </w:numPr>
        <w:spacing w:line="360" w:lineRule="auto"/>
        <w:ind w:left="851" w:right="-470" w:hanging="42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pembatalan </w:t>
      </w:r>
      <w:r w:rsidR="00EC369E" w:rsidRPr="00840935">
        <w:rPr>
          <w:rFonts w:ascii="Bookman Old Style" w:hAnsi="Bookman Old Style"/>
          <w:color w:val="000000" w:themeColor="text1"/>
          <w:sz w:val="24"/>
          <w:szCs w:val="24"/>
        </w:rPr>
        <w:t>pe</w:t>
      </w:r>
      <w:r w:rsidR="00AE4206" w:rsidRPr="00840935">
        <w:rPr>
          <w:rFonts w:ascii="Bookman Old Style" w:hAnsi="Bookman Old Style"/>
          <w:color w:val="000000" w:themeColor="text1"/>
          <w:sz w:val="24"/>
          <w:szCs w:val="24"/>
        </w:rPr>
        <w:t xml:space="preserve">rijinan/kebijakan </w:t>
      </w:r>
      <w:r w:rsidR="00AE4206" w:rsidRPr="00840935">
        <w:rPr>
          <w:rFonts w:ascii="Bookman Old Style" w:hAnsi="Bookman Old Style"/>
          <w:color w:val="000000" w:themeColor="text1"/>
          <w:sz w:val="24"/>
          <w:szCs w:val="24"/>
          <w:lang w:val="en-US"/>
        </w:rPr>
        <w:t>P</w:t>
      </w:r>
      <w:r w:rsidR="00AE4206" w:rsidRPr="00840935">
        <w:rPr>
          <w:rFonts w:ascii="Bookman Old Style" w:hAnsi="Bookman Old Style"/>
          <w:color w:val="000000" w:themeColor="text1"/>
          <w:sz w:val="24"/>
          <w:szCs w:val="24"/>
        </w:rPr>
        <w:t xml:space="preserve">emerintahan </w:t>
      </w:r>
      <w:r w:rsidR="00AE4206" w:rsidRPr="00840935">
        <w:rPr>
          <w:rFonts w:ascii="Bookman Old Style" w:hAnsi="Bookman Old Style"/>
          <w:color w:val="000000" w:themeColor="text1"/>
          <w:sz w:val="24"/>
          <w:szCs w:val="24"/>
          <w:lang w:val="en-US"/>
        </w:rPr>
        <w:t>D</w:t>
      </w:r>
      <w:r w:rsidR="00EC369E" w:rsidRPr="00840935">
        <w:rPr>
          <w:rFonts w:ascii="Bookman Old Style" w:hAnsi="Bookman Old Style"/>
          <w:color w:val="000000" w:themeColor="text1"/>
          <w:sz w:val="24"/>
          <w:szCs w:val="24"/>
        </w:rPr>
        <w:t>aerah (insentif)</w:t>
      </w:r>
      <w:r w:rsidR="009C68A4" w:rsidRPr="00840935">
        <w:rPr>
          <w:rFonts w:ascii="Bookman Old Style" w:hAnsi="Bookman Old Style"/>
          <w:color w:val="000000" w:themeColor="text1"/>
          <w:sz w:val="24"/>
          <w:szCs w:val="24"/>
          <w:lang w:val="en-US"/>
        </w:rPr>
        <w:t>;</w:t>
      </w:r>
    </w:p>
    <w:p w:rsidR="009C68A4" w:rsidRPr="00840935" w:rsidRDefault="00B8294B" w:rsidP="00D657E0">
      <w:pPr>
        <w:pStyle w:val="NoSpacing"/>
        <w:numPr>
          <w:ilvl w:val="0"/>
          <w:numId w:val="62"/>
        </w:numPr>
        <w:spacing w:line="360" w:lineRule="auto"/>
        <w:ind w:left="851" w:right="-470" w:hanging="42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pencabutan </w:t>
      </w:r>
      <w:r w:rsidR="00EC369E" w:rsidRPr="00840935">
        <w:rPr>
          <w:rFonts w:ascii="Bookman Old Style" w:hAnsi="Bookman Old Style"/>
          <w:color w:val="000000" w:themeColor="text1"/>
          <w:sz w:val="24"/>
          <w:szCs w:val="24"/>
        </w:rPr>
        <w:t>perijinan</w:t>
      </w:r>
      <w:r w:rsidR="009C68A4" w:rsidRPr="00840935">
        <w:rPr>
          <w:rFonts w:ascii="Bookman Old Style" w:hAnsi="Bookman Old Style"/>
          <w:color w:val="000000" w:themeColor="text1"/>
          <w:sz w:val="24"/>
          <w:szCs w:val="24"/>
          <w:lang w:val="en-US"/>
        </w:rPr>
        <w:t xml:space="preserve">; </w:t>
      </w:r>
    </w:p>
    <w:p w:rsidR="009C68A4" w:rsidRPr="00840935" w:rsidRDefault="00B8294B" w:rsidP="00D657E0">
      <w:pPr>
        <w:pStyle w:val="NoSpacing"/>
        <w:numPr>
          <w:ilvl w:val="0"/>
          <w:numId w:val="62"/>
        </w:numPr>
        <w:spacing w:line="360" w:lineRule="auto"/>
        <w:ind w:left="851" w:right="-470" w:hanging="42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p</w:t>
      </w:r>
      <w:r w:rsidRPr="00840935">
        <w:rPr>
          <w:rFonts w:ascii="Bookman Old Style" w:hAnsi="Bookman Old Style"/>
          <w:color w:val="000000" w:themeColor="text1"/>
          <w:sz w:val="24"/>
          <w:szCs w:val="24"/>
        </w:rPr>
        <w:t>embongkaran</w:t>
      </w:r>
      <w:r w:rsidR="00B273C3" w:rsidRPr="00840935">
        <w:rPr>
          <w:rFonts w:ascii="Bookman Old Style" w:hAnsi="Bookman Old Style"/>
          <w:color w:val="000000" w:themeColor="text1"/>
          <w:sz w:val="24"/>
          <w:szCs w:val="24"/>
        </w:rPr>
        <w:t>;</w:t>
      </w:r>
      <w:r w:rsidR="00EC369E" w:rsidRPr="00840935">
        <w:rPr>
          <w:rFonts w:ascii="Bookman Old Style" w:hAnsi="Bookman Old Style"/>
          <w:color w:val="000000" w:themeColor="text1"/>
          <w:sz w:val="24"/>
          <w:szCs w:val="24"/>
        </w:rPr>
        <w:t xml:space="preserve"> dan</w:t>
      </w:r>
    </w:p>
    <w:p w:rsidR="00F47C61" w:rsidRPr="00840935" w:rsidRDefault="00B8294B" w:rsidP="00F47C61">
      <w:pPr>
        <w:pStyle w:val="NoSpacing"/>
        <w:numPr>
          <w:ilvl w:val="0"/>
          <w:numId w:val="62"/>
        </w:numPr>
        <w:spacing w:line="360" w:lineRule="auto"/>
        <w:ind w:left="851" w:right="-470" w:hanging="42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rPr>
        <w:t xml:space="preserve">perintah </w:t>
      </w:r>
      <w:r w:rsidR="00EC369E" w:rsidRPr="00840935">
        <w:rPr>
          <w:rFonts w:ascii="Bookman Old Style" w:hAnsi="Bookman Old Style"/>
          <w:color w:val="000000" w:themeColor="text1"/>
          <w:sz w:val="24"/>
          <w:szCs w:val="24"/>
        </w:rPr>
        <w:t>menghentikan/membangun/membongkar/melengkapi/merevisi/ menyempurnakan</w:t>
      </w:r>
      <w:r w:rsidR="00F47C61" w:rsidRPr="00840935">
        <w:rPr>
          <w:rFonts w:ascii="Bookman Old Style" w:hAnsi="Bookman Old Style"/>
          <w:color w:val="000000" w:themeColor="text1"/>
          <w:sz w:val="24"/>
          <w:szCs w:val="24"/>
        </w:rPr>
        <w:t>/membangun kembali</w:t>
      </w:r>
      <w:r w:rsidR="009C68A4" w:rsidRPr="00840935">
        <w:rPr>
          <w:rFonts w:ascii="Bookman Old Style" w:hAnsi="Bookman Old Style" w:cs="Bookman Old Style"/>
          <w:color w:val="000000" w:themeColor="text1"/>
        </w:rPr>
        <w:t>.</w:t>
      </w:r>
    </w:p>
    <w:p w:rsidR="005E7CA9" w:rsidRPr="00840935" w:rsidRDefault="005E7CA9" w:rsidP="005E7CA9">
      <w:pPr>
        <w:pStyle w:val="NoSpacing"/>
        <w:spacing w:line="360" w:lineRule="auto"/>
        <w:ind w:right="-470"/>
        <w:jc w:val="both"/>
        <w:rPr>
          <w:rFonts w:ascii="Bookman Old Style" w:hAnsi="Bookman Old Style" w:cs="Bookman Old Style"/>
          <w:color w:val="000000" w:themeColor="text1"/>
          <w:lang w:val="en-US"/>
        </w:rPr>
      </w:pPr>
    </w:p>
    <w:p w:rsidR="005E7CA9" w:rsidRPr="00840935" w:rsidRDefault="005E7CA9" w:rsidP="005E7CA9">
      <w:pPr>
        <w:pStyle w:val="NoSpacing"/>
        <w:spacing w:line="360" w:lineRule="auto"/>
        <w:ind w:right="-470"/>
        <w:jc w:val="both"/>
        <w:rPr>
          <w:rFonts w:ascii="Bookman Old Style" w:hAnsi="Bookman Old Style" w:cs="Bookman Old Style"/>
          <w:color w:val="000000" w:themeColor="text1"/>
          <w:lang w:val="en-US"/>
        </w:rPr>
      </w:pPr>
    </w:p>
    <w:p w:rsidR="005E7CA9" w:rsidRPr="00840935" w:rsidRDefault="005E7CA9" w:rsidP="005E7CA9">
      <w:pPr>
        <w:pStyle w:val="NoSpacing"/>
        <w:spacing w:line="360" w:lineRule="auto"/>
        <w:ind w:right="-470"/>
        <w:jc w:val="both"/>
        <w:rPr>
          <w:rFonts w:ascii="Bookman Old Style" w:hAnsi="Bookman Old Style"/>
          <w:color w:val="000000" w:themeColor="text1"/>
          <w:sz w:val="24"/>
          <w:szCs w:val="24"/>
          <w:lang w:val="en-US"/>
        </w:rPr>
      </w:pPr>
    </w:p>
    <w:p w:rsidR="005E7CA9" w:rsidRPr="00840935" w:rsidRDefault="00796D21" w:rsidP="00200F96">
      <w:pPr>
        <w:pStyle w:val="ListParagraph"/>
        <w:widowControl w:val="0"/>
        <w:numPr>
          <w:ilvl w:val="0"/>
          <w:numId w:val="68"/>
        </w:numPr>
        <w:autoSpaceDE w:val="0"/>
        <w:autoSpaceDN w:val="0"/>
        <w:adjustRightInd w:val="0"/>
        <w:spacing w:line="360" w:lineRule="auto"/>
        <w:ind w:left="426" w:right="-470" w:hanging="568"/>
        <w:jc w:val="both"/>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rPr>
        <w:lastRenderedPageBreak/>
        <w:t>Setiap Orang</w:t>
      </w:r>
      <w:r w:rsidR="00F47C61" w:rsidRPr="00840935">
        <w:rPr>
          <w:rFonts w:ascii="Bookman Old Style" w:hAnsi="Bookman Old Style" w:cs="Bookman Old Style"/>
          <w:color w:val="000000" w:themeColor="text1"/>
          <w:lang w:val="id-ID"/>
        </w:rPr>
        <w:t xml:space="preserve">, </w:t>
      </w:r>
      <w:r w:rsidRPr="00840935">
        <w:rPr>
          <w:rFonts w:ascii="Bookman Old Style" w:hAnsi="Bookman Old Style" w:cs="Bookman Old Style"/>
          <w:color w:val="000000" w:themeColor="text1"/>
          <w:lang w:val="id-ID"/>
        </w:rPr>
        <w:t>Badan Hukum</w:t>
      </w:r>
      <w:r w:rsidR="00AE4206" w:rsidRPr="00840935">
        <w:rPr>
          <w:rFonts w:ascii="Bookman Old Style" w:hAnsi="Bookman Old Style" w:cs="Bookman Old Style"/>
          <w:color w:val="000000" w:themeColor="text1"/>
          <w:lang w:val="id-ID"/>
        </w:rPr>
        <w:t xml:space="preserve"> dan/atau </w:t>
      </w:r>
      <w:r w:rsidR="00AE4206" w:rsidRPr="00840935">
        <w:rPr>
          <w:rFonts w:ascii="Bookman Old Style" w:hAnsi="Bookman Old Style" w:cs="Bookman Old Style"/>
          <w:color w:val="000000" w:themeColor="text1"/>
        </w:rPr>
        <w:t>P</w:t>
      </w:r>
      <w:r w:rsidR="00AE4206" w:rsidRPr="00840935">
        <w:rPr>
          <w:rFonts w:ascii="Bookman Old Style" w:hAnsi="Bookman Old Style" w:cs="Bookman Old Style"/>
          <w:color w:val="000000" w:themeColor="text1"/>
          <w:lang w:val="id-ID"/>
        </w:rPr>
        <w:t xml:space="preserve">emerintah </w:t>
      </w:r>
      <w:r w:rsidR="00AE4206" w:rsidRPr="00840935">
        <w:rPr>
          <w:rFonts w:ascii="Bookman Old Style" w:hAnsi="Bookman Old Style" w:cs="Bookman Old Style"/>
          <w:color w:val="000000" w:themeColor="text1"/>
        </w:rPr>
        <w:t>D</w:t>
      </w:r>
      <w:r w:rsidR="00F47C61" w:rsidRPr="00840935">
        <w:rPr>
          <w:rFonts w:ascii="Bookman Old Style" w:hAnsi="Bookman Old Style" w:cs="Bookman Old Style"/>
          <w:color w:val="000000" w:themeColor="text1"/>
          <w:lang w:val="id-ID"/>
        </w:rPr>
        <w:t xml:space="preserve">aerah yang melakukan pembangunan </w:t>
      </w:r>
      <w:r w:rsidR="00A13C4A" w:rsidRPr="00840935">
        <w:rPr>
          <w:rFonts w:ascii="Bookman Old Style" w:hAnsi="Bookman Old Style" w:cs="Bookman Old Style"/>
          <w:color w:val="000000" w:themeColor="text1"/>
          <w:lang w:val="id-ID"/>
        </w:rPr>
        <w:t>Rumah</w:t>
      </w:r>
      <w:r w:rsidR="00F47C61"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lang w:val="id-ID"/>
        </w:rPr>
        <w:t>Perumahan</w:t>
      </w:r>
      <w:r w:rsidR="00F47C61" w:rsidRPr="00840935">
        <w:rPr>
          <w:rFonts w:ascii="Bookman Old Style" w:hAnsi="Bookman Old Style" w:cs="Bookman Old Style"/>
          <w:color w:val="000000" w:themeColor="text1"/>
          <w:lang w:val="id-ID"/>
        </w:rPr>
        <w:t xml:space="preserve"> dan/atau </w:t>
      </w:r>
      <w:r w:rsidR="00A13C4A" w:rsidRPr="00840935">
        <w:rPr>
          <w:rFonts w:ascii="Bookman Old Style" w:hAnsi="Bookman Old Style" w:cs="Bookman Old Style"/>
          <w:color w:val="000000" w:themeColor="text1"/>
          <w:lang w:val="id-ID"/>
        </w:rPr>
        <w:t>Permukiman</w:t>
      </w:r>
      <w:r w:rsidR="00F47C61" w:rsidRPr="00840935">
        <w:rPr>
          <w:rFonts w:ascii="Bookman Old Style" w:hAnsi="Bookman Old Style" w:cs="Bookman Old Style"/>
          <w:color w:val="000000" w:themeColor="text1"/>
          <w:lang w:val="id-ID"/>
        </w:rPr>
        <w:t xml:space="preserve"> tidak pada peruntukan ruang yang ditetapkan dikenakan sanksi sesuai ketentuan peraturan perundang-undangan</w:t>
      </w:r>
      <w:r w:rsidR="009C68A4" w:rsidRPr="00840935">
        <w:rPr>
          <w:rFonts w:ascii="Bookman Old Style" w:hAnsi="Bookman Old Style" w:cs="Bookman Old Style"/>
          <w:color w:val="000000" w:themeColor="text1"/>
        </w:rPr>
        <w:t>.</w:t>
      </w:r>
    </w:p>
    <w:p w:rsidR="00F47C61" w:rsidRPr="00840935" w:rsidRDefault="00F47C61" w:rsidP="00200F96">
      <w:pPr>
        <w:pStyle w:val="ListParagraph"/>
        <w:widowControl w:val="0"/>
        <w:numPr>
          <w:ilvl w:val="0"/>
          <w:numId w:val="68"/>
        </w:numPr>
        <w:autoSpaceDE w:val="0"/>
        <w:autoSpaceDN w:val="0"/>
        <w:adjustRightInd w:val="0"/>
        <w:spacing w:line="360" w:lineRule="auto"/>
        <w:ind w:left="426" w:right="-470" w:hanging="568"/>
        <w:jc w:val="both"/>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 xml:space="preserve">Setiap pejabat yang dengan sengaja mengeluarkan ijin pembangunan </w:t>
      </w:r>
      <w:r w:rsidR="00A13C4A" w:rsidRPr="00840935">
        <w:rPr>
          <w:rFonts w:ascii="Bookman Old Style" w:hAnsi="Bookman Old Style" w:cs="Bookman Old Style"/>
          <w:color w:val="000000" w:themeColor="text1"/>
          <w:lang w:val="id-ID"/>
        </w:rPr>
        <w:t>Rumah</w:t>
      </w:r>
      <w:r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lang w:val="id-ID"/>
        </w:rPr>
        <w:t>Perumahan</w:t>
      </w:r>
      <w:r w:rsidRPr="00840935">
        <w:rPr>
          <w:rFonts w:ascii="Bookman Old Style" w:hAnsi="Bookman Old Style" w:cs="Bookman Old Style"/>
          <w:color w:val="000000" w:themeColor="text1"/>
          <w:lang w:val="id-ID"/>
        </w:rPr>
        <w:t xml:space="preserve"> dan/atau </w:t>
      </w:r>
      <w:r w:rsidR="00A13C4A" w:rsidRPr="00840935">
        <w:rPr>
          <w:rFonts w:ascii="Bookman Old Style" w:hAnsi="Bookman Old Style" w:cs="Bookman Old Style"/>
          <w:color w:val="000000" w:themeColor="text1"/>
          <w:lang w:val="id-ID"/>
        </w:rPr>
        <w:t>Permukiman</w:t>
      </w:r>
      <w:r w:rsidRPr="00840935">
        <w:rPr>
          <w:rFonts w:ascii="Bookman Old Style" w:hAnsi="Bookman Old Style" w:cs="Bookman Old Style"/>
          <w:color w:val="000000" w:themeColor="text1"/>
          <w:lang w:val="id-ID"/>
        </w:rPr>
        <w:t xml:space="preserve"> yang tidak sesuai dengan fungsi dan peruntukan pemanfaatan ruang dikenai sanksi sesuai ketentuan peraturan perundang-undangan.</w:t>
      </w:r>
    </w:p>
    <w:p w:rsidR="005E7CA9" w:rsidRPr="00840935" w:rsidRDefault="00F47C61" w:rsidP="00200F96">
      <w:pPr>
        <w:pStyle w:val="ListParagraph"/>
        <w:widowControl w:val="0"/>
        <w:numPr>
          <w:ilvl w:val="0"/>
          <w:numId w:val="68"/>
        </w:numPr>
        <w:autoSpaceDE w:val="0"/>
        <w:autoSpaceDN w:val="0"/>
        <w:adjustRightInd w:val="0"/>
        <w:spacing w:line="360" w:lineRule="auto"/>
        <w:ind w:left="426" w:right="-470" w:hanging="568"/>
        <w:jc w:val="both"/>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 xml:space="preserve">Sanksi sebagaimana dimaksud pada ayat (1) diberikan oleh Walikota </w:t>
      </w:r>
      <w:r w:rsidR="00AE4206" w:rsidRPr="00840935">
        <w:rPr>
          <w:rFonts w:ascii="Bookman Old Style" w:hAnsi="Bookman Old Style" w:cs="Bookman Old Style"/>
          <w:color w:val="000000" w:themeColor="text1"/>
          <w:lang w:val="id-ID"/>
        </w:rPr>
        <w:t xml:space="preserve">melalui satuan kerja perangkat </w:t>
      </w:r>
      <w:r w:rsidR="00AE4206" w:rsidRPr="00840935">
        <w:rPr>
          <w:rFonts w:ascii="Bookman Old Style" w:hAnsi="Bookman Old Style" w:cs="Bookman Old Style"/>
          <w:color w:val="000000" w:themeColor="text1"/>
        </w:rPr>
        <w:t>D</w:t>
      </w:r>
      <w:r w:rsidRPr="00840935">
        <w:rPr>
          <w:rFonts w:ascii="Bookman Old Style" w:hAnsi="Bookman Old Style" w:cs="Bookman Old Style"/>
          <w:color w:val="000000" w:themeColor="text1"/>
          <w:lang w:val="id-ID"/>
        </w:rPr>
        <w:t xml:space="preserve">aerah yang menangani penegakan peraturan daerah, tata ruang, </w:t>
      </w:r>
      <w:r w:rsidR="00A13C4A" w:rsidRPr="00840935">
        <w:rPr>
          <w:rFonts w:ascii="Bookman Old Style" w:hAnsi="Bookman Old Style" w:cs="Bookman Old Style"/>
          <w:color w:val="000000" w:themeColor="text1"/>
          <w:lang w:val="id-ID"/>
        </w:rPr>
        <w:t>Perumahan</w:t>
      </w:r>
      <w:r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lang w:val="id-ID"/>
        </w:rPr>
        <w:t>Permukiman</w:t>
      </w:r>
      <w:r w:rsidRPr="00840935">
        <w:rPr>
          <w:rFonts w:ascii="Bookman Old Style" w:hAnsi="Bookman Old Style" w:cs="Bookman Old Style"/>
          <w:color w:val="000000" w:themeColor="text1"/>
          <w:lang w:val="id-ID"/>
        </w:rPr>
        <w:t xml:space="preserve"> dan perijinan.</w:t>
      </w:r>
    </w:p>
    <w:p w:rsidR="00377B81" w:rsidRPr="00840935" w:rsidRDefault="00F47C61" w:rsidP="00C707EE">
      <w:pPr>
        <w:pStyle w:val="ListParagraph"/>
        <w:widowControl w:val="0"/>
        <w:numPr>
          <w:ilvl w:val="0"/>
          <w:numId w:val="68"/>
        </w:numPr>
        <w:autoSpaceDE w:val="0"/>
        <w:autoSpaceDN w:val="0"/>
        <w:adjustRightInd w:val="0"/>
        <w:spacing w:line="360" w:lineRule="auto"/>
        <w:ind w:left="426" w:right="-470" w:hanging="568"/>
        <w:jc w:val="both"/>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 xml:space="preserve">Tata cara dan mekanisme tahapan pemberian sanksi </w:t>
      </w:r>
      <w:r w:rsidR="00377B81" w:rsidRPr="00840935">
        <w:rPr>
          <w:rFonts w:ascii="Bookman Old Style" w:hAnsi="Bookman Old Style" w:cs="Bookman Old Style"/>
          <w:color w:val="000000" w:themeColor="text1"/>
          <w:lang w:val="id-ID"/>
        </w:rPr>
        <w:t>sebagaimana dimaksud ay</w:t>
      </w:r>
      <w:r w:rsidR="00AE4206" w:rsidRPr="00840935">
        <w:rPr>
          <w:rFonts w:ascii="Bookman Old Style" w:hAnsi="Bookman Old Style" w:cs="Bookman Old Style"/>
          <w:color w:val="000000" w:themeColor="text1"/>
          <w:lang w:val="id-ID"/>
        </w:rPr>
        <w:t xml:space="preserve">at (1) diatur dengan </w:t>
      </w:r>
      <w:r w:rsidR="00152171" w:rsidRPr="00840935">
        <w:rPr>
          <w:rFonts w:ascii="Bookman Old Style" w:hAnsi="Bookman Old Style" w:cs="Bookman Old Style"/>
          <w:color w:val="000000" w:themeColor="text1"/>
          <w:lang w:val="id-ID"/>
        </w:rPr>
        <w:t xml:space="preserve">Peraturan </w:t>
      </w:r>
      <w:r w:rsidR="00AE4206" w:rsidRPr="00840935">
        <w:rPr>
          <w:rFonts w:ascii="Bookman Old Style" w:hAnsi="Bookman Old Style" w:cs="Bookman Old Style"/>
          <w:color w:val="000000" w:themeColor="text1"/>
        </w:rPr>
        <w:t>W</w:t>
      </w:r>
      <w:r w:rsidR="00377B81" w:rsidRPr="00840935">
        <w:rPr>
          <w:rFonts w:ascii="Bookman Old Style" w:hAnsi="Bookman Old Style" w:cs="Bookman Old Style"/>
          <w:color w:val="000000" w:themeColor="text1"/>
          <w:lang w:val="id-ID"/>
        </w:rPr>
        <w:t>alikota.</w:t>
      </w:r>
      <w:r w:rsidRPr="00840935">
        <w:rPr>
          <w:rFonts w:ascii="Bookman Old Style" w:hAnsi="Bookman Old Style" w:cs="Bookman Old Style"/>
          <w:color w:val="000000" w:themeColor="text1"/>
          <w:lang w:val="id-ID"/>
        </w:rPr>
        <w:t xml:space="preserve"> </w:t>
      </w:r>
    </w:p>
    <w:p w:rsidR="005D3560" w:rsidRPr="00840935" w:rsidRDefault="005D3560" w:rsidP="00B273C3">
      <w:pPr>
        <w:widowControl w:val="0"/>
        <w:autoSpaceDE w:val="0"/>
        <w:autoSpaceDN w:val="0"/>
        <w:adjustRightInd w:val="0"/>
        <w:spacing w:before="240" w:line="360" w:lineRule="auto"/>
        <w:ind w:left="-284" w:right="-470"/>
        <w:jc w:val="center"/>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BAB XI</w:t>
      </w:r>
    </w:p>
    <w:p w:rsidR="005D3560" w:rsidRPr="00840935" w:rsidRDefault="005D3560" w:rsidP="00A9047F">
      <w:pPr>
        <w:widowControl w:val="0"/>
        <w:autoSpaceDE w:val="0"/>
        <w:autoSpaceDN w:val="0"/>
        <w:adjustRightInd w:val="0"/>
        <w:spacing w:line="360" w:lineRule="auto"/>
        <w:ind w:left="-284" w:right="-470"/>
        <w:jc w:val="center"/>
        <w:rPr>
          <w:rFonts w:ascii="Bookman Old Style" w:hAnsi="Bookman Old Style" w:cs="Arial"/>
          <w:color w:val="000000" w:themeColor="text1"/>
          <w:lang w:val="id-ID"/>
        </w:rPr>
      </w:pPr>
      <w:r w:rsidRPr="00840935">
        <w:rPr>
          <w:rFonts w:ascii="Bookman Old Style" w:hAnsi="Bookman Old Style" w:cs="Bookman Old Style"/>
          <w:color w:val="000000" w:themeColor="text1"/>
          <w:lang w:val="id-ID"/>
        </w:rPr>
        <w:t>KETENTUAN PERALIHAN</w:t>
      </w:r>
    </w:p>
    <w:p w:rsidR="002E0350" w:rsidRPr="00840935" w:rsidRDefault="000F3DFF" w:rsidP="00B273C3">
      <w:pPr>
        <w:pStyle w:val="ListParagraph"/>
        <w:spacing w:after="120"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rPr>
        <w:t xml:space="preserve">Pasal </w:t>
      </w:r>
      <w:r w:rsidR="00666C0C" w:rsidRPr="00840935">
        <w:rPr>
          <w:rFonts w:ascii="Bookman Old Style" w:hAnsi="Bookman Old Style" w:cs="Arial"/>
          <w:color w:val="000000" w:themeColor="text1"/>
        </w:rPr>
        <w:t>5</w:t>
      </w:r>
      <w:r w:rsidR="00377B81" w:rsidRPr="00840935">
        <w:rPr>
          <w:rFonts w:ascii="Bookman Old Style" w:hAnsi="Bookman Old Style" w:cs="Arial"/>
          <w:color w:val="000000" w:themeColor="text1"/>
          <w:lang w:val="id-ID"/>
        </w:rPr>
        <w:t>7</w:t>
      </w:r>
    </w:p>
    <w:p w:rsidR="00377B81" w:rsidRPr="00840935" w:rsidRDefault="00377B81" w:rsidP="00377B81">
      <w:pPr>
        <w:pStyle w:val="ListParagraph"/>
        <w:widowControl w:val="0"/>
        <w:autoSpaceDE w:val="0"/>
        <w:autoSpaceDN w:val="0"/>
        <w:adjustRightInd w:val="0"/>
        <w:spacing w:line="360" w:lineRule="auto"/>
        <w:ind w:left="-142" w:right="-470"/>
        <w:contextualSpacing/>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Pada saat peraturan daerah ini mulai </w:t>
      </w:r>
      <w:proofErr w:type="gramStart"/>
      <w:r w:rsidRPr="00840935">
        <w:rPr>
          <w:rFonts w:ascii="Bookman Old Style" w:hAnsi="Bookman Old Style" w:cs="Bookman Old Style"/>
          <w:color w:val="000000" w:themeColor="text1"/>
        </w:rPr>
        <w:t>berlaku :</w:t>
      </w:r>
      <w:proofErr w:type="gramEnd"/>
    </w:p>
    <w:p w:rsidR="00377B81" w:rsidRPr="00840935" w:rsidRDefault="00377B81" w:rsidP="00377B81">
      <w:pPr>
        <w:pStyle w:val="ListParagraph"/>
        <w:widowControl w:val="0"/>
        <w:numPr>
          <w:ilvl w:val="4"/>
          <w:numId w:val="34"/>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rPr>
        <w:t xml:space="preserve">Penggunaan </w:t>
      </w:r>
      <w:r w:rsidR="00A13C4A" w:rsidRPr="00840935">
        <w:rPr>
          <w:rFonts w:ascii="Bookman Old Style" w:hAnsi="Bookman Old Style" w:cs="Bookman Old Style"/>
          <w:color w:val="000000" w:themeColor="text1"/>
        </w:rPr>
        <w:t>Rumah</w:t>
      </w:r>
      <w:r w:rsidRPr="00840935">
        <w:rPr>
          <w:rFonts w:ascii="Bookman Old Style" w:hAnsi="Bookman Old Style" w:cs="Bookman Old Style"/>
          <w:color w:val="000000" w:themeColor="text1"/>
        </w:rPr>
        <w:t xml:space="preserve"> pada peruntukan ruang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yang berubah fungsi diluar kriteria sebagaimana dimaksud pasal 22, wajib mengurus ijin peruntukan ruang dan ijin mendirikan bangunan sesuai ketentuan paling lambat 24 (dua puluh empat)</w:t>
      </w:r>
      <w:bookmarkStart w:id="0" w:name="_GoBack"/>
      <w:bookmarkEnd w:id="0"/>
      <w:r w:rsidRPr="00840935">
        <w:rPr>
          <w:rFonts w:ascii="Bookman Old Style" w:hAnsi="Bookman Old Style" w:cs="Bookman Old Style"/>
          <w:color w:val="000000" w:themeColor="text1"/>
        </w:rPr>
        <w:t xml:space="preserve"> bulan setelah peraturan daerah ini ditetapkan atau dikenakan sanksi sesuai peraturan daerah </w:t>
      </w:r>
      <w:r w:rsidRPr="00840935">
        <w:rPr>
          <w:rFonts w:ascii="Bookman Old Style" w:hAnsi="Bookman Old Style" w:cs="Bookman Old Style"/>
          <w:color w:val="000000" w:themeColor="text1"/>
          <w:lang w:val="id-ID"/>
        </w:rPr>
        <w:t>K</w:t>
      </w:r>
      <w:r w:rsidRPr="00840935">
        <w:rPr>
          <w:rFonts w:ascii="Bookman Old Style" w:hAnsi="Bookman Old Style" w:cs="Bookman Old Style"/>
          <w:color w:val="000000" w:themeColor="text1"/>
        </w:rPr>
        <w:t>ota Tangerang Selatan tentang ketertiban umum dan ketentraman masyarakat</w:t>
      </w:r>
      <w:r w:rsidRPr="00840935">
        <w:rPr>
          <w:rFonts w:ascii="Bookman Old Style" w:hAnsi="Bookman Old Style" w:cs="Bookman Old Style"/>
          <w:color w:val="000000" w:themeColor="text1"/>
          <w:lang w:val="id-ID"/>
        </w:rPr>
        <w:t>.</w:t>
      </w:r>
    </w:p>
    <w:p w:rsidR="00377B81" w:rsidRPr="00840935" w:rsidRDefault="00355CFA" w:rsidP="00377B81">
      <w:pPr>
        <w:pStyle w:val="ListParagraph"/>
        <w:widowControl w:val="0"/>
        <w:numPr>
          <w:ilvl w:val="4"/>
          <w:numId w:val="34"/>
        </w:numPr>
        <w:autoSpaceDE w:val="0"/>
        <w:autoSpaceDN w:val="0"/>
        <w:adjustRightInd w:val="0"/>
        <w:spacing w:line="360" w:lineRule="auto"/>
        <w:ind w:left="426" w:right="-470" w:hanging="568"/>
        <w:contextualSpacing/>
        <w:jc w:val="both"/>
        <w:rPr>
          <w:rFonts w:ascii="Bookman Old Style" w:hAnsi="Bookman Old Style" w:cs="Bookman Old Style"/>
          <w:color w:val="000000" w:themeColor="text1"/>
          <w:lang w:val="id-ID"/>
        </w:rPr>
      </w:pPr>
      <w:r w:rsidRPr="00840935">
        <w:rPr>
          <w:rFonts w:ascii="Bookman Old Style" w:hAnsi="Bookman Old Style" w:cs="Bookman Old Style"/>
          <w:color w:val="000000" w:themeColor="text1"/>
          <w:lang w:val="id-ID"/>
        </w:rPr>
        <w:t>Prasarana</w:t>
      </w:r>
      <w:r w:rsidR="00377B81" w:rsidRPr="00840935">
        <w:rPr>
          <w:rFonts w:ascii="Bookman Old Style" w:hAnsi="Bookman Old Style" w:cs="Bookman Old Style"/>
          <w:color w:val="000000" w:themeColor="text1"/>
          <w:lang w:val="id-ID"/>
        </w:rPr>
        <w:t xml:space="preserve"> dan </w:t>
      </w:r>
      <w:r w:rsidRPr="00840935">
        <w:rPr>
          <w:rFonts w:ascii="Bookman Old Style" w:hAnsi="Bookman Old Style" w:cs="Bookman Old Style"/>
          <w:color w:val="000000" w:themeColor="text1"/>
          <w:lang w:val="id-ID"/>
        </w:rPr>
        <w:t>Sarana</w:t>
      </w:r>
      <w:r w:rsidR="00377B81" w:rsidRPr="00840935">
        <w:rPr>
          <w:rFonts w:ascii="Bookman Old Style" w:hAnsi="Bookman Old Style" w:cs="Bookman Old Style"/>
          <w:color w:val="000000" w:themeColor="text1"/>
          <w:lang w:val="id-ID"/>
        </w:rPr>
        <w:t xml:space="preserve"> </w:t>
      </w:r>
      <w:r w:rsidR="00A13C4A" w:rsidRPr="00840935">
        <w:rPr>
          <w:rFonts w:ascii="Bookman Old Style" w:hAnsi="Bookman Old Style" w:cs="Bookman Old Style"/>
          <w:color w:val="000000" w:themeColor="text1"/>
          <w:lang w:val="id-ID"/>
        </w:rPr>
        <w:t>Perumahan</w:t>
      </w:r>
      <w:r w:rsidR="00377B81" w:rsidRPr="00840935">
        <w:rPr>
          <w:rFonts w:ascii="Bookman Old Style" w:hAnsi="Bookman Old Style" w:cs="Bookman Old Style"/>
          <w:color w:val="000000" w:themeColor="text1"/>
          <w:lang w:val="id-ID"/>
        </w:rPr>
        <w:t xml:space="preserve"> yang sudah diserahterimakan tetapi belum disertai dokumen kepemilikan beserta surat pelepasan hak sebagaimana dimaksud pasal 25 ayat (3) huruf c, diwajibkan menyerahkan</w:t>
      </w:r>
      <w:r w:rsidR="00200F96" w:rsidRPr="00840935">
        <w:rPr>
          <w:rFonts w:ascii="Bookman Old Style" w:hAnsi="Bookman Old Style" w:cs="Bookman Old Style"/>
          <w:color w:val="000000" w:themeColor="text1"/>
          <w:lang w:val="id-ID"/>
        </w:rPr>
        <w:t>nya</w:t>
      </w:r>
      <w:r w:rsidR="00377B81" w:rsidRPr="00840935">
        <w:rPr>
          <w:rFonts w:ascii="Bookman Old Style" w:hAnsi="Bookman Old Style" w:cs="Bookman Old Style"/>
          <w:color w:val="000000" w:themeColor="text1"/>
          <w:lang w:val="id-ID"/>
        </w:rPr>
        <w:t xml:space="preserve"> paling lambat 24 (dua puluh empat) bulan setelah peraturan daerah ini ditetapkan atau hak, kewenangan dan tanggungjawab pengelolaan atas pemeliharaan </w:t>
      </w:r>
      <w:r w:rsidRPr="00840935">
        <w:rPr>
          <w:rFonts w:ascii="Bookman Old Style" w:hAnsi="Bookman Old Style" w:cs="Bookman Old Style"/>
          <w:color w:val="000000" w:themeColor="text1"/>
          <w:lang w:val="id-ID"/>
        </w:rPr>
        <w:t>Prasarana</w:t>
      </w:r>
      <w:r w:rsidR="00377B81" w:rsidRPr="00840935">
        <w:rPr>
          <w:rFonts w:ascii="Bookman Old Style" w:hAnsi="Bookman Old Style" w:cs="Bookman Old Style"/>
          <w:color w:val="000000" w:themeColor="text1"/>
          <w:lang w:val="id-ID"/>
        </w:rPr>
        <w:t xml:space="preserve"> dan utilitas </w:t>
      </w:r>
      <w:r w:rsidR="00A13C4A" w:rsidRPr="00840935">
        <w:rPr>
          <w:rFonts w:ascii="Bookman Old Style" w:hAnsi="Bookman Old Style" w:cs="Bookman Old Style"/>
          <w:color w:val="000000" w:themeColor="text1"/>
          <w:lang w:val="id-ID"/>
        </w:rPr>
        <w:t>Perumahan</w:t>
      </w:r>
      <w:r w:rsidR="00377B81" w:rsidRPr="00840935">
        <w:rPr>
          <w:rFonts w:ascii="Bookman Old Style" w:hAnsi="Bookman Old Style" w:cs="Bookman Old Style"/>
          <w:color w:val="000000" w:themeColor="text1"/>
          <w:lang w:val="id-ID"/>
        </w:rPr>
        <w:t xml:space="preserve"> kembali menjadi kewenangan dan tanggungjawab pengembang.</w:t>
      </w:r>
    </w:p>
    <w:p w:rsidR="00377B81" w:rsidRPr="00840935" w:rsidRDefault="00377B81" w:rsidP="00377B81">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lang w:val="id-ID"/>
        </w:rPr>
      </w:pPr>
    </w:p>
    <w:p w:rsidR="00377B81" w:rsidRPr="00840935" w:rsidRDefault="00377B81" w:rsidP="00377B81">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lang w:val="id-ID"/>
        </w:rPr>
      </w:pPr>
    </w:p>
    <w:p w:rsidR="00377B81" w:rsidRPr="00840935" w:rsidRDefault="00377B81" w:rsidP="00377B81">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lang w:val="id-ID"/>
        </w:rPr>
      </w:pPr>
    </w:p>
    <w:p w:rsidR="00377B81" w:rsidRPr="00840935" w:rsidRDefault="00377B81" w:rsidP="00377B81">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lang w:val="id-ID"/>
        </w:rPr>
      </w:pPr>
    </w:p>
    <w:p w:rsidR="005E7CA9" w:rsidRPr="00840935" w:rsidRDefault="005E7CA9" w:rsidP="00377B81">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lang w:val="id-ID"/>
        </w:rPr>
      </w:pPr>
    </w:p>
    <w:p w:rsidR="005E7CA9" w:rsidRPr="00840935" w:rsidRDefault="005E7CA9" w:rsidP="00377B81">
      <w:pPr>
        <w:widowControl w:val="0"/>
        <w:autoSpaceDE w:val="0"/>
        <w:autoSpaceDN w:val="0"/>
        <w:adjustRightInd w:val="0"/>
        <w:spacing w:line="360" w:lineRule="auto"/>
        <w:ind w:right="-470"/>
        <w:contextualSpacing/>
        <w:jc w:val="both"/>
        <w:rPr>
          <w:rFonts w:ascii="Bookman Old Style" w:hAnsi="Bookman Old Style" w:cs="Bookman Old Style"/>
          <w:color w:val="000000" w:themeColor="text1"/>
          <w:lang w:val="id-ID"/>
        </w:rPr>
      </w:pPr>
    </w:p>
    <w:p w:rsidR="005D3560" w:rsidRPr="00840935" w:rsidRDefault="005D3560" w:rsidP="00B273C3">
      <w:pPr>
        <w:spacing w:before="240"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rPr>
        <w:lastRenderedPageBreak/>
        <w:t>BAB X</w:t>
      </w:r>
      <w:r w:rsidRPr="00840935">
        <w:rPr>
          <w:rFonts w:ascii="Bookman Old Style" w:hAnsi="Bookman Old Style" w:cs="Arial"/>
          <w:color w:val="000000" w:themeColor="text1"/>
          <w:lang w:val="id-ID"/>
        </w:rPr>
        <w:t>II</w:t>
      </w:r>
    </w:p>
    <w:p w:rsidR="005D3560" w:rsidRPr="00840935" w:rsidRDefault="005D3560" w:rsidP="00A9047F">
      <w:pPr>
        <w:spacing w:line="360" w:lineRule="auto"/>
        <w:ind w:left="-284" w:right="-470"/>
        <w:jc w:val="center"/>
        <w:rPr>
          <w:rFonts w:ascii="Bookman Old Style" w:hAnsi="Bookman Old Style" w:cs="Arial"/>
          <w:color w:val="000000" w:themeColor="text1"/>
          <w:lang w:val="id-ID"/>
        </w:rPr>
      </w:pPr>
      <w:r w:rsidRPr="00840935">
        <w:rPr>
          <w:rFonts w:ascii="Bookman Old Style" w:hAnsi="Bookman Old Style" w:cs="Arial"/>
          <w:color w:val="000000" w:themeColor="text1"/>
        </w:rPr>
        <w:t>KETENTUAN PENUTUP</w:t>
      </w:r>
    </w:p>
    <w:p w:rsidR="005D3560" w:rsidRPr="00840935" w:rsidRDefault="00D3505D" w:rsidP="00B273C3">
      <w:pPr>
        <w:pStyle w:val="ListParagraph"/>
        <w:widowControl w:val="0"/>
        <w:autoSpaceDE w:val="0"/>
        <w:autoSpaceDN w:val="0"/>
        <w:adjustRightInd w:val="0"/>
        <w:spacing w:after="120" w:line="360" w:lineRule="auto"/>
        <w:ind w:left="-284" w:right="-470"/>
        <w:contextualSpacing/>
        <w:jc w:val="center"/>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Pasal 5</w:t>
      </w:r>
      <w:r w:rsidRPr="00840935">
        <w:rPr>
          <w:rFonts w:ascii="Bookman Old Style" w:hAnsi="Bookman Old Style" w:cs="Bookman Old Style"/>
          <w:color w:val="000000" w:themeColor="text1"/>
        </w:rPr>
        <w:t>8</w:t>
      </w:r>
    </w:p>
    <w:p w:rsidR="005D3560" w:rsidRPr="00840935" w:rsidRDefault="005D3560" w:rsidP="007D4B24">
      <w:pPr>
        <w:spacing w:after="240" w:line="360" w:lineRule="auto"/>
        <w:ind w:left="-142" w:right="-470"/>
        <w:jc w:val="both"/>
        <w:rPr>
          <w:rFonts w:ascii="Bookman Old Style" w:hAnsi="Bookman Old Style" w:cs="Arial"/>
          <w:color w:val="000000" w:themeColor="text1"/>
          <w:lang w:val="id-ID"/>
        </w:rPr>
      </w:pPr>
      <w:r w:rsidRPr="00840935">
        <w:rPr>
          <w:rFonts w:ascii="Bookman Old Style" w:hAnsi="Bookman Old Style" w:cs="Arial"/>
          <w:color w:val="000000" w:themeColor="text1"/>
          <w:lang w:val="it-IT"/>
        </w:rPr>
        <w:t xml:space="preserve">Peraturan Daerah ini </w:t>
      </w:r>
      <w:r w:rsidR="00377B81" w:rsidRPr="00840935">
        <w:rPr>
          <w:rFonts w:ascii="Bookman Old Style" w:hAnsi="Bookman Old Style" w:cs="Arial"/>
          <w:color w:val="000000" w:themeColor="text1"/>
          <w:lang w:val="id-ID"/>
        </w:rPr>
        <w:t xml:space="preserve">mulai berlaku </w:t>
      </w:r>
      <w:r w:rsidR="007D4B24" w:rsidRPr="00840935">
        <w:rPr>
          <w:rFonts w:ascii="Bookman Old Style" w:hAnsi="Bookman Old Style" w:cs="Arial"/>
          <w:color w:val="000000" w:themeColor="text1"/>
        </w:rPr>
        <w:t>6 (enam) bulan</w:t>
      </w:r>
      <w:r w:rsidR="00377B81" w:rsidRPr="00840935">
        <w:rPr>
          <w:rFonts w:ascii="Bookman Old Style" w:hAnsi="Bookman Old Style" w:cs="Arial"/>
          <w:color w:val="000000" w:themeColor="text1"/>
          <w:lang w:val="id-ID"/>
        </w:rPr>
        <w:t xml:space="preserve"> terhitung </w:t>
      </w:r>
      <w:r w:rsidRPr="00840935">
        <w:rPr>
          <w:rFonts w:ascii="Bookman Old Style" w:hAnsi="Bookman Old Style" w:cs="Arial"/>
          <w:color w:val="000000" w:themeColor="text1"/>
          <w:lang w:val="id-ID"/>
        </w:rPr>
        <w:t>sejak tanggal</w:t>
      </w:r>
      <w:r w:rsidRPr="00840935">
        <w:rPr>
          <w:rFonts w:ascii="Bookman Old Style" w:hAnsi="Bookman Old Style" w:cs="Arial"/>
          <w:color w:val="000000" w:themeColor="text1"/>
          <w:lang w:val="it-IT"/>
        </w:rPr>
        <w:t xml:space="preserve"> diundangkan. </w:t>
      </w:r>
    </w:p>
    <w:p w:rsidR="005D3560" w:rsidRPr="00840935" w:rsidRDefault="005D3560" w:rsidP="00A9047F">
      <w:pPr>
        <w:spacing w:after="240" w:line="360" w:lineRule="auto"/>
        <w:ind w:left="-142" w:right="-470"/>
        <w:jc w:val="both"/>
        <w:rPr>
          <w:rFonts w:ascii="Bookman Old Style" w:hAnsi="Bookman Old Style" w:cs="Arial"/>
          <w:color w:val="000000" w:themeColor="text1"/>
        </w:rPr>
      </w:pPr>
      <w:r w:rsidRPr="00840935">
        <w:rPr>
          <w:rFonts w:ascii="Bookman Old Style" w:hAnsi="Bookman Old Style" w:cs="Arial"/>
          <w:color w:val="000000" w:themeColor="text1"/>
          <w:lang w:val="id-ID"/>
        </w:rPr>
        <w:t xml:space="preserve">Agar </w:t>
      </w:r>
      <w:r w:rsidR="00796D21" w:rsidRPr="00840935">
        <w:rPr>
          <w:rFonts w:ascii="Bookman Old Style" w:hAnsi="Bookman Old Style" w:cs="Arial"/>
          <w:color w:val="000000" w:themeColor="text1"/>
          <w:lang w:val="id-ID"/>
        </w:rPr>
        <w:t>Setiap Orang</w:t>
      </w:r>
      <w:r w:rsidRPr="00840935">
        <w:rPr>
          <w:rFonts w:ascii="Bookman Old Style" w:hAnsi="Bookman Old Style" w:cs="Arial"/>
          <w:color w:val="000000" w:themeColor="text1"/>
          <w:lang w:val="id-ID"/>
        </w:rPr>
        <w:t xml:space="preserve"> mengetahuinya,</w:t>
      </w:r>
      <w:r w:rsidRPr="00840935">
        <w:rPr>
          <w:rFonts w:ascii="Bookman Old Style" w:hAnsi="Bookman Old Style" w:cs="Arial"/>
          <w:color w:val="000000" w:themeColor="text1"/>
        </w:rPr>
        <w:t xml:space="preserve"> </w:t>
      </w:r>
      <w:r w:rsidRPr="00840935">
        <w:rPr>
          <w:rFonts w:ascii="Bookman Old Style" w:hAnsi="Bookman Old Style" w:cs="Arial"/>
          <w:color w:val="000000" w:themeColor="text1"/>
          <w:lang w:val="id-ID"/>
        </w:rPr>
        <w:t>memerintahkan pengundangan Peraturan Daerah ini dengan penempatannya dalam Lembaran Daerah</w:t>
      </w:r>
      <w:r w:rsidRPr="00840935">
        <w:rPr>
          <w:rFonts w:ascii="Bookman Old Style" w:hAnsi="Bookman Old Style" w:cs="Arial"/>
          <w:color w:val="000000" w:themeColor="text1"/>
        </w:rPr>
        <w:t xml:space="preserve"> Kota Tangerang Selatan.</w:t>
      </w:r>
    </w:p>
    <w:p w:rsidR="002E0350" w:rsidRPr="00840935" w:rsidRDefault="00B514AC" w:rsidP="000633B1">
      <w:pPr>
        <w:spacing w:before="120" w:line="360" w:lineRule="auto"/>
        <w:ind w:left="3316" w:right="-4" w:firstLine="1004"/>
        <w:jc w:val="both"/>
        <w:rPr>
          <w:rFonts w:ascii="Bookman Old Style" w:hAnsi="Bookman Old Style" w:cs="Arial"/>
          <w:color w:val="000000" w:themeColor="text1"/>
          <w:lang w:val="id-ID"/>
        </w:rPr>
      </w:pPr>
      <w:r w:rsidRPr="00840935">
        <w:rPr>
          <w:rFonts w:ascii="Bookman Old Style" w:hAnsi="Bookman Old Style" w:cs="Arial"/>
          <w:color w:val="000000" w:themeColor="text1"/>
        </w:rPr>
        <w:t xml:space="preserve">             </w:t>
      </w:r>
      <w:proofErr w:type="gramStart"/>
      <w:r w:rsidR="002E0350" w:rsidRPr="00840935">
        <w:rPr>
          <w:rFonts w:ascii="Bookman Old Style" w:hAnsi="Bookman Old Style" w:cs="Arial"/>
          <w:color w:val="000000" w:themeColor="text1"/>
        </w:rPr>
        <w:t>Ditetapkan di Tangerang Selatan</w:t>
      </w:r>
      <w:r w:rsidRPr="00840935">
        <w:rPr>
          <w:rFonts w:ascii="Bookman Old Style" w:hAnsi="Bookman Old Style" w:cs="Arial"/>
          <w:color w:val="000000" w:themeColor="text1"/>
        </w:rPr>
        <w:t>.</w:t>
      </w:r>
      <w:proofErr w:type="gramEnd"/>
    </w:p>
    <w:p w:rsidR="002E0350" w:rsidRPr="00840935" w:rsidRDefault="002E0350" w:rsidP="005661B1">
      <w:pPr>
        <w:pStyle w:val="ListParagraph"/>
        <w:spacing w:line="360" w:lineRule="auto"/>
        <w:ind w:left="5103" w:right="-4"/>
        <w:rPr>
          <w:rFonts w:ascii="Bookman Old Style" w:hAnsi="Bookman Old Style" w:cs="Arial"/>
          <w:color w:val="000000" w:themeColor="text1"/>
        </w:rPr>
      </w:pPr>
      <w:r w:rsidRPr="00840935">
        <w:rPr>
          <w:rFonts w:ascii="Bookman Old Style" w:hAnsi="Bookman Old Style" w:cs="Arial"/>
          <w:color w:val="000000" w:themeColor="text1"/>
        </w:rPr>
        <w:t xml:space="preserve">   </w:t>
      </w:r>
      <w:proofErr w:type="gramStart"/>
      <w:r w:rsidRPr="00840935">
        <w:rPr>
          <w:rFonts w:ascii="Bookman Old Style" w:hAnsi="Bookman Old Style" w:cs="Arial"/>
          <w:color w:val="000000" w:themeColor="text1"/>
        </w:rPr>
        <w:t xml:space="preserve">Pada </w:t>
      </w:r>
      <w:r w:rsidRPr="009075D0">
        <w:rPr>
          <w:rFonts w:ascii="Bookman Old Style" w:hAnsi="Bookman Old Style" w:cs="Arial"/>
          <w:color w:val="000000" w:themeColor="text1"/>
        </w:rPr>
        <w:t xml:space="preserve">tanggal </w:t>
      </w:r>
      <w:r w:rsidR="00366052" w:rsidRPr="009075D0">
        <w:rPr>
          <w:rFonts w:ascii="Bookman Old Style" w:hAnsi="Bookman Old Style" w:cs="Arial"/>
          <w:color w:val="000000" w:themeColor="text1"/>
        </w:rPr>
        <w:t xml:space="preserve"> </w:t>
      </w:r>
      <w:r w:rsidR="000C450B" w:rsidRPr="009075D0">
        <w:rPr>
          <w:rFonts w:ascii="Bookman Old Style" w:hAnsi="Bookman Old Style" w:cs="Arial"/>
          <w:color w:val="000000" w:themeColor="text1"/>
        </w:rPr>
        <w:t xml:space="preserve"> 30 Januari 2014</w:t>
      </w:r>
      <w:r w:rsidR="000C450B" w:rsidRPr="005050B6">
        <w:rPr>
          <w:rFonts w:ascii="Bookman Old Style" w:hAnsi="Bookman Old Style" w:cs="Arial"/>
          <w:color w:val="FFFFFF" w:themeColor="background1"/>
        </w:rPr>
        <w:t>.</w:t>
      </w:r>
      <w:proofErr w:type="gramEnd"/>
      <w:r w:rsidR="00366052" w:rsidRPr="00840935">
        <w:rPr>
          <w:rFonts w:ascii="Bookman Old Style" w:hAnsi="Bookman Old Style" w:cs="Arial"/>
          <w:color w:val="000000" w:themeColor="text1"/>
        </w:rPr>
        <w:t xml:space="preserve">   </w:t>
      </w:r>
    </w:p>
    <w:p w:rsidR="002E0350" w:rsidRPr="00840935" w:rsidRDefault="002E0350" w:rsidP="005661B1">
      <w:pPr>
        <w:pStyle w:val="ListParagraph"/>
        <w:spacing w:line="360" w:lineRule="auto"/>
        <w:ind w:left="5103" w:right="-4"/>
        <w:jc w:val="center"/>
        <w:rPr>
          <w:rFonts w:ascii="Bookman Old Style" w:hAnsi="Bookman Old Style" w:cs="Arial"/>
          <w:color w:val="000000" w:themeColor="text1"/>
        </w:rPr>
      </w:pPr>
      <w:r w:rsidRPr="00840935">
        <w:rPr>
          <w:rFonts w:ascii="Bookman Old Style" w:hAnsi="Bookman Old Style" w:cs="Arial"/>
          <w:color w:val="000000" w:themeColor="text1"/>
        </w:rPr>
        <w:t>WALIKOTA</w:t>
      </w:r>
    </w:p>
    <w:p w:rsidR="002E0350" w:rsidRPr="00840935" w:rsidRDefault="002E0350" w:rsidP="005661B1">
      <w:pPr>
        <w:pStyle w:val="ListParagraph"/>
        <w:spacing w:line="360" w:lineRule="auto"/>
        <w:ind w:left="5103" w:right="-4"/>
        <w:jc w:val="center"/>
        <w:rPr>
          <w:rFonts w:ascii="Bookman Old Style" w:hAnsi="Bookman Old Style" w:cs="Arial"/>
          <w:color w:val="000000" w:themeColor="text1"/>
        </w:rPr>
      </w:pPr>
      <w:r w:rsidRPr="00840935">
        <w:rPr>
          <w:rFonts w:ascii="Bookman Old Style" w:hAnsi="Bookman Old Style" w:cs="Arial"/>
          <w:color w:val="000000" w:themeColor="text1"/>
        </w:rPr>
        <w:t>TANGERANG SELATAN,</w:t>
      </w:r>
    </w:p>
    <w:p w:rsidR="002E0350" w:rsidRPr="006178D7" w:rsidRDefault="00B2699F" w:rsidP="005661B1">
      <w:pPr>
        <w:pStyle w:val="ListParagraph"/>
        <w:spacing w:after="120" w:line="360" w:lineRule="auto"/>
        <w:ind w:left="5103" w:right="-4"/>
        <w:jc w:val="center"/>
        <w:rPr>
          <w:rFonts w:ascii="Bookman Old Style" w:hAnsi="Bookman Old Style" w:cs="Arial"/>
          <w:color w:val="FFFFFF" w:themeColor="background1"/>
        </w:rPr>
      </w:pPr>
      <w:proofErr w:type="gramStart"/>
      <w:r w:rsidRPr="006178D7">
        <w:rPr>
          <w:rFonts w:ascii="Bookman Old Style" w:hAnsi="Bookman Old Style" w:cs="Arial"/>
          <w:color w:val="FFFFFF" w:themeColor="background1"/>
        </w:rPr>
        <w:t>ttd</w:t>
      </w:r>
      <w:proofErr w:type="gramEnd"/>
    </w:p>
    <w:p w:rsidR="005661B1" w:rsidRPr="00840935" w:rsidRDefault="009075D0" w:rsidP="009075D0">
      <w:pPr>
        <w:tabs>
          <w:tab w:val="left" w:pos="7225"/>
        </w:tabs>
        <w:spacing w:line="360" w:lineRule="auto"/>
        <w:ind w:right="-4"/>
        <w:rPr>
          <w:rFonts w:ascii="Bookman Old Style" w:hAnsi="Bookman Old Style" w:cs="Arial"/>
          <w:color w:val="000000" w:themeColor="text1"/>
        </w:rPr>
      </w:pPr>
      <w:r>
        <w:rPr>
          <w:rFonts w:ascii="Bookman Old Style" w:hAnsi="Bookman Old Style" w:cs="Arial"/>
          <w:color w:val="000000" w:themeColor="text1"/>
        </w:rPr>
        <w:tab/>
      </w:r>
      <w:proofErr w:type="gramStart"/>
      <w:r>
        <w:rPr>
          <w:rFonts w:ascii="Bookman Old Style" w:hAnsi="Bookman Old Style" w:cs="Arial"/>
          <w:color w:val="000000" w:themeColor="text1"/>
        </w:rPr>
        <w:t>ttd</w:t>
      </w:r>
      <w:proofErr w:type="gramEnd"/>
    </w:p>
    <w:p w:rsidR="002E0350" w:rsidRPr="00840935" w:rsidRDefault="002E0350" w:rsidP="00DB73D5">
      <w:pPr>
        <w:pStyle w:val="ListParagraph"/>
        <w:spacing w:line="360" w:lineRule="auto"/>
        <w:ind w:left="5103" w:right="-4"/>
        <w:jc w:val="center"/>
        <w:rPr>
          <w:rFonts w:ascii="Bookman Old Style" w:hAnsi="Bookman Old Style" w:cs="Arial"/>
          <w:b/>
          <w:color w:val="000000" w:themeColor="text1"/>
        </w:rPr>
      </w:pPr>
      <w:r w:rsidRPr="00840935">
        <w:rPr>
          <w:rFonts w:ascii="Bookman Old Style" w:hAnsi="Bookman Old Style" w:cs="Arial"/>
          <w:b/>
          <w:color w:val="000000" w:themeColor="text1"/>
        </w:rPr>
        <w:t>AIRIN RACHMI DIANY</w:t>
      </w:r>
    </w:p>
    <w:p w:rsidR="00DB73D5" w:rsidRPr="00840935" w:rsidRDefault="00DB73D5" w:rsidP="00DB73D5">
      <w:pPr>
        <w:pStyle w:val="ListParagraph"/>
        <w:spacing w:line="360" w:lineRule="auto"/>
        <w:ind w:left="5103" w:right="-4"/>
        <w:jc w:val="center"/>
        <w:rPr>
          <w:rFonts w:ascii="Bookman Old Style" w:hAnsi="Bookman Old Style" w:cs="Arial"/>
          <w:b/>
          <w:color w:val="000000" w:themeColor="text1"/>
        </w:rPr>
      </w:pPr>
    </w:p>
    <w:p w:rsidR="002E0350" w:rsidRPr="00840935" w:rsidRDefault="002E0350" w:rsidP="000633B1">
      <w:pPr>
        <w:spacing w:line="360" w:lineRule="auto"/>
        <w:ind w:right="-4"/>
        <w:jc w:val="both"/>
        <w:rPr>
          <w:rFonts w:ascii="Bookman Old Style" w:hAnsi="Bookman Old Style" w:cs="Arial"/>
          <w:color w:val="000000" w:themeColor="text1"/>
        </w:rPr>
      </w:pPr>
      <w:proofErr w:type="gramStart"/>
      <w:r w:rsidRPr="00840935">
        <w:rPr>
          <w:rFonts w:ascii="Bookman Old Style" w:hAnsi="Bookman Old Style" w:cs="Arial"/>
          <w:color w:val="000000" w:themeColor="text1"/>
        </w:rPr>
        <w:t>Diundangkan di Tangerang Selatan.</w:t>
      </w:r>
      <w:proofErr w:type="gramEnd"/>
      <w:r w:rsidRPr="00840935">
        <w:rPr>
          <w:rFonts w:ascii="Bookman Old Style" w:hAnsi="Bookman Old Style" w:cs="Arial"/>
          <w:color w:val="000000" w:themeColor="text1"/>
        </w:rPr>
        <w:t xml:space="preserve"> </w:t>
      </w:r>
    </w:p>
    <w:p w:rsidR="002E0350" w:rsidRPr="009075D0" w:rsidRDefault="00366052" w:rsidP="000633B1">
      <w:pPr>
        <w:spacing w:line="360" w:lineRule="auto"/>
        <w:ind w:right="-4"/>
        <w:jc w:val="both"/>
        <w:rPr>
          <w:rFonts w:ascii="Bookman Old Style" w:hAnsi="Bookman Old Style" w:cs="Arial"/>
          <w:color w:val="000000" w:themeColor="text1"/>
        </w:rPr>
      </w:pPr>
      <w:proofErr w:type="gramStart"/>
      <w:r w:rsidRPr="00840935">
        <w:rPr>
          <w:rFonts w:ascii="Bookman Old Style" w:hAnsi="Bookman Old Style" w:cs="Arial"/>
          <w:color w:val="000000" w:themeColor="text1"/>
        </w:rPr>
        <w:t>pada</w:t>
      </w:r>
      <w:proofErr w:type="gramEnd"/>
      <w:r w:rsidRPr="00840935">
        <w:rPr>
          <w:rFonts w:ascii="Bookman Old Style" w:hAnsi="Bookman Old Style" w:cs="Arial"/>
          <w:color w:val="000000" w:themeColor="text1"/>
        </w:rPr>
        <w:t xml:space="preserve"> </w:t>
      </w:r>
      <w:r w:rsidRPr="009075D0">
        <w:rPr>
          <w:rFonts w:ascii="Bookman Old Style" w:hAnsi="Bookman Old Style" w:cs="Arial"/>
          <w:color w:val="000000" w:themeColor="text1"/>
        </w:rPr>
        <w:t xml:space="preserve">tanggal  </w:t>
      </w:r>
      <w:r w:rsidR="009075D0">
        <w:rPr>
          <w:rFonts w:ascii="Bookman Old Style" w:hAnsi="Bookman Old Style" w:cs="Arial"/>
          <w:color w:val="000000" w:themeColor="text1"/>
        </w:rPr>
        <w:t>30 Januari 2014</w:t>
      </w:r>
      <w:r w:rsidR="009B220E" w:rsidRPr="009075D0">
        <w:rPr>
          <w:rFonts w:ascii="Bookman Old Style" w:hAnsi="Bookman Old Style" w:cs="Arial"/>
          <w:color w:val="000000" w:themeColor="text1"/>
        </w:rPr>
        <w:t xml:space="preserve"> </w:t>
      </w:r>
      <w:r w:rsidRPr="009075D0">
        <w:rPr>
          <w:rFonts w:ascii="Bookman Old Style" w:hAnsi="Bookman Old Style" w:cs="Arial"/>
          <w:color w:val="000000" w:themeColor="text1"/>
        </w:rPr>
        <w:t xml:space="preserve">      </w:t>
      </w:r>
    </w:p>
    <w:p w:rsidR="002E0350" w:rsidRPr="00840935" w:rsidRDefault="00201D63" w:rsidP="005661B1">
      <w:pPr>
        <w:spacing w:line="360" w:lineRule="auto"/>
        <w:ind w:right="-4"/>
        <w:rPr>
          <w:rFonts w:ascii="Bookman Old Style" w:hAnsi="Bookman Old Style" w:cs="Arial"/>
          <w:color w:val="000000" w:themeColor="text1"/>
        </w:rPr>
      </w:pPr>
      <w:r w:rsidRPr="00840935">
        <w:rPr>
          <w:rFonts w:ascii="Bookman Old Style" w:hAnsi="Bookman Old Style" w:cs="Arial"/>
          <w:color w:val="000000" w:themeColor="text1"/>
        </w:rPr>
        <w:t xml:space="preserve">           </w:t>
      </w:r>
      <w:r w:rsidR="002E0350" w:rsidRPr="00840935">
        <w:rPr>
          <w:rFonts w:ascii="Bookman Old Style" w:hAnsi="Bookman Old Style" w:cs="Arial"/>
          <w:color w:val="000000" w:themeColor="text1"/>
        </w:rPr>
        <w:t>SEKRETARIS DAERAH</w:t>
      </w:r>
    </w:p>
    <w:p w:rsidR="002E0350" w:rsidRPr="00840935" w:rsidRDefault="00201D63" w:rsidP="005661B1">
      <w:pPr>
        <w:spacing w:line="360" w:lineRule="auto"/>
        <w:ind w:right="-4"/>
        <w:rPr>
          <w:rFonts w:ascii="Bookman Old Style" w:hAnsi="Bookman Old Style" w:cs="Arial"/>
          <w:color w:val="000000" w:themeColor="text1"/>
        </w:rPr>
      </w:pPr>
      <w:r w:rsidRPr="00840935">
        <w:rPr>
          <w:rFonts w:ascii="Bookman Old Style" w:hAnsi="Bookman Old Style" w:cs="Arial"/>
          <w:color w:val="000000" w:themeColor="text1"/>
        </w:rPr>
        <w:t xml:space="preserve">      </w:t>
      </w:r>
      <w:r w:rsidR="002E0350" w:rsidRPr="00840935">
        <w:rPr>
          <w:rFonts w:ascii="Bookman Old Style" w:hAnsi="Bookman Old Style" w:cs="Arial"/>
          <w:color w:val="000000" w:themeColor="text1"/>
        </w:rPr>
        <w:t>KOTA TANGERANG SELATAN,</w:t>
      </w:r>
    </w:p>
    <w:p w:rsidR="00201D63" w:rsidRPr="006178D7" w:rsidRDefault="009B220E" w:rsidP="009B220E">
      <w:pPr>
        <w:spacing w:after="240" w:line="360" w:lineRule="auto"/>
        <w:ind w:left="1843" w:right="-4"/>
        <w:rPr>
          <w:rFonts w:ascii="Bookman Old Style" w:hAnsi="Bookman Old Style" w:cs="Arial"/>
          <w:color w:val="FFFFFF" w:themeColor="background1"/>
        </w:rPr>
      </w:pPr>
      <w:r w:rsidRPr="006178D7">
        <w:rPr>
          <w:rFonts w:ascii="Bookman Old Style" w:hAnsi="Bookman Old Style" w:cs="Arial"/>
          <w:color w:val="FFFFFF" w:themeColor="background1"/>
        </w:rPr>
        <w:t xml:space="preserve"> </w:t>
      </w:r>
      <w:proofErr w:type="gramStart"/>
      <w:r w:rsidRPr="006178D7">
        <w:rPr>
          <w:rFonts w:ascii="Bookman Old Style" w:hAnsi="Bookman Old Style" w:cs="Arial"/>
          <w:color w:val="FFFFFF" w:themeColor="background1"/>
        </w:rPr>
        <w:t>ttd</w:t>
      </w:r>
      <w:proofErr w:type="gramEnd"/>
    </w:p>
    <w:p w:rsidR="002E0350" w:rsidRPr="00840935" w:rsidRDefault="009075D0" w:rsidP="009075D0">
      <w:pPr>
        <w:tabs>
          <w:tab w:val="left" w:pos="2204"/>
        </w:tabs>
        <w:spacing w:line="360" w:lineRule="auto"/>
        <w:ind w:right="-4"/>
        <w:rPr>
          <w:rFonts w:ascii="Bookman Old Style" w:hAnsi="Bookman Old Style" w:cs="Arial"/>
          <w:color w:val="000000" w:themeColor="text1"/>
        </w:rPr>
      </w:pPr>
      <w:r>
        <w:rPr>
          <w:rFonts w:ascii="Bookman Old Style" w:hAnsi="Bookman Old Style" w:cs="Arial"/>
          <w:color w:val="000000" w:themeColor="text1"/>
        </w:rPr>
        <w:tab/>
      </w:r>
      <w:proofErr w:type="gramStart"/>
      <w:r>
        <w:rPr>
          <w:rFonts w:ascii="Bookman Old Style" w:hAnsi="Bookman Old Style" w:cs="Arial"/>
          <w:color w:val="000000" w:themeColor="text1"/>
        </w:rPr>
        <w:t>ttd</w:t>
      </w:r>
      <w:proofErr w:type="gramEnd"/>
    </w:p>
    <w:p w:rsidR="002E0350" w:rsidRPr="00840935" w:rsidRDefault="00201D63" w:rsidP="005661B1">
      <w:pPr>
        <w:spacing w:line="360" w:lineRule="auto"/>
        <w:ind w:right="-4"/>
        <w:rPr>
          <w:rFonts w:ascii="Bookman Old Style" w:hAnsi="Bookman Old Style" w:cs="Arial"/>
          <w:b/>
          <w:bCs/>
          <w:color w:val="000000" w:themeColor="text1"/>
        </w:rPr>
      </w:pPr>
      <w:r w:rsidRPr="00840935">
        <w:rPr>
          <w:rFonts w:ascii="Bookman Old Style" w:hAnsi="Bookman Old Style" w:cs="Arial"/>
          <w:b/>
          <w:bCs/>
          <w:color w:val="000000" w:themeColor="text1"/>
        </w:rPr>
        <w:t xml:space="preserve">           </w:t>
      </w:r>
      <w:r w:rsidR="002E0350" w:rsidRPr="00840935">
        <w:rPr>
          <w:rFonts w:ascii="Bookman Old Style" w:hAnsi="Bookman Old Style" w:cs="Arial"/>
          <w:b/>
          <w:bCs/>
          <w:color w:val="000000" w:themeColor="text1"/>
        </w:rPr>
        <w:t>DUDUNG E. DIREDJA</w:t>
      </w:r>
    </w:p>
    <w:p w:rsidR="002E0350" w:rsidRPr="00840935" w:rsidRDefault="002E0350" w:rsidP="000633B1">
      <w:pPr>
        <w:spacing w:line="360" w:lineRule="auto"/>
        <w:ind w:right="-4"/>
        <w:rPr>
          <w:rFonts w:ascii="Bookman Old Style" w:hAnsi="Bookman Old Style" w:cs="Arial"/>
          <w:b/>
          <w:bCs/>
          <w:color w:val="000000" w:themeColor="text1"/>
          <w:lang w:val="id-ID"/>
        </w:rPr>
      </w:pPr>
    </w:p>
    <w:p w:rsidR="002E0350" w:rsidRPr="00840935" w:rsidRDefault="002E0350" w:rsidP="000633B1">
      <w:pPr>
        <w:spacing w:line="360" w:lineRule="auto"/>
        <w:ind w:right="-4"/>
        <w:rPr>
          <w:rFonts w:ascii="Bookman Old Style" w:hAnsi="Bookman Old Style" w:cs="Arial"/>
          <w:b/>
          <w:bCs/>
          <w:color w:val="000000" w:themeColor="text1"/>
        </w:rPr>
      </w:pPr>
    </w:p>
    <w:p w:rsidR="00531047" w:rsidRPr="009075D0" w:rsidRDefault="002E0350" w:rsidP="00F846A3">
      <w:pPr>
        <w:spacing w:line="360" w:lineRule="auto"/>
        <w:ind w:right="-4"/>
        <w:jc w:val="both"/>
        <w:rPr>
          <w:rFonts w:ascii="Bookman Old Style" w:hAnsi="Bookman Old Style" w:cs="Arial"/>
          <w:color w:val="000000" w:themeColor="text1"/>
          <w:lang w:val="id-ID"/>
        </w:rPr>
      </w:pPr>
      <w:r w:rsidRPr="00840935">
        <w:rPr>
          <w:rFonts w:ascii="Bookman Old Style" w:hAnsi="Bookman Old Style" w:cs="Arial"/>
          <w:color w:val="000000" w:themeColor="text1"/>
        </w:rPr>
        <w:t>LEMBARAN DAERAH</w:t>
      </w:r>
      <w:r w:rsidR="00201D63" w:rsidRPr="00840935">
        <w:rPr>
          <w:rFonts w:ascii="Bookman Old Style" w:hAnsi="Bookman Old Style" w:cs="Arial"/>
          <w:color w:val="000000" w:themeColor="text1"/>
        </w:rPr>
        <w:t xml:space="preserve"> K</w:t>
      </w:r>
      <w:r w:rsidR="000E4A70" w:rsidRPr="00840935">
        <w:rPr>
          <w:rFonts w:ascii="Bookman Old Style" w:hAnsi="Bookman Old Style" w:cs="Arial"/>
          <w:color w:val="000000" w:themeColor="text1"/>
        </w:rPr>
        <w:t>OTA T</w:t>
      </w:r>
      <w:r w:rsidR="008833B1" w:rsidRPr="00840935">
        <w:rPr>
          <w:rFonts w:ascii="Bookman Old Style" w:hAnsi="Bookman Old Style" w:cs="Arial"/>
          <w:color w:val="000000" w:themeColor="text1"/>
        </w:rPr>
        <w:t xml:space="preserve">ANGERANG SELATAN </w:t>
      </w:r>
      <w:proofErr w:type="gramStart"/>
      <w:r w:rsidR="008833B1" w:rsidRPr="009075D0">
        <w:rPr>
          <w:rFonts w:ascii="Bookman Old Style" w:hAnsi="Bookman Old Style" w:cs="Arial"/>
          <w:color w:val="000000" w:themeColor="text1"/>
        </w:rPr>
        <w:t>TAHUN  2014</w:t>
      </w:r>
      <w:proofErr w:type="gramEnd"/>
      <w:r w:rsidR="008833B1" w:rsidRPr="009075D0">
        <w:rPr>
          <w:rFonts w:ascii="Bookman Old Style" w:hAnsi="Bookman Old Style" w:cs="Arial"/>
          <w:color w:val="000000" w:themeColor="text1"/>
        </w:rPr>
        <w:t xml:space="preserve"> </w:t>
      </w:r>
      <w:r w:rsidRPr="009075D0">
        <w:rPr>
          <w:rFonts w:ascii="Bookman Old Style" w:hAnsi="Bookman Old Style" w:cs="Arial"/>
          <w:color w:val="000000" w:themeColor="text1"/>
        </w:rPr>
        <w:t xml:space="preserve">NOMOR </w:t>
      </w:r>
      <w:r w:rsidR="008833B1" w:rsidRPr="009075D0">
        <w:rPr>
          <w:rFonts w:ascii="Bookman Old Style" w:hAnsi="Bookman Old Style" w:cs="Arial"/>
          <w:color w:val="000000" w:themeColor="text1"/>
        </w:rPr>
        <w:t>3</w:t>
      </w:r>
      <w:r w:rsidR="009075D0">
        <w:rPr>
          <w:rFonts w:ascii="Bookman Old Style" w:hAnsi="Bookman Old Style" w:cs="Arial"/>
          <w:color w:val="000000" w:themeColor="text1"/>
        </w:rPr>
        <w:t>.</w:t>
      </w:r>
    </w:p>
    <w:p w:rsidR="00377B81" w:rsidRPr="009075D0" w:rsidRDefault="00377B81" w:rsidP="00F846A3">
      <w:pPr>
        <w:spacing w:line="360" w:lineRule="auto"/>
        <w:ind w:right="-4"/>
        <w:jc w:val="both"/>
        <w:rPr>
          <w:rFonts w:ascii="Bookman Old Style" w:hAnsi="Bookman Old Style" w:cs="Arial"/>
          <w:color w:val="000000" w:themeColor="text1"/>
          <w:lang w:val="id-ID"/>
        </w:rPr>
      </w:pPr>
    </w:p>
    <w:p w:rsidR="00377B81" w:rsidRPr="00840935" w:rsidRDefault="00377B81" w:rsidP="00F846A3">
      <w:pPr>
        <w:spacing w:line="360" w:lineRule="auto"/>
        <w:ind w:right="-4"/>
        <w:jc w:val="both"/>
        <w:rPr>
          <w:rFonts w:ascii="Bookman Old Style" w:hAnsi="Bookman Old Style" w:cs="Arial"/>
          <w:color w:val="000000" w:themeColor="text1"/>
          <w:lang w:val="id-ID"/>
        </w:rPr>
      </w:pPr>
    </w:p>
    <w:p w:rsidR="00377B81" w:rsidRPr="00840935" w:rsidRDefault="00377B81" w:rsidP="00F846A3">
      <w:pPr>
        <w:spacing w:line="360" w:lineRule="auto"/>
        <w:ind w:right="-4"/>
        <w:jc w:val="both"/>
        <w:rPr>
          <w:rFonts w:ascii="Bookman Old Style" w:hAnsi="Bookman Old Style" w:cs="Arial"/>
          <w:color w:val="000000" w:themeColor="text1"/>
          <w:lang w:val="id-ID"/>
        </w:rPr>
      </w:pPr>
    </w:p>
    <w:p w:rsidR="00377B81" w:rsidRPr="00840935" w:rsidRDefault="00377B81" w:rsidP="00F846A3">
      <w:pPr>
        <w:spacing w:line="360" w:lineRule="auto"/>
        <w:ind w:right="-4"/>
        <w:jc w:val="both"/>
        <w:rPr>
          <w:rFonts w:ascii="Bookman Old Style" w:hAnsi="Bookman Old Style" w:cs="Arial"/>
          <w:color w:val="000000" w:themeColor="text1"/>
          <w:lang w:val="id-ID"/>
        </w:rPr>
      </w:pPr>
    </w:p>
    <w:p w:rsidR="00377B81" w:rsidRPr="00840935" w:rsidRDefault="00377B81" w:rsidP="00F846A3">
      <w:pPr>
        <w:spacing w:line="360" w:lineRule="auto"/>
        <w:ind w:right="-4"/>
        <w:jc w:val="both"/>
        <w:rPr>
          <w:rFonts w:ascii="Bookman Old Style" w:hAnsi="Bookman Old Style" w:cs="Arial"/>
          <w:color w:val="000000" w:themeColor="text1"/>
          <w:lang w:val="id-ID"/>
        </w:rPr>
      </w:pPr>
    </w:p>
    <w:p w:rsidR="00377B81" w:rsidRPr="00840935" w:rsidRDefault="00377B81" w:rsidP="00F846A3">
      <w:pPr>
        <w:spacing w:line="360" w:lineRule="auto"/>
        <w:ind w:right="-4"/>
        <w:jc w:val="both"/>
        <w:rPr>
          <w:rFonts w:ascii="Bookman Old Style" w:hAnsi="Bookman Old Style" w:cs="Arial"/>
          <w:color w:val="000000" w:themeColor="text1"/>
          <w:lang w:val="id-ID"/>
        </w:rPr>
      </w:pPr>
    </w:p>
    <w:p w:rsidR="00377B81" w:rsidRPr="00840935" w:rsidRDefault="00377B81" w:rsidP="00F846A3">
      <w:pPr>
        <w:spacing w:line="360" w:lineRule="auto"/>
        <w:ind w:right="-4"/>
        <w:jc w:val="both"/>
        <w:rPr>
          <w:rFonts w:ascii="Bookman Old Style" w:hAnsi="Bookman Old Style" w:cs="Arial"/>
          <w:color w:val="000000" w:themeColor="text1"/>
          <w:lang w:val="id-ID"/>
        </w:rPr>
      </w:pPr>
    </w:p>
    <w:p w:rsidR="00377B81" w:rsidRPr="00840935" w:rsidRDefault="00377B81" w:rsidP="00F846A3">
      <w:pPr>
        <w:spacing w:line="360" w:lineRule="auto"/>
        <w:ind w:right="-4"/>
        <w:jc w:val="both"/>
        <w:rPr>
          <w:rFonts w:ascii="Bookman Old Style" w:hAnsi="Bookman Old Style" w:cs="Arial"/>
          <w:color w:val="000000" w:themeColor="text1"/>
          <w:lang w:val="id-ID"/>
        </w:rPr>
      </w:pPr>
    </w:p>
    <w:p w:rsidR="00377B81" w:rsidRPr="00840935" w:rsidRDefault="00377B81" w:rsidP="00F846A3">
      <w:pPr>
        <w:spacing w:line="360" w:lineRule="auto"/>
        <w:ind w:right="-4"/>
        <w:jc w:val="both"/>
        <w:rPr>
          <w:rFonts w:ascii="Bookman Old Style" w:hAnsi="Bookman Old Style" w:cs="Arial"/>
          <w:color w:val="000000" w:themeColor="text1"/>
          <w:lang w:val="id-ID"/>
        </w:rPr>
      </w:pPr>
    </w:p>
    <w:p w:rsidR="002E0350" w:rsidRPr="00840935" w:rsidRDefault="002E0350" w:rsidP="000633B1">
      <w:pPr>
        <w:spacing w:line="360" w:lineRule="auto"/>
        <w:ind w:right="-4"/>
        <w:jc w:val="center"/>
        <w:rPr>
          <w:rFonts w:ascii="Bookman Old Style" w:hAnsi="Bookman Old Style" w:cs="Arial"/>
          <w:bCs/>
          <w:color w:val="000000" w:themeColor="text1"/>
          <w:lang w:val="it-IT"/>
        </w:rPr>
      </w:pPr>
      <w:r w:rsidRPr="00840935">
        <w:rPr>
          <w:rFonts w:ascii="Bookman Old Style" w:hAnsi="Bookman Old Style" w:cs="Arial"/>
          <w:bCs/>
          <w:color w:val="000000" w:themeColor="text1"/>
          <w:lang w:val="it-IT"/>
        </w:rPr>
        <w:lastRenderedPageBreak/>
        <w:t>PENJELASAN ATAS</w:t>
      </w:r>
    </w:p>
    <w:p w:rsidR="002E0350" w:rsidRPr="00840935" w:rsidRDefault="002E0350" w:rsidP="000633B1">
      <w:pPr>
        <w:spacing w:line="360" w:lineRule="auto"/>
        <w:ind w:right="-4"/>
        <w:jc w:val="center"/>
        <w:rPr>
          <w:rFonts w:ascii="Bookman Old Style" w:hAnsi="Bookman Old Style" w:cs="Arial"/>
          <w:bCs/>
          <w:color w:val="000000" w:themeColor="text1"/>
          <w:lang w:val="it-IT"/>
        </w:rPr>
      </w:pPr>
      <w:r w:rsidRPr="00840935">
        <w:rPr>
          <w:rFonts w:ascii="Bookman Old Style" w:hAnsi="Bookman Old Style" w:cs="Arial"/>
          <w:bCs/>
          <w:color w:val="000000" w:themeColor="text1"/>
          <w:lang w:val="it-IT"/>
        </w:rPr>
        <w:t>PERATURAN DAERAH KOTA TANGERANG SELATAN</w:t>
      </w:r>
    </w:p>
    <w:p w:rsidR="002E0350" w:rsidRPr="00840935" w:rsidRDefault="002E0350" w:rsidP="00CC217E">
      <w:pPr>
        <w:spacing w:line="360" w:lineRule="auto"/>
        <w:ind w:right="-4"/>
        <w:jc w:val="center"/>
        <w:rPr>
          <w:rFonts w:ascii="Bookman Old Style" w:hAnsi="Bookman Old Style" w:cs="Arial"/>
          <w:bCs/>
          <w:color w:val="000000" w:themeColor="text1"/>
          <w:lang w:val="it-IT"/>
        </w:rPr>
      </w:pPr>
      <w:r w:rsidRPr="00840935">
        <w:rPr>
          <w:rFonts w:ascii="Bookman Old Style" w:hAnsi="Bookman Old Style" w:cs="Arial"/>
          <w:bCs/>
          <w:color w:val="000000" w:themeColor="text1"/>
          <w:lang w:val="it-IT"/>
        </w:rPr>
        <w:t xml:space="preserve">NOMOR  </w:t>
      </w:r>
      <w:r w:rsidR="00642BD7" w:rsidRPr="00840935">
        <w:rPr>
          <w:rFonts w:ascii="Bookman Old Style" w:hAnsi="Bookman Old Style" w:cs="Arial"/>
          <w:bCs/>
          <w:color w:val="000000" w:themeColor="text1"/>
          <w:lang w:val="it-IT"/>
        </w:rPr>
        <w:t xml:space="preserve"> </w:t>
      </w:r>
      <w:r w:rsidR="00D84BC3" w:rsidRPr="00840935">
        <w:rPr>
          <w:rFonts w:ascii="Bookman Old Style" w:hAnsi="Bookman Old Style" w:cs="Arial"/>
          <w:bCs/>
          <w:color w:val="000000" w:themeColor="text1"/>
          <w:lang w:val="it-IT"/>
        </w:rPr>
        <w:t>3</w:t>
      </w:r>
      <w:r w:rsidR="00642BD7" w:rsidRPr="00840935">
        <w:rPr>
          <w:rFonts w:ascii="Bookman Old Style" w:hAnsi="Bookman Old Style" w:cs="Arial"/>
          <w:bCs/>
          <w:color w:val="000000" w:themeColor="text1"/>
          <w:lang w:val="it-IT"/>
        </w:rPr>
        <w:t xml:space="preserve">   </w:t>
      </w:r>
      <w:r w:rsidRPr="00840935">
        <w:rPr>
          <w:rFonts w:ascii="Bookman Old Style" w:hAnsi="Bookman Old Style" w:cs="Arial"/>
          <w:bCs/>
          <w:color w:val="000000" w:themeColor="text1"/>
          <w:lang w:val="it-IT"/>
        </w:rPr>
        <w:t xml:space="preserve">TAHUN </w:t>
      </w:r>
      <w:r w:rsidR="00CC217E" w:rsidRPr="00840935">
        <w:rPr>
          <w:rFonts w:ascii="Bookman Old Style" w:hAnsi="Bookman Old Style" w:cs="Arial"/>
          <w:bCs/>
          <w:color w:val="000000" w:themeColor="text1"/>
          <w:lang w:val="it-IT"/>
        </w:rPr>
        <w:t xml:space="preserve"> </w:t>
      </w:r>
      <w:r w:rsidR="000E4A70" w:rsidRPr="00840935">
        <w:rPr>
          <w:rFonts w:ascii="Bookman Old Style" w:hAnsi="Bookman Old Style" w:cs="Arial"/>
          <w:bCs/>
          <w:color w:val="000000" w:themeColor="text1"/>
          <w:lang w:val="it-IT"/>
        </w:rPr>
        <w:t>2014</w:t>
      </w:r>
    </w:p>
    <w:p w:rsidR="002E0350" w:rsidRPr="00840935" w:rsidRDefault="002E0350" w:rsidP="000633B1">
      <w:pPr>
        <w:spacing w:before="120" w:after="120" w:line="360" w:lineRule="auto"/>
        <w:ind w:right="-4"/>
        <w:jc w:val="center"/>
        <w:rPr>
          <w:rFonts w:ascii="Bookman Old Style" w:hAnsi="Bookman Old Style" w:cs="Arial"/>
          <w:bCs/>
          <w:color w:val="000000" w:themeColor="text1"/>
          <w:lang w:val="it-IT"/>
        </w:rPr>
      </w:pPr>
      <w:r w:rsidRPr="00840935">
        <w:rPr>
          <w:rFonts w:ascii="Bookman Old Style" w:hAnsi="Bookman Old Style" w:cs="Arial"/>
          <w:bCs/>
          <w:color w:val="000000" w:themeColor="text1"/>
          <w:lang w:val="it-IT"/>
        </w:rPr>
        <w:t>TENTANG</w:t>
      </w:r>
    </w:p>
    <w:p w:rsidR="002E0350" w:rsidRPr="00840935" w:rsidRDefault="00C13DD2" w:rsidP="00467ECD">
      <w:pPr>
        <w:spacing w:after="360" w:line="360" w:lineRule="auto"/>
        <w:ind w:right="-4"/>
        <w:jc w:val="center"/>
        <w:rPr>
          <w:rFonts w:ascii="Bookman Old Style" w:hAnsi="Bookman Old Style" w:cs="Arial"/>
          <w:bCs/>
          <w:color w:val="000000" w:themeColor="text1"/>
          <w:lang w:val="id-ID"/>
        </w:rPr>
      </w:pPr>
      <w:r w:rsidRPr="00840935">
        <w:rPr>
          <w:rFonts w:ascii="Bookman Old Style" w:hAnsi="Bookman Old Style" w:cs="Arial"/>
          <w:bCs/>
          <w:color w:val="000000" w:themeColor="text1"/>
        </w:rPr>
        <w:t xml:space="preserve">PENYELENGGARAAN </w:t>
      </w:r>
      <w:r w:rsidR="00A13C4A" w:rsidRPr="00840935">
        <w:rPr>
          <w:rFonts w:ascii="Bookman Old Style" w:hAnsi="Bookman Old Style" w:cs="Arial"/>
          <w:bCs/>
          <w:color w:val="000000" w:themeColor="text1"/>
          <w:lang w:val="id-ID"/>
        </w:rPr>
        <w:t>PERUMAHAN</w:t>
      </w:r>
      <w:r w:rsidR="006D3BF8" w:rsidRPr="00840935">
        <w:rPr>
          <w:rFonts w:ascii="Bookman Old Style" w:hAnsi="Bookman Old Style" w:cs="Arial"/>
          <w:bCs/>
          <w:color w:val="000000" w:themeColor="text1"/>
          <w:lang w:val="id-ID"/>
        </w:rPr>
        <w:t xml:space="preserve"> DAN</w:t>
      </w:r>
      <w:r w:rsidR="003D0FEB" w:rsidRPr="00840935">
        <w:rPr>
          <w:rFonts w:ascii="Bookman Old Style" w:hAnsi="Bookman Old Style" w:cs="Arial"/>
          <w:bCs/>
          <w:color w:val="000000" w:themeColor="text1"/>
        </w:rPr>
        <w:t xml:space="preserve"> KAWASAN</w:t>
      </w:r>
      <w:r w:rsidR="006D3BF8" w:rsidRPr="00840935">
        <w:rPr>
          <w:rFonts w:ascii="Bookman Old Style" w:hAnsi="Bookman Old Style" w:cs="Arial"/>
          <w:bCs/>
          <w:color w:val="000000" w:themeColor="text1"/>
          <w:lang w:val="id-ID"/>
        </w:rPr>
        <w:t xml:space="preserve"> </w:t>
      </w:r>
      <w:r w:rsidR="00A13C4A" w:rsidRPr="00840935">
        <w:rPr>
          <w:rFonts w:ascii="Bookman Old Style" w:hAnsi="Bookman Old Style" w:cs="Arial"/>
          <w:bCs/>
          <w:color w:val="000000" w:themeColor="text1"/>
          <w:lang w:val="id-ID"/>
        </w:rPr>
        <w:t>PERMUKIMAN</w:t>
      </w:r>
    </w:p>
    <w:p w:rsidR="009F2EB6" w:rsidRPr="00840935" w:rsidRDefault="002E0350" w:rsidP="00B3625B">
      <w:pPr>
        <w:pStyle w:val="Default"/>
        <w:numPr>
          <w:ilvl w:val="0"/>
          <w:numId w:val="2"/>
        </w:numPr>
        <w:spacing w:after="120" w:line="360" w:lineRule="auto"/>
        <w:ind w:left="426" w:right="-4" w:hanging="425"/>
        <w:rPr>
          <w:rFonts w:ascii="Bookman Old Style" w:hAnsi="Bookman Old Style"/>
          <w:color w:val="000000" w:themeColor="text1"/>
        </w:rPr>
      </w:pPr>
      <w:r w:rsidRPr="00840935">
        <w:rPr>
          <w:rFonts w:ascii="Bookman Old Style" w:hAnsi="Bookman Old Style"/>
          <w:color w:val="000000" w:themeColor="text1"/>
        </w:rPr>
        <w:t>UMUM</w:t>
      </w:r>
    </w:p>
    <w:p w:rsidR="006D3BF8" w:rsidRPr="00840935" w:rsidRDefault="003D0FEB" w:rsidP="006727EE">
      <w:pPr>
        <w:pStyle w:val="Default"/>
        <w:spacing w:before="120" w:line="360" w:lineRule="auto"/>
        <w:ind w:left="426"/>
        <w:jc w:val="both"/>
        <w:rPr>
          <w:rFonts w:ascii="Bookman Old Style" w:hAnsi="Bookman Old Style"/>
          <w:color w:val="000000" w:themeColor="text1"/>
        </w:rPr>
      </w:pPr>
      <w:proofErr w:type="gramStart"/>
      <w:r w:rsidRPr="00840935">
        <w:rPr>
          <w:rFonts w:ascii="Bookman Old Style" w:hAnsi="Bookman Old Style"/>
          <w:color w:val="000000" w:themeColor="text1"/>
          <w:lang w:val="en-US"/>
        </w:rPr>
        <w:t xml:space="preserve">Penyelenggaraan </w:t>
      </w:r>
      <w:r w:rsidRPr="00840935">
        <w:rPr>
          <w:rFonts w:ascii="Bookman Old Style" w:hAnsi="Bookman Old Style"/>
          <w:color w:val="000000" w:themeColor="text1"/>
        </w:rPr>
        <w:t xml:space="preserve">pembangunan </w:t>
      </w:r>
      <w:r w:rsidR="00A13C4A" w:rsidRPr="00840935">
        <w:rPr>
          <w:rFonts w:ascii="Bookman Old Style" w:hAnsi="Bookman Old Style"/>
          <w:color w:val="000000" w:themeColor="text1"/>
        </w:rPr>
        <w:t>Perumahan</w:t>
      </w:r>
      <w:r w:rsidR="00796D21" w:rsidRPr="00840935">
        <w:rPr>
          <w:rFonts w:ascii="Bookman Old Style" w:hAnsi="Bookman Old Style"/>
          <w:color w:val="000000" w:themeColor="text1"/>
        </w:rPr>
        <w:t xml:space="preserve"> </w:t>
      </w:r>
      <w:r w:rsidRPr="00840935">
        <w:rPr>
          <w:rFonts w:ascii="Bookman Old Style" w:hAnsi="Bookman Old Style"/>
          <w:color w:val="000000" w:themeColor="text1"/>
        </w:rPr>
        <w:t xml:space="preserve">dan </w:t>
      </w:r>
      <w:r w:rsidR="00A13C4A" w:rsidRPr="00840935">
        <w:rPr>
          <w:rFonts w:ascii="Bookman Old Style" w:hAnsi="Bookman Old Style"/>
          <w:color w:val="000000" w:themeColor="text1"/>
        </w:rPr>
        <w:t>Kawasan Permukiman</w:t>
      </w:r>
      <w:r w:rsidR="006D3BF8" w:rsidRPr="00840935">
        <w:rPr>
          <w:rFonts w:ascii="Bookman Old Style" w:hAnsi="Bookman Old Style"/>
          <w:color w:val="000000" w:themeColor="text1"/>
        </w:rPr>
        <w:t xml:space="preserve"> yang bertumpu pada masyarakat memberikan hak dan kesempatan seluas-luasnya bagi masyarakat untuk ikut berperan.</w:t>
      </w:r>
      <w:proofErr w:type="gramEnd"/>
      <w:r w:rsidR="006D3BF8" w:rsidRPr="00840935">
        <w:rPr>
          <w:rFonts w:ascii="Bookman Old Style" w:hAnsi="Bookman Old Style"/>
          <w:color w:val="000000" w:themeColor="text1"/>
        </w:rPr>
        <w:t xml:space="preserve"> Sejalan dengan peran masyarakat di dalam pembangunan </w:t>
      </w:r>
      <w:r w:rsidR="00A13C4A" w:rsidRPr="00840935">
        <w:rPr>
          <w:rFonts w:ascii="Bookman Old Style" w:hAnsi="Bookman Old Style"/>
          <w:color w:val="000000" w:themeColor="text1"/>
        </w:rPr>
        <w:t>Perumahan</w:t>
      </w:r>
      <w:r w:rsidR="00796D21" w:rsidRPr="00840935">
        <w:rPr>
          <w:rFonts w:ascii="Bookman Old Style" w:hAnsi="Bookman Old Style"/>
          <w:color w:val="000000" w:themeColor="text1"/>
        </w:rPr>
        <w:t xml:space="preserve"> </w:t>
      </w:r>
      <w:r w:rsidRPr="00840935">
        <w:rPr>
          <w:rFonts w:ascii="Bookman Old Style" w:hAnsi="Bookman Old Style"/>
          <w:color w:val="000000" w:themeColor="text1"/>
        </w:rPr>
        <w:t xml:space="preserve">dan </w:t>
      </w:r>
      <w:r w:rsidR="00A13C4A" w:rsidRPr="00840935">
        <w:rPr>
          <w:rFonts w:ascii="Bookman Old Style" w:hAnsi="Bookman Old Style"/>
          <w:color w:val="000000" w:themeColor="text1"/>
        </w:rPr>
        <w:t>Kawasan Permukiman</w:t>
      </w:r>
      <w:r w:rsidR="006D3BF8" w:rsidRPr="00840935">
        <w:rPr>
          <w:rFonts w:ascii="Bookman Old Style" w:hAnsi="Bookman Old Style"/>
          <w:color w:val="000000" w:themeColor="text1"/>
        </w:rPr>
        <w:t xml:space="preserve">, Pemerintah Daerah mempunyai tanggung jawab untuk menjadi fasilitator, memberikan bantuan dan kemudahan kepada masyarakat, serta melakukan penelitian dan pengembangan yang meliputi berbagai aspek yang terkait, antara lain, tata ruang, pertanahan, </w:t>
      </w:r>
      <w:r w:rsidR="00355CFA" w:rsidRPr="00840935">
        <w:rPr>
          <w:rFonts w:ascii="Bookman Old Style" w:hAnsi="Bookman Old Style"/>
          <w:color w:val="000000" w:themeColor="text1"/>
        </w:rPr>
        <w:t>Prasarana</w:t>
      </w:r>
      <w:r w:rsidR="006D3BF8" w:rsidRPr="00840935">
        <w:rPr>
          <w:rFonts w:ascii="Bookman Old Style" w:hAnsi="Bookman Old Style"/>
          <w:color w:val="000000" w:themeColor="text1"/>
        </w:rPr>
        <w:t xml:space="preserve"> lingkungan, industri bahan dan komponen, jasa konstruksi dan rancang bangun, pembiayaan, kelembagaan, sumber daya manusia, kearifan lokal, serta peraturan perundang-undangan yang mendukung. </w:t>
      </w:r>
      <w:r w:rsidR="00037A26" w:rsidRPr="00840935">
        <w:rPr>
          <w:rFonts w:ascii="Bookman Old Style" w:hAnsi="Bookman Old Style" w:cs="Helvetica"/>
          <w:color w:val="000000" w:themeColor="text1"/>
        </w:rPr>
        <w:t xml:space="preserve">Peraturan Daerah ini </w:t>
      </w:r>
      <w:r w:rsidR="006D3BF8" w:rsidRPr="00840935">
        <w:rPr>
          <w:rFonts w:ascii="Bookman Old Style" w:hAnsi="Bookman Old Style" w:cs="Helvetica"/>
          <w:color w:val="000000" w:themeColor="text1"/>
        </w:rPr>
        <w:t xml:space="preserve">mempunyai maksud dan tujuan yaitu untuk mengarahkan pembangunan dan pengembangan </w:t>
      </w:r>
      <w:r w:rsidR="00A13C4A" w:rsidRPr="00840935">
        <w:rPr>
          <w:rFonts w:ascii="Bookman Old Style" w:hAnsi="Bookman Old Style" w:cs="Helvetica"/>
          <w:color w:val="000000" w:themeColor="text1"/>
        </w:rPr>
        <w:t>Perumahan</w:t>
      </w:r>
      <w:r w:rsidR="00796D21" w:rsidRPr="00840935">
        <w:rPr>
          <w:rFonts w:ascii="Bookman Old Style" w:hAnsi="Bookman Old Style" w:cs="Helvetica"/>
          <w:color w:val="000000" w:themeColor="text1"/>
        </w:rPr>
        <w:t xml:space="preserve"> </w:t>
      </w:r>
      <w:r w:rsidR="008525FE" w:rsidRPr="00840935">
        <w:rPr>
          <w:rFonts w:ascii="Bookman Old Style" w:hAnsi="Bookman Old Style" w:cs="Helvetica"/>
          <w:color w:val="000000" w:themeColor="text1"/>
        </w:rPr>
        <w:t xml:space="preserve">dan </w:t>
      </w:r>
      <w:r w:rsidR="00A13C4A" w:rsidRPr="00840935">
        <w:rPr>
          <w:rFonts w:ascii="Bookman Old Style" w:hAnsi="Bookman Old Style" w:cs="Helvetica"/>
          <w:color w:val="000000" w:themeColor="text1"/>
        </w:rPr>
        <w:t>Kawasan Permukiman</w:t>
      </w:r>
      <w:r w:rsidR="006D3BF8" w:rsidRPr="00840935">
        <w:rPr>
          <w:rFonts w:ascii="Bookman Old Style" w:hAnsi="Bookman Old Style" w:cs="Helvetica"/>
          <w:color w:val="000000" w:themeColor="text1"/>
        </w:rPr>
        <w:t xml:space="preserve"> di Kota Tangerang Selatan agar dapat dilaksanakan </w:t>
      </w:r>
      <w:r w:rsidR="006D3BF8" w:rsidRPr="00840935">
        <w:rPr>
          <w:rFonts w:ascii="Bookman Old Style" w:hAnsi="Bookman Old Style" w:cs="Helvetica"/>
          <w:bCs/>
          <w:color w:val="000000" w:themeColor="text1"/>
        </w:rPr>
        <w:t>sesua</w:t>
      </w:r>
      <w:r w:rsidR="006D3BF8" w:rsidRPr="00840935">
        <w:rPr>
          <w:rFonts w:ascii="Bookman Old Style" w:hAnsi="Bookman Old Style" w:cs="Helvetica"/>
          <w:color w:val="000000" w:themeColor="text1"/>
        </w:rPr>
        <w:t xml:space="preserve">i </w:t>
      </w:r>
      <w:r w:rsidR="006D3BF8" w:rsidRPr="00840935">
        <w:rPr>
          <w:rFonts w:ascii="Bookman Old Style" w:hAnsi="Bookman Old Style" w:cs="Helvetica"/>
          <w:bCs/>
          <w:color w:val="000000" w:themeColor="text1"/>
        </w:rPr>
        <w:t>arahan pola tata ruang</w:t>
      </w:r>
      <w:r w:rsidR="006D3BF8" w:rsidRPr="00840935">
        <w:rPr>
          <w:rFonts w:ascii="Bookman Old Style" w:hAnsi="Bookman Old Style" w:cs="Helvetica"/>
          <w:color w:val="000000" w:themeColor="text1"/>
        </w:rPr>
        <w:t xml:space="preserve">, </w:t>
      </w:r>
      <w:r w:rsidR="006D3BF8" w:rsidRPr="00840935">
        <w:rPr>
          <w:rFonts w:ascii="Bookman Old Style" w:hAnsi="Bookman Old Style" w:cs="Helvetica"/>
          <w:bCs/>
          <w:color w:val="000000" w:themeColor="text1"/>
        </w:rPr>
        <w:t xml:space="preserve">aksesibel, berimbang </w:t>
      </w:r>
      <w:r w:rsidR="006D3BF8" w:rsidRPr="00840935">
        <w:rPr>
          <w:rFonts w:ascii="Bookman Old Style" w:hAnsi="Bookman Old Style" w:cs="Helvetica"/>
          <w:color w:val="000000" w:themeColor="text1"/>
        </w:rPr>
        <w:t>dan</w:t>
      </w:r>
      <w:r w:rsidR="006D3BF8" w:rsidRPr="00840935">
        <w:rPr>
          <w:rFonts w:ascii="Bookman Old Style" w:hAnsi="Bookman Old Style" w:cs="Helvetica"/>
          <w:bCs/>
          <w:color w:val="000000" w:themeColor="text1"/>
        </w:rPr>
        <w:t xml:space="preserve"> sehat. Selain itu Peraturan Daerah ini mempunyai sasaran </w:t>
      </w:r>
      <w:r w:rsidR="0001308C" w:rsidRPr="00840935">
        <w:rPr>
          <w:rFonts w:ascii="Bookman Old Style" w:hAnsi="Bookman Old Style" w:cs="Helvetica"/>
          <w:bCs/>
          <w:color w:val="000000" w:themeColor="text1"/>
          <w:lang w:val="en-US"/>
        </w:rPr>
        <w:t>menuju</w:t>
      </w:r>
      <w:r w:rsidR="006D3BF8" w:rsidRPr="00840935">
        <w:rPr>
          <w:rFonts w:ascii="Bookman Old Style" w:hAnsi="Bookman Old Style" w:cs="Helvetica"/>
          <w:bCs/>
          <w:color w:val="000000" w:themeColor="text1"/>
        </w:rPr>
        <w:t xml:space="preserve"> </w:t>
      </w:r>
      <w:r w:rsidR="00AC033F" w:rsidRPr="00840935">
        <w:rPr>
          <w:rFonts w:ascii="Bookman Old Style" w:hAnsi="Bookman Old Style" w:cs="Helvetica"/>
          <w:bCs/>
          <w:color w:val="000000" w:themeColor="text1"/>
        </w:rPr>
        <w:t xml:space="preserve">Perumusan kebijakan pokok pembangunan dan pengembangan </w:t>
      </w:r>
      <w:r w:rsidR="00A13C4A" w:rsidRPr="00840935">
        <w:rPr>
          <w:rFonts w:ascii="Bookman Old Style" w:hAnsi="Bookman Old Style" w:cs="Helvetica"/>
          <w:bCs/>
          <w:color w:val="000000" w:themeColor="text1"/>
        </w:rPr>
        <w:t>Perumahan</w:t>
      </w:r>
      <w:r w:rsidR="00AC033F" w:rsidRPr="00840935">
        <w:rPr>
          <w:rFonts w:ascii="Bookman Old Style" w:hAnsi="Bookman Old Style" w:cs="Helvetica"/>
          <w:bCs/>
          <w:color w:val="000000" w:themeColor="text1"/>
          <w:lang w:val="en-US"/>
        </w:rPr>
        <w:t xml:space="preserve"> (vertikal maupun horizontal)</w:t>
      </w:r>
      <w:r w:rsidR="00AC033F" w:rsidRPr="00840935">
        <w:rPr>
          <w:rFonts w:ascii="Bookman Old Style" w:hAnsi="Bookman Old Style" w:cs="Helvetica"/>
          <w:bCs/>
          <w:color w:val="000000" w:themeColor="text1"/>
        </w:rPr>
        <w:t xml:space="preserve"> dan </w:t>
      </w:r>
      <w:r w:rsidR="00A13C4A" w:rsidRPr="00840935">
        <w:rPr>
          <w:rFonts w:ascii="Bookman Old Style" w:hAnsi="Bookman Old Style" w:cs="Helvetica"/>
          <w:bCs/>
          <w:color w:val="000000" w:themeColor="text1"/>
        </w:rPr>
        <w:t>Kawasan Permukiman</w:t>
      </w:r>
      <w:r w:rsidR="0001308C" w:rsidRPr="00840935">
        <w:rPr>
          <w:rFonts w:ascii="Bookman Old Style" w:hAnsi="Bookman Old Style" w:cs="Helvetica"/>
          <w:bCs/>
          <w:color w:val="000000" w:themeColor="text1"/>
          <w:lang w:val="en-US"/>
        </w:rPr>
        <w:t>,</w:t>
      </w:r>
      <w:r w:rsidR="006D3BF8" w:rsidRPr="00840935">
        <w:rPr>
          <w:rFonts w:ascii="Bookman Old Style" w:hAnsi="Bookman Old Style" w:cs="Helvetica"/>
          <w:bCs/>
          <w:color w:val="000000" w:themeColor="text1"/>
        </w:rPr>
        <w:t xml:space="preserve"> </w:t>
      </w:r>
      <w:r w:rsidR="0001308C" w:rsidRPr="00840935">
        <w:rPr>
          <w:rFonts w:ascii="Bookman Old Style" w:hAnsi="Bookman Old Style" w:cs="Helvetica"/>
          <w:bCs/>
          <w:color w:val="000000" w:themeColor="text1"/>
        </w:rPr>
        <w:t xml:space="preserve">mewujudkan </w:t>
      </w:r>
      <w:r w:rsidR="00AC033F" w:rsidRPr="00840935">
        <w:rPr>
          <w:rFonts w:ascii="Bookman Old Style" w:hAnsi="Bookman Old Style" w:cs="Helvetica"/>
          <w:bCs/>
          <w:color w:val="000000" w:themeColor="text1"/>
        </w:rPr>
        <w:t xml:space="preserve">keterpaduan, keterkaitan dan keseimbangan </w:t>
      </w:r>
      <w:r w:rsidR="00355CFA" w:rsidRPr="00840935">
        <w:rPr>
          <w:rFonts w:ascii="Bookman Old Style" w:hAnsi="Bookman Old Style" w:cs="Helvetica"/>
          <w:bCs/>
          <w:color w:val="000000" w:themeColor="text1"/>
          <w:lang w:val="en-US"/>
        </w:rPr>
        <w:t>Prasarana</w:t>
      </w:r>
      <w:r w:rsidR="00AC033F" w:rsidRPr="00840935">
        <w:rPr>
          <w:rFonts w:ascii="Bookman Old Style" w:hAnsi="Bookman Old Style" w:cs="Helvetica"/>
          <w:bCs/>
          <w:color w:val="000000" w:themeColor="text1"/>
          <w:lang w:val="en-US"/>
        </w:rPr>
        <w:t xml:space="preserve">, </w:t>
      </w:r>
      <w:r w:rsidR="00355CFA" w:rsidRPr="00840935">
        <w:rPr>
          <w:rFonts w:ascii="Bookman Old Style" w:hAnsi="Bookman Old Style" w:cs="Helvetica"/>
          <w:bCs/>
          <w:color w:val="000000" w:themeColor="text1"/>
          <w:lang w:val="en-US"/>
        </w:rPr>
        <w:t>Sarana</w:t>
      </w:r>
      <w:r w:rsidR="00AC033F" w:rsidRPr="00840935">
        <w:rPr>
          <w:rFonts w:ascii="Bookman Old Style" w:hAnsi="Bookman Old Style" w:cs="Helvetica"/>
          <w:bCs/>
          <w:color w:val="000000" w:themeColor="text1"/>
          <w:lang w:val="en-US"/>
        </w:rPr>
        <w:t xml:space="preserve"> dan utilitas antar </w:t>
      </w:r>
      <w:r w:rsidR="00A13C4A" w:rsidRPr="00840935">
        <w:rPr>
          <w:rFonts w:ascii="Bookman Old Style" w:hAnsi="Bookman Old Style" w:cs="Helvetica"/>
          <w:bCs/>
          <w:color w:val="000000" w:themeColor="text1"/>
        </w:rPr>
        <w:t>Perumahan</w:t>
      </w:r>
      <w:r w:rsidR="00AC033F" w:rsidRPr="00840935">
        <w:rPr>
          <w:rFonts w:ascii="Bookman Old Style" w:hAnsi="Bookman Old Style" w:cs="Helvetica"/>
          <w:bCs/>
          <w:color w:val="000000" w:themeColor="text1"/>
        </w:rPr>
        <w:t xml:space="preserve"> dan </w:t>
      </w:r>
      <w:r w:rsidR="00AC033F" w:rsidRPr="00840935">
        <w:rPr>
          <w:rFonts w:ascii="Bookman Old Style" w:hAnsi="Bookman Old Style" w:cs="Helvetica"/>
          <w:bCs/>
          <w:color w:val="000000" w:themeColor="text1"/>
          <w:lang w:val="en-US"/>
        </w:rPr>
        <w:t xml:space="preserve">antar </w:t>
      </w:r>
      <w:r w:rsidR="00A13C4A" w:rsidRPr="00840935">
        <w:rPr>
          <w:rFonts w:ascii="Bookman Old Style" w:hAnsi="Bookman Old Style" w:cs="Helvetica"/>
          <w:bCs/>
          <w:color w:val="000000" w:themeColor="text1"/>
        </w:rPr>
        <w:t>Kawasan Permukiman</w:t>
      </w:r>
      <w:r w:rsidR="0001308C" w:rsidRPr="00840935">
        <w:rPr>
          <w:rFonts w:ascii="Bookman Old Style" w:hAnsi="Bookman Old Style" w:cs="Helvetica"/>
          <w:bCs/>
          <w:color w:val="000000" w:themeColor="text1"/>
          <w:lang w:val="en-US"/>
        </w:rPr>
        <w:t>,</w:t>
      </w:r>
      <w:r w:rsidR="00AC033F" w:rsidRPr="00840935">
        <w:rPr>
          <w:rFonts w:ascii="Bookman Old Style" w:hAnsi="Bookman Old Style" w:cs="Helvetica"/>
          <w:bCs/>
          <w:color w:val="000000" w:themeColor="text1"/>
        </w:rPr>
        <w:t xml:space="preserve"> </w:t>
      </w:r>
      <w:r w:rsidR="0001308C" w:rsidRPr="00840935">
        <w:rPr>
          <w:rFonts w:ascii="Bookman Old Style" w:hAnsi="Bookman Old Style" w:cs="Helvetica"/>
          <w:bCs/>
          <w:color w:val="000000" w:themeColor="text1"/>
          <w:lang w:val="en-US"/>
        </w:rPr>
        <w:t xml:space="preserve">pengalokasian </w:t>
      </w:r>
      <w:r w:rsidR="00AC033F" w:rsidRPr="00840935">
        <w:rPr>
          <w:rFonts w:ascii="Bookman Old Style" w:hAnsi="Bookman Old Style" w:cs="Helvetica"/>
          <w:bCs/>
          <w:color w:val="000000" w:themeColor="text1"/>
          <w:lang w:val="en-US"/>
        </w:rPr>
        <w:t xml:space="preserve">ruang untuk tipologi </w:t>
      </w:r>
      <w:r w:rsidR="00A13C4A" w:rsidRPr="00840935">
        <w:rPr>
          <w:rFonts w:ascii="Bookman Old Style" w:hAnsi="Bookman Old Style" w:cs="Helvetica"/>
          <w:bCs/>
          <w:color w:val="000000" w:themeColor="text1"/>
          <w:lang w:val="en-US"/>
        </w:rPr>
        <w:t>Perumahan</w:t>
      </w:r>
      <w:r w:rsidR="00796D21" w:rsidRPr="00840935">
        <w:rPr>
          <w:rFonts w:ascii="Bookman Old Style" w:hAnsi="Bookman Old Style" w:cs="Helvetica"/>
          <w:bCs/>
          <w:color w:val="000000" w:themeColor="text1"/>
          <w:lang w:val="en-US"/>
        </w:rPr>
        <w:t xml:space="preserve"> </w:t>
      </w:r>
      <w:r w:rsidRPr="00840935">
        <w:rPr>
          <w:rFonts w:ascii="Bookman Old Style" w:hAnsi="Bookman Old Style" w:cs="Helvetica"/>
          <w:bCs/>
          <w:color w:val="000000" w:themeColor="text1"/>
          <w:lang w:val="en-US"/>
        </w:rPr>
        <w:t xml:space="preserve">dan </w:t>
      </w:r>
      <w:r w:rsidR="00A13C4A" w:rsidRPr="00840935">
        <w:rPr>
          <w:rFonts w:ascii="Bookman Old Style" w:hAnsi="Bookman Old Style" w:cs="Helvetica"/>
          <w:bCs/>
          <w:color w:val="000000" w:themeColor="text1"/>
          <w:lang w:val="en-US"/>
        </w:rPr>
        <w:t>Kawasan Permukiman</w:t>
      </w:r>
      <w:r w:rsidR="00AC033F" w:rsidRPr="00840935">
        <w:rPr>
          <w:rFonts w:ascii="Bookman Old Style" w:hAnsi="Bookman Old Style" w:cs="Helvetica"/>
          <w:bCs/>
          <w:color w:val="000000" w:themeColor="text1"/>
          <w:lang w:val="en-US"/>
        </w:rPr>
        <w:t xml:space="preserve"> serta pengaturan kualitas </w:t>
      </w:r>
      <w:r w:rsidR="00A13C4A" w:rsidRPr="00840935">
        <w:rPr>
          <w:rFonts w:ascii="Bookman Old Style" w:hAnsi="Bookman Old Style" w:cs="Helvetica"/>
          <w:bCs/>
          <w:color w:val="000000" w:themeColor="text1"/>
          <w:lang w:val="en-US"/>
        </w:rPr>
        <w:t>Rumah</w:t>
      </w:r>
      <w:r w:rsidR="00AC033F" w:rsidRPr="00840935">
        <w:rPr>
          <w:rFonts w:ascii="Bookman Old Style" w:hAnsi="Bookman Old Style" w:cs="Helvetica"/>
          <w:bCs/>
          <w:color w:val="000000" w:themeColor="text1"/>
          <w:lang w:val="en-US"/>
        </w:rPr>
        <w:t xml:space="preserve"> dan lingkungan  </w:t>
      </w:r>
      <w:r w:rsidR="00A13C4A" w:rsidRPr="00840935">
        <w:rPr>
          <w:rFonts w:ascii="Bookman Old Style" w:hAnsi="Bookman Old Style" w:cs="Helvetica"/>
          <w:bCs/>
          <w:color w:val="000000" w:themeColor="text1"/>
          <w:lang w:val="en-US"/>
        </w:rPr>
        <w:t>Perumahan</w:t>
      </w:r>
      <w:r w:rsidR="00AC033F" w:rsidRPr="00840935">
        <w:rPr>
          <w:rFonts w:ascii="Bookman Old Style" w:hAnsi="Bookman Old Style" w:cs="Helvetica"/>
          <w:bCs/>
          <w:color w:val="000000" w:themeColor="text1"/>
          <w:lang w:val="en-US"/>
        </w:rPr>
        <w:t xml:space="preserve"> dalam koridor pemanfaatan ruang.</w:t>
      </w:r>
      <w:r w:rsidR="006D3BF8" w:rsidRPr="00840935">
        <w:rPr>
          <w:rFonts w:ascii="Bookman Old Style" w:hAnsi="Bookman Old Style" w:cs="Helvetica"/>
          <w:bCs/>
          <w:color w:val="000000" w:themeColor="text1"/>
        </w:rPr>
        <w:t xml:space="preserve"> Adapun ruang lingkup dari </w:t>
      </w:r>
      <w:r w:rsidR="006727EE" w:rsidRPr="00840935">
        <w:rPr>
          <w:rFonts w:ascii="Bookman Old Style" w:hAnsi="Bookman Old Style" w:cs="Helvetica"/>
          <w:bCs/>
          <w:color w:val="000000" w:themeColor="text1"/>
        </w:rPr>
        <w:t xml:space="preserve">peraturan </w:t>
      </w:r>
      <w:r w:rsidR="006D3BF8" w:rsidRPr="00840935">
        <w:rPr>
          <w:rFonts w:ascii="Bookman Old Style" w:hAnsi="Bookman Old Style" w:cs="Helvetica"/>
          <w:bCs/>
          <w:color w:val="000000" w:themeColor="text1"/>
        </w:rPr>
        <w:t xml:space="preserve">Daerah ini adalah </w:t>
      </w:r>
      <w:r w:rsidR="008A414B" w:rsidRPr="00840935">
        <w:rPr>
          <w:rFonts w:ascii="Bookman Old Style" w:hAnsi="Bookman Old Style" w:cs="Helvetica"/>
          <w:bCs/>
          <w:color w:val="000000" w:themeColor="text1"/>
        </w:rPr>
        <w:t>Penyelenggaraan Perumahan</w:t>
      </w:r>
      <w:r w:rsidR="006D3BF8" w:rsidRPr="00840935">
        <w:rPr>
          <w:rFonts w:ascii="Bookman Old Style" w:hAnsi="Bookman Old Style" w:cs="Helvetica"/>
          <w:bCs/>
          <w:color w:val="000000" w:themeColor="text1"/>
        </w:rPr>
        <w:t xml:space="preserve">, Penyelenggaraan </w:t>
      </w:r>
      <w:r w:rsidR="00A13C4A" w:rsidRPr="00840935">
        <w:rPr>
          <w:rFonts w:ascii="Bookman Old Style" w:hAnsi="Bookman Old Style" w:cs="Helvetica"/>
          <w:bCs/>
          <w:color w:val="000000" w:themeColor="text1"/>
        </w:rPr>
        <w:t>Kawasan Permukiman</w:t>
      </w:r>
      <w:r w:rsidR="006D3BF8" w:rsidRPr="00840935">
        <w:rPr>
          <w:rFonts w:ascii="Bookman Old Style" w:hAnsi="Bookman Old Style" w:cs="Helvetica"/>
          <w:bCs/>
          <w:color w:val="000000" w:themeColor="text1"/>
        </w:rPr>
        <w:t xml:space="preserve">, </w:t>
      </w:r>
      <w:r w:rsidR="006727EE" w:rsidRPr="00840935">
        <w:rPr>
          <w:rFonts w:ascii="Bookman Old Style" w:hAnsi="Bookman Old Style" w:cs="Helvetica"/>
          <w:bCs/>
          <w:color w:val="000000" w:themeColor="text1"/>
        </w:rPr>
        <w:t xml:space="preserve">pemeliharaan </w:t>
      </w:r>
      <w:r w:rsidR="006D3BF8" w:rsidRPr="00840935">
        <w:rPr>
          <w:rFonts w:ascii="Bookman Old Style" w:hAnsi="Bookman Old Style" w:cs="Helvetica"/>
          <w:bCs/>
          <w:color w:val="000000" w:themeColor="text1"/>
        </w:rPr>
        <w:t xml:space="preserve">dan </w:t>
      </w:r>
      <w:r w:rsidR="006727EE" w:rsidRPr="00840935">
        <w:rPr>
          <w:rFonts w:ascii="Bookman Old Style" w:hAnsi="Bookman Old Style" w:cs="Helvetica"/>
          <w:bCs/>
          <w:color w:val="000000" w:themeColor="text1"/>
        </w:rPr>
        <w:t>perbaikan</w:t>
      </w:r>
      <w:r w:rsidR="006D3BF8" w:rsidRPr="00840935">
        <w:rPr>
          <w:rFonts w:ascii="Bookman Old Style" w:hAnsi="Bookman Old Style" w:cs="Helvetica"/>
          <w:bCs/>
          <w:color w:val="000000" w:themeColor="text1"/>
        </w:rPr>
        <w:t xml:space="preserve">, </w:t>
      </w:r>
      <w:r w:rsidR="006727EE" w:rsidRPr="00840935">
        <w:rPr>
          <w:rFonts w:ascii="Bookman Old Style" w:hAnsi="Bookman Old Style" w:cs="Helvetica"/>
          <w:bCs/>
          <w:color w:val="000000" w:themeColor="text1"/>
        </w:rPr>
        <w:t xml:space="preserve">pencegahan </w:t>
      </w:r>
      <w:r w:rsidR="006D3BF8" w:rsidRPr="00840935">
        <w:rPr>
          <w:rFonts w:ascii="Bookman Old Style" w:hAnsi="Bookman Old Style" w:cs="Helvetica"/>
          <w:bCs/>
          <w:color w:val="000000" w:themeColor="text1"/>
        </w:rPr>
        <w:t xml:space="preserve">dan peningkatan </w:t>
      </w:r>
      <w:r w:rsidR="008A414B" w:rsidRPr="00840935">
        <w:rPr>
          <w:rFonts w:ascii="Bookman Old Style" w:hAnsi="Bookman Old Style" w:cs="Helvetica"/>
          <w:bCs/>
          <w:color w:val="000000" w:themeColor="text1"/>
        </w:rPr>
        <w:t xml:space="preserve">kualitas terhadap </w:t>
      </w:r>
      <w:r w:rsidR="00A13C4A" w:rsidRPr="00840935">
        <w:rPr>
          <w:rFonts w:ascii="Bookman Old Style" w:hAnsi="Bookman Old Style" w:cs="Helvetica"/>
          <w:bCs/>
          <w:color w:val="000000" w:themeColor="text1"/>
        </w:rPr>
        <w:t>Perumahan</w:t>
      </w:r>
      <w:r w:rsidR="001C4CE6" w:rsidRPr="00840935">
        <w:rPr>
          <w:rFonts w:ascii="Bookman Old Style" w:hAnsi="Bookman Old Style" w:cs="Helvetica"/>
          <w:bCs/>
          <w:color w:val="000000" w:themeColor="text1"/>
        </w:rPr>
        <w:t xml:space="preserve"> K</w:t>
      </w:r>
      <w:r w:rsidR="006D3BF8" w:rsidRPr="00840935">
        <w:rPr>
          <w:rFonts w:ascii="Bookman Old Style" w:hAnsi="Bookman Old Style" w:cs="Helvetica"/>
          <w:bCs/>
          <w:color w:val="000000" w:themeColor="text1"/>
        </w:rPr>
        <w:t xml:space="preserve">umuh dan </w:t>
      </w:r>
      <w:r w:rsidR="00A13C4A" w:rsidRPr="00840935">
        <w:rPr>
          <w:rFonts w:ascii="Bookman Old Style" w:hAnsi="Bookman Old Style" w:cs="Helvetica"/>
          <w:bCs/>
          <w:color w:val="000000" w:themeColor="text1"/>
        </w:rPr>
        <w:t>Permukiman</w:t>
      </w:r>
      <w:r w:rsidR="006D3BF8" w:rsidRPr="00840935">
        <w:rPr>
          <w:rFonts w:ascii="Bookman Old Style" w:hAnsi="Bookman Old Style" w:cs="Helvetica"/>
          <w:bCs/>
          <w:color w:val="000000" w:themeColor="text1"/>
        </w:rPr>
        <w:t xml:space="preserve"> Kumuh, </w:t>
      </w:r>
      <w:r w:rsidR="006727EE" w:rsidRPr="00840935">
        <w:rPr>
          <w:rFonts w:ascii="Bookman Old Style" w:hAnsi="Bookman Old Style" w:cs="Helvetica"/>
          <w:bCs/>
          <w:color w:val="000000" w:themeColor="text1"/>
        </w:rPr>
        <w:t>penyediaan tanah</w:t>
      </w:r>
      <w:r w:rsidR="006D3BF8" w:rsidRPr="00840935">
        <w:rPr>
          <w:rFonts w:ascii="Bookman Old Style" w:hAnsi="Bookman Old Style" w:cs="Helvetica"/>
          <w:bCs/>
          <w:color w:val="000000" w:themeColor="text1"/>
        </w:rPr>
        <w:t>,</w:t>
      </w:r>
      <w:r w:rsidR="008A414B" w:rsidRPr="00840935">
        <w:rPr>
          <w:rFonts w:ascii="Bookman Old Style" w:hAnsi="Bookman Old Style" w:cs="Helvetica"/>
          <w:bCs/>
          <w:color w:val="000000" w:themeColor="text1"/>
        </w:rPr>
        <w:t xml:space="preserve"> </w:t>
      </w:r>
      <w:r w:rsidR="006D3BF8" w:rsidRPr="00840935">
        <w:rPr>
          <w:rFonts w:ascii="Bookman Old Style" w:hAnsi="Bookman Old Style" w:cs="Helvetica"/>
          <w:bCs/>
          <w:color w:val="000000" w:themeColor="text1"/>
        </w:rPr>
        <w:t xml:space="preserve">Pendanaan, </w:t>
      </w:r>
      <w:r w:rsidR="006727EE" w:rsidRPr="00840935">
        <w:rPr>
          <w:rFonts w:ascii="Bookman Old Style" w:hAnsi="Bookman Old Style" w:cs="Helvetica"/>
          <w:bCs/>
          <w:color w:val="000000" w:themeColor="text1"/>
        </w:rPr>
        <w:t>peran masyarakat</w:t>
      </w:r>
      <w:r w:rsidR="008A414B" w:rsidRPr="00840935">
        <w:rPr>
          <w:rFonts w:ascii="Bookman Old Style" w:hAnsi="Bookman Old Style" w:cs="Helvetica"/>
          <w:bCs/>
          <w:color w:val="000000" w:themeColor="text1"/>
        </w:rPr>
        <w:t xml:space="preserve"> dan </w:t>
      </w:r>
      <w:r w:rsidR="006727EE" w:rsidRPr="00840935">
        <w:rPr>
          <w:rFonts w:ascii="Bookman Old Style" w:hAnsi="Bookman Old Style" w:cs="Helvetica"/>
          <w:bCs/>
          <w:color w:val="000000" w:themeColor="text1"/>
        </w:rPr>
        <w:t>pembinaan serta pengawasan</w:t>
      </w:r>
      <w:r w:rsidR="008A414B" w:rsidRPr="00840935">
        <w:rPr>
          <w:rFonts w:ascii="Bookman Old Style" w:hAnsi="Bookman Old Style" w:cs="Helvetica"/>
          <w:bCs/>
          <w:color w:val="000000" w:themeColor="text1"/>
        </w:rPr>
        <w:t>.</w:t>
      </w:r>
      <w:r w:rsidR="006D3BF8" w:rsidRPr="00840935">
        <w:rPr>
          <w:rFonts w:ascii="Bookman Old Style" w:hAnsi="Bookman Old Style" w:cs="Helvetica"/>
          <w:bCs/>
          <w:color w:val="000000" w:themeColor="text1"/>
        </w:rPr>
        <w:t xml:space="preserve"> </w:t>
      </w:r>
    </w:p>
    <w:p w:rsidR="00AC033F" w:rsidRPr="00840935" w:rsidRDefault="00AC033F" w:rsidP="006D3BF8">
      <w:pPr>
        <w:autoSpaceDE w:val="0"/>
        <w:autoSpaceDN w:val="0"/>
        <w:adjustRightInd w:val="0"/>
        <w:spacing w:line="360" w:lineRule="auto"/>
        <w:ind w:left="426"/>
        <w:jc w:val="both"/>
        <w:rPr>
          <w:rFonts w:ascii="Bookman Old Style" w:eastAsia="Calibri" w:hAnsi="Bookman Old Style" w:cs="Helvetica"/>
          <w:bCs/>
          <w:color w:val="000000" w:themeColor="text1"/>
          <w:lang w:val="id-ID"/>
        </w:rPr>
      </w:pPr>
    </w:p>
    <w:p w:rsidR="006D3BF8" w:rsidRPr="00840935" w:rsidRDefault="006D3BF8" w:rsidP="006D3BF8">
      <w:pPr>
        <w:autoSpaceDE w:val="0"/>
        <w:autoSpaceDN w:val="0"/>
        <w:adjustRightInd w:val="0"/>
        <w:spacing w:line="360" w:lineRule="auto"/>
        <w:ind w:left="426"/>
        <w:jc w:val="both"/>
        <w:rPr>
          <w:rFonts w:ascii="Bookman Old Style" w:eastAsia="Calibri" w:hAnsi="Bookman Old Style" w:cs="Helvetica"/>
          <w:bCs/>
          <w:color w:val="000000" w:themeColor="text1"/>
          <w:lang w:val="id-ID"/>
        </w:rPr>
      </w:pPr>
    </w:p>
    <w:p w:rsidR="006D3BF8" w:rsidRPr="00840935" w:rsidRDefault="006D3BF8" w:rsidP="006D3BF8">
      <w:pPr>
        <w:autoSpaceDE w:val="0"/>
        <w:autoSpaceDN w:val="0"/>
        <w:adjustRightInd w:val="0"/>
        <w:spacing w:line="360" w:lineRule="auto"/>
        <w:ind w:left="426"/>
        <w:jc w:val="both"/>
        <w:rPr>
          <w:rFonts w:ascii="Bookman Old Style" w:eastAsia="Calibri" w:hAnsi="Bookman Old Style" w:cs="Helvetica"/>
          <w:bCs/>
          <w:color w:val="000000" w:themeColor="text1"/>
          <w:lang w:val="id-ID"/>
        </w:rPr>
      </w:pPr>
    </w:p>
    <w:p w:rsidR="001E58AC" w:rsidRPr="00840935" w:rsidRDefault="001E58AC" w:rsidP="006D3BF8">
      <w:pPr>
        <w:autoSpaceDE w:val="0"/>
        <w:autoSpaceDN w:val="0"/>
        <w:adjustRightInd w:val="0"/>
        <w:spacing w:line="360" w:lineRule="auto"/>
        <w:jc w:val="both"/>
        <w:rPr>
          <w:rFonts w:ascii="Bookman Old Style" w:hAnsi="Bookman Old Style"/>
          <w:color w:val="000000" w:themeColor="text1"/>
          <w:lang w:val="id-ID"/>
        </w:rPr>
      </w:pPr>
    </w:p>
    <w:p w:rsidR="002E0350" w:rsidRPr="00840935" w:rsidRDefault="002E0350" w:rsidP="00DB73D5">
      <w:pPr>
        <w:spacing w:after="120" w:line="360" w:lineRule="auto"/>
        <w:ind w:left="426" w:right="-4" w:hanging="426"/>
        <w:jc w:val="both"/>
        <w:rPr>
          <w:rFonts w:ascii="Bookman Old Style" w:hAnsi="Bookman Old Style"/>
          <w:color w:val="000000" w:themeColor="text1"/>
          <w:lang w:val="id-ID"/>
        </w:rPr>
      </w:pPr>
      <w:r w:rsidRPr="00840935">
        <w:rPr>
          <w:rFonts w:ascii="Bookman Old Style" w:hAnsi="Bookman Old Style"/>
          <w:color w:val="000000" w:themeColor="text1"/>
          <w:lang w:val="id-ID"/>
        </w:rPr>
        <w:t>II.</w:t>
      </w:r>
      <w:r w:rsidRPr="00840935">
        <w:rPr>
          <w:rFonts w:ascii="Bookman Old Style" w:hAnsi="Bookman Old Style"/>
          <w:color w:val="000000" w:themeColor="text1"/>
          <w:lang w:val="id-ID"/>
        </w:rPr>
        <w:tab/>
        <w:t>PASAL DEMI PASAL</w:t>
      </w:r>
    </w:p>
    <w:p w:rsidR="002E0350" w:rsidRPr="00840935" w:rsidRDefault="002E0350" w:rsidP="00DB73D5">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1</w:t>
      </w:r>
    </w:p>
    <w:p w:rsidR="002E0350" w:rsidRPr="00840935" w:rsidRDefault="002E0350" w:rsidP="00DB73D5">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ab/>
      </w:r>
      <w:r w:rsidR="00DB73D5" w:rsidRPr="00840935">
        <w:rPr>
          <w:rFonts w:ascii="Bookman Old Style" w:hAnsi="Bookman Old Style"/>
          <w:color w:val="000000" w:themeColor="text1"/>
        </w:rPr>
        <w:tab/>
      </w:r>
      <w:r w:rsidR="00A61013" w:rsidRPr="00840935">
        <w:rPr>
          <w:rFonts w:ascii="Bookman Old Style" w:hAnsi="Bookman Old Style"/>
          <w:color w:val="000000" w:themeColor="text1"/>
          <w:lang w:val="id-ID"/>
        </w:rPr>
        <w:t>Cukup J</w:t>
      </w:r>
      <w:r w:rsidRPr="00840935">
        <w:rPr>
          <w:rFonts w:ascii="Bookman Old Style" w:hAnsi="Bookman Old Style"/>
          <w:color w:val="000000" w:themeColor="text1"/>
          <w:lang w:val="id-ID"/>
        </w:rPr>
        <w:t>elas</w:t>
      </w:r>
    </w:p>
    <w:p w:rsidR="002E0350" w:rsidRPr="00840935" w:rsidRDefault="002E0350" w:rsidP="00DB73D5">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2</w:t>
      </w:r>
    </w:p>
    <w:p w:rsidR="00C2138C" w:rsidRPr="00840935" w:rsidRDefault="002E0350" w:rsidP="00127A18">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ab/>
      </w:r>
      <w:r w:rsidR="00DB73D5" w:rsidRPr="00840935">
        <w:rPr>
          <w:rFonts w:ascii="Bookman Old Style" w:hAnsi="Bookman Old Style"/>
          <w:color w:val="000000" w:themeColor="text1"/>
        </w:rPr>
        <w:tab/>
      </w:r>
      <w:r w:rsidR="00127A18" w:rsidRPr="00840935">
        <w:rPr>
          <w:rFonts w:ascii="Bookman Old Style" w:hAnsi="Bookman Old Style"/>
          <w:color w:val="000000" w:themeColor="text1"/>
          <w:lang w:val="id-ID"/>
        </w:rPr>
        <w:t>Cukup Jelas</w:t>
      </w:r>
    </w:p>
    <w:p w:rsidR="002E0350" w:rsidRPr="00840935" w:rsidRDefault="002E0350" w:rsidP="00DB73D5">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3</w:t>
      </w:r>
    </w:p>
    <w:p w:rsidR="00F516C1" w:rsidRPr="00840935" w:rsidRDefault="002E0350" w:rsidP="00127A18">
      <w:pPr>
        <w:spacing w:line="360" w:lineRule="auto"/>
        <w:ind w:left="426" w:right="-45"/>
        <w:jc w:val="both"/>
        <w:rPr>
          <w:rFonts w:ascii="Bookman Old Style" w:hAnsi="Bookman Old Style"/>
          <w:color w:val="000000" w:themeColor="text1"/>
        </w:rPr>
      </w:pPr>
      <w:r w:rsidRPr="00840935">
        <w:rPr>
          <w:rFonts w:ascii="Bookman Old Style" w:hAnsi="Bookman Old Style"/>
          <w:color w:val="000000" w:themeColor="text1"/>
          <w:lang w:val="id-ID"/>
        </w:rPr>
        <w:tab/>
      </w:r>
      <w:r w:rsidR="00DB73D5" w:rsidRPr="00840935">
        <w:rPr>
          <w:rFonts w:ascii="Bookman Old Style" w:hAnsi="Bookman Old Style"/>
          <w:color w:val="000000" w:themeColor="text1"/>
        </w:rPr>
        <w:tab/>
      </w:r>
      <w:r w:rsidR="00127A18" w:rsidRPr="00840935">
        <w:rPr>
          <w:rFonts w:ascii="Bookman Old Style" w:hAnsi="Bookman Old Style"/>
          <w:color w:val="000000" w:themeColor="text1"/>
          <w:lang w:val="id-ID"/>
        </w:rPr>
        <w:t xml:space="preserve">Ayat </w:t>
      </w:r>
      <w:r w:rsidR="00F516C1" w:rsidRPr="00840935">
        <w:rPr>
          <w:rFonts w:ascii="Bookman Old Style" w:hAnsi="Bookman Old Style"/>
          <w:color w:val="000000" w:themeColor="text1"/>
        </w:rPr>
        <w:t xml:space="preserve">(1) </w:t>
      </w:r>
    </w:p>
    <w:p w:rsidR="00F516C1" w:rsidRPr="00840935" w:rsidRDefault="00F516C1" w:rsidP="00F516C1">
      <w:pPr>
        <w:spacing w:line="360"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Cukup Jelas</w:t>
      </w:r>
    </w:p>
    <w:p w:rsidR="00F516C1" w:rsidRPr="00840935" w:rsidRDefault="00F516C1" w:rsidP="00127A18">
      <w:pPr>
        <w:spacing w:line="360" w:lineRule="auto"/>
        <w:ind w:left="426" w:right="-45"/>
        <w:jc w:val="both"/>
        <w:rPr>
          <w:rFonts w:ascii="Bookman Old Style" w:hAnsi="Bookman Old Style"/>
          <w:color w:val="000000" w:themeColor="text1"/>
        </w:rPr>
      </w:pPr>
      <w:r w:rsidRPr="00840935">
        <w:rPr>
          <w:rFonts w:ascii="Bookman Old Style" w:hAnsi="Bookman Old Style"/>
          <w:color w:val="000000" w:themeColor="text1"/>
        </w:rPr>
        <w:tab/>
      </w:r>
      <w:r w:rsidRPr="00840935">
        <w:rPr>
          <w:rFonts w:ascii="Bookman Old Style" w:hAnsi="Bookman Old Style"/>
          <w:color w:val="000000" w:themeColor="text1"/>
        </w:rPr>
        <w:tab/>
        <w:t xml:space="preserve">Ayat (2) </w:t>
      </w:r>
    </w:p>
    <w:p w:rsidR="00F516C1" w:rsidRPr="00840935" w:rsidRDefault="00F516C1" w:rsidP="00F516C1">
      <w:pPr>
        <w:spacing w:line="360"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Cukup Jelas</w:t>
      </w:r>
    </w:p>
    <w:p w:rsidR="00F516C1" w:rsidRPr="00840935" w:rsidRDefault="00F516C1" w:rsidP="00127A18">
      <w:pPr>
        <w:spacing w:line="360" w:lineRule="auto"/>
        <w:ind w:left="426" w:right="-45"/>
        <w:jc w:val="both"/>
        <w:rPr>
          <w:rFonts w:ascii="Bookman Old Style" w:hAnsi="Bookman Old Style"/>
          <w:color w:val="000000" w:themeColor="text1"/>
        </w:rPr>
      </w:pPr>
      <w:r w:rsidRPr="00840935">
        <w:rPr>
          <w:rFonts w:ascii="Bookman Old Style" w:hAnsi="Bookman Old Style"/>
          <w:color w:val="000000" w:themeColor="text1"/>
        </w:rPr>
        <w:tab/>
      </w:r>
      <w:r w:rsidRPr="00840935">
        <w:rPr>
          <w:rFonts w:ascii="Bookman Old Style" w:hAnsi="Bookman Old Style"/>
          <w:color w:val="000000" w:themeColor="text1"/>
        </w:rPr>
        <w:tab/>
        <w:t xml:space="preserve">Ayat (3) </w:t>
      </w:r>
    </w:p>
    <w:p w:rsidR="00F516C1" w:rsidRPr="00840935" w:rsidRDefault="00F516C1" w:rsidP="00F516C1">
      <w:pPr>
        <w:spacing w:line="360"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Cukup Jelas</w:t>
      </w:r>
    </w:p>
    <w:p w:rsidR="002E0350" w:rsidRPr="00840935" w:rsidRDefault="00F516C1" w:rsidP="00F516C1">
      <w:pPr>
        <w:spacing w:line="360" w:lineRule="auto"/>
        <w:ind w:left="1146" w:right="-45" w:firstLine="294"/>
        <w:jc w:val="both"/>
        <w:rPr>
          <w:rFonts w:ascii="Bookman Old Style" w:hAnsi="Bookman Old Style"/>
          <w:color w:val="000000" w:themeColor="text1"/>
          <w:lang w:val="id-ID"/>
        </w:rPr>
      </w:pPr>
      <w:r w:rsidRPr="00840935">
        <w:rPr>
          <w:rFonts w:ascii="Bookman Old Style" w:hAnsi="Bookman Old Style"/>
          <w:color w:val="000000" w:themeColor="text1"/>
        </w:rPr>
        <w:t xml:space="preserve">Ayat </w:t>
      </w:r>
      <w:r w:rsidR="00127A18" w:rsidRPr="00840935">
        <w:rPr>
          <w:rFonts w:ascii="Bookman Old Style" w:hAnsi="Bookman Old Style"/>
          <w:color w:val="000000" w:themeColor="text1"/>
          <w:lang w:val="id-ID"/>
        </w:rPr>
        <w:t>(4)</w:t>
      </w:r>
    </w:p>
    <w:p w:rsidR="00127A18" w:rsidRPr="00840935" w:rsidRDefault="00127A18" w:rsidP="00F516C1">
      <w:pPr>
        <w:pStyle w:val="NoSpacing"/>
        <w:spacing w:line="360" w:lineRule="auto"/>
        <w:ind w:left="2410" w:right="-45"/>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lang w:val="en-US"/>
        </w:rPr>
        <w:t>Rencana tata</w:t>
      </w:r>
      <w:r w:rsidR="00377B81" w:rsidRPr="00840935">
        <w:rPr>
          <w:rFonts w:ascii="Bookman Old Style" w:hAnsi="Bookman Old Style"/>
          <w:color w:val="000000" w:themeColor="text1"/>
          <w:sz w:val="24"/>
          <w:szCs w:val="24"/>
        </w:rPr>
        <w:t xml:space="preserve"> </w:t>
      </w:r>
      <w:r w:rsidRPr="00840935">
        <w:rPr>
          <w:rFonts w:ascii="Bookman Old Style" w:hAnsi="Bookman Old Style"/>
          <w:color w:val="000000" w:themeColor="text1"/>
          <w:sz w:val="24"/>
          <w:szCs w:val="24"/>
          <w:lang w:val="en-US"/>
        </w:rPr>
        <w:t>ruang adalah tata</w:t>
      </w:r>
      <w:r w:rsidR="00377B81" w:rsidRPr="00840935">
        <w:rPr>
          <w:rFonts w:ascii="Bookman Old Style" w:hAnsi="Bookman Old Style"/>
          <w:color w:val="000000" w:themeColor="text1"/>
          <w:sz w:val="24"/>
          <w:szCs w:val="24"/>
        </w:rPr>
        <w:t xml:space="preserve"> </w:t>
      </w:r>
      <w:r w:rsidRPr="00840935">
        <w:rPr>
          <w:rFonts w:ascii="Bookman Old Style" w:hAnsi="Bookman Old Style"/>
          <w:color w:val="000000" w:themeColor="text1"/>
          <w:sz w:val="24"/>
          <w:szCs w:val="24"/>
          <w:lang w:val="en-US"/>
        </w:rPr>
        <w:t>ruang nasional, tata</w:t>
      </w:r>
      <w:r w:rsidR="005353B1" w:rsidRPr="00840935">
        <w:rPr>
          <w:rFonts w:ascii="Bookman Old Style" w:hAnsi="Bookman Old Style"/>
          <w:color w:val="000000" w:themeColor="text1"/>
          <w:sz w:val="24"/>
          <w:szCs w:val="24"/>
          <w:lang w:val="en-US"/>
        </w:rPr>
        <w:t xml:space="preserve"> </w:t>
      </w:r>
      <w:r w:rsidRPr="00840935">
        <w:rPr>
          <w:rFonts w:ascii="Bookman Old Style" w:hAnsi="Bookman Old Style"/>
          <w:color w:val="000000" w:themeColor="text1"/>
          <w:sz w:val="24"/>
          <w:szCs w:val="24"/>
          <w:lang w:val="en-US"/>
        </w:rPr>
        <w:t>ruang Provinsi, tata</w:t>
      </w:r>
      <w:r w:rsidR="00377B81" w:rsidRPr="00840935">
        <w:rPr>
          <w:rFonts w:ascii="Bookman Old Style" w:hAnsi="Bookman Old Style"/>
          <w:color w:val="000000" w:themeColor="text1"/>
          <w:sz w:val="24"/>
          <w:szCs w:val="24"/>
        </w:rPr>
        <w:t xml:space="preserve"> </w:t>
      </w:r>
      <w:r w:rsidRPr="00840935">
        <w:rPr>
          <w:rFonts w:ascii="Bookman Old Style" w:hAnsi="Bookman Old Style"/>
          <w:color w:val="000000" w:themeColor="text1"/>
          <w:sz w:val="24"/>
          <w:szCs w:val="24"/>
          <w:lang w:val="en-US"/>
        </w:rPr>
        <w:t xml:space="preserve">ruang </w:t>
      </w:r>
      <w:proofErr w:type="gramStart"/>
      <w:r w:rsidRPr="00840935">
        <w:rPr>
          <w:rFonts w:ascii="Bookman Old Style" w:hAnsi="Bookman Old Style"/>
          <w:color w:val="000000" w:themeColor="text1"/>
          <w:sz w:val="24"/>
          <w:szCs w:val="24"/>
          <w:lang w:val="en-US"/>
        </w:rPr>
        <w:t>kota</w:t>
      </w:r>
      <w:proofErr w:type="gramEnd"/>
      <w:r w:rsidRPr="00840935">
        <w:rPr>
          <w:rFonts w:ascii="Bookman Old Style" w:hAnsi="Bookman Old Style"/>
          <w:color w:val="000000" w:themeColor="text1"/>
          <w:sz w:val="24"/>
          <w:szCs w:val="24"/>
          <w:lang w:val="en-US"/>
        </w:rPr>
        <w:t xml:space="preserve"> Tangerang Selatan atau rencana tata</w:t>
      </w:r>
      <w:r w:rsidR="00377B81" w:rsidRPr="00840935">
        <w:rPr>
          <w:rFonts w:ascii="Bookman Old Style" w:hAnsi="Bookman Old Style"/>
          <w:color w:val="000000" w:themeColor="text1"/>
          <w:sz w:val="24"/>
          <w:szCs w:val="24"/>
        </w:rPr>
        <w:t xml:space="preserve"> </w:t>
      </w:r>
      <w:r w:rsidRPr="00840935">
        <w:rPr>
          <w:rFonts w:ascii="Bookman Old Style" w:hAnsi="Bookman Old Style"/>
          <w:color w:val="000000" w:themeColor="text1"/>
          <w:sz w:val="24"/>
          <w:szCs w:val="24"/>
          <w:lang w:val="en-US"/>
        </w:rPr>
        <w:t>ruang kawasan seperti rencana tata</w:t>
      </w:r>
      <w:r w:rsidR="00377B81" w:rsidRPr="00840935">
        <w:rPr>
          <w:rFonts w:ascii="Bookman Old Style" w:hAnsi="Bookman Old Style"/>
          <w:color w:val="000000" w:themeColor="text1"/>
          <w:sz w:val="24"/>
          <w:szCs w:val="24"/>
        </w:rPr>
        <w:t xml:space="preserve"> </w:t>
      </w:r>
      <w:r w:rsidRPr="00840935">
        <w:rPr>
          <w:rFonts w:ascii="Bookman Old Style" w:hAnsi="Bookman Old Style"/>
          <w:color w:val="000000" w:themeColor="text1"/>
          <w:sz w:val="24"/>
          <w:szCs w:val="24"/>
          <w:lang w:val="en-US"/>
        </w:rPr>
        <w:t>ruang jabodetabekpunjur atau rencana tata</w:t>
      </w:r>
      <w:r w:rsidR="00377B81" w:rsidRPr="00840935">
        <w:rPr>
          <w:rFonts w:ascii="Bookman Old Style" w:hAnsi="Bookman Old Style"/>
          <w:color w:val="000000" w:themeColor="text1"/>
          <w:sz w:val="24"/>
          <w:szCs w:val="24"/>
        </w:rPr>
        <w:t xml:space="preserve"> </w:t>
      </w:r>
      <w:r w:rsidRPr="00840935">
        <w:rPr>
          <w:rFonts w:ascii="Bookman Old Style" w:hAnsi="Bookman Old Style"/>
          <w:color w:val="000000" w:themeColor="text1"/>
          <w:sz w:val="24"/>
          <w:szCs w:val="24"/>
          <w:lang w:val="en-US"/>
        </w:rPr>
        <w:t>ruang megapolitan Jakarta.</w:t>
      </w:r>
    </w:p>
    <w:p w:rsidR="00127A18" w:rsidRPr="00840935" w:rsidRDefault="002E0350" w:rsidP="009C0681">
      <w:pPr>
        <w:spacing w:line="360" w:lineRule="auto"/>
        <w:ind w:left="426" w:right="-45"/>
        <w:jc w:val="both"/>
        <w:rPr>
          <w:rFonts w:ascii="Bookman Old Style" w:hAnsi="Bookman Old Style"/>
          <w:color w:val="000000" w:themeColor="text1"/>
          <w:lang w:val="id-ID"/>
        </w:rPr>
      </w:pPr>
      <w:r w:rsidRPr="00840935">
        <w:rPr>
          <w:rFonts w:ascii="Bookman Old Style" w:hAnsi="Bookman Old Style"/>
          <w:color w:val="000000" w:themeColor="text1"/>
          <w:lang w:val="id-ID"/>
        </w:rPr>
        <w:t>Pasal 4</w:t>
      </w:r>
    </w:p>
    <w:p w:rsidR="00F516C1" w:rsidRPr="00840935" w:rsidRDefault="00127A18" w:rsidP="00127A18">
      <w:pPr>
        <w:autoSpaceDE w:val="0"/>
        <w:autoSpaceDN w:val="0"/>
        <w:adjustRightInd w:val="0"/>
        <w:spacing w:line="360" w:lineRule="auto"/>
        <w:ind w:left="1418"/>
        <w:jc w:val="both"/>
        <w:rPr>
          <w:rFonts w:ascii="Bookman Old Style" w:hAnsi="Bookman Old Style" w:cs="BookmanOldStyle"/>
          <w:color w:val="000000" w:themeColor="text1"/>
        </w:rPr>
      </w:pPr>
      <w:r w:rsidRPr="00840935">
        <w:rPr>
          <w:rFonts w:ascii="Bookman Old Style" w:hAnsi="Bookman Old Style" w:cs="BookmanOldStyle"/>
          <w:color w:val="000000" w:themeColor="text1"/>
          <w:lang w:val="id-ID"/>
        </w:rPr>
        <w:t xml:space="preserve">Ayat </w:t>
      </w:r>
      <w:r w:rsidR="00F516C1" w:rsidRPr="00840935">
        <w:rPr>
          <w:rFonts w:ascii="Bookman Old Style" w:hAnsi="Bookman Old Style" w:cs="BookmanOldStyle"/>
          <w:color w:val="000000" w:themeColor="text1"/>
        </w:rPr>
        <w:t xml:space="preserve">(1) </w:t>
      </w:r>
    </w:p>
    <w:p w:rsidR="00F516C1" w:rsidRPr="00840935" w:rsidRDefault="00F516C1" w:rsidP="00F516C1">
      <w:pPr>
        <w:autoSpaceDE w:val="0"/>
        <w:autoSpaceDN w:val="0"/>
        <w:adjustRightInd w:val="0"/>
        <w:spacing w:line="360" w:lineRule="auto"/>
        <w:ind w:left="2410"/>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Cukup Jelas</w:t>
      </w:r>
    </w:p>
    <w:p w:rsidR="00F516C1" w:rsidRPr="00840935" w:rsidRDefault="00F516C1" w:rsidP="00127A18">
      <w:pPr>
        <w:autoSpaceDE w:val="0"/>
        <w:autoSpaceDN w:val="0"/>
        <w:adjustRightInd w:val="0"/>
        <w:spacing w:line="360" w:lineRule="auto"/>
        <w:ind w:left="1418"/>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 xml:space="preserve">Ayat (2) </w:t>
      </w:r>
    </w:p>
    <w:p w:rsidR="00F516C1" w:rsidRPr="00840935" w:rsidRDefault="00F516C1" w:rsidP="00F516C1">
      <w:pPr>
        <w:autoSpaceDE w:val="0"/>
        <w:autoSpaceDN w:val="0"/>
        <w:adjustRightInd w:val="0"/>
        <w:spacing w:line="360" w:lineRule="auto"/>
        <w:ind w:left="2410"/>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 xml:space="preserve">Cukup Jelas </w:t>
      </w:r>
    </w:p>
    <w:p w:rsidR="00127A18" w:rsidRPr="00840935" w:rsidRDefault="00F516C1" w:rsidP="00127A18">
      <w:pPr>
        <w:autoSpaceDE w:val="0"/>
        <w:autoSpaceDN w:val="0"/>
        <w:adjustRightInd w:val="0"/>
        <w:spacing w:line="360" w:lineRule="auto"/>
        <w:ind w:left="1418"/>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 xml:space="preserve">Ayat </w:t>
      </w:r>
      <w:r w:rsidR="00127A18" w:rsidRPr="00840935">
        <w:rPr>
          <w:rFonts w:ascii="Bookman Old Style" w:hAnsi="Bookman Old Style" w:cs="BookmanOldStyle"/>
          <w:color w:val="000000" w:themeColor="text1"/>
          <w:lang w:val="id-ID"/>
        </w:rPr>
        <w:t>(3)</w:t>
      </w:r>
      <w:r w:rsidRPr="00840935">
        <w:rPr>
          <w:rFonts w:ascii="Bookman Old Style" w:hAnsi="Bookman Old Style" w:cs="BookmanOldStyle"/>
          <w:color w:val="000000" w:themeColor="text1"/>
        </w:rPr>
        <w:t xml:space="preserve"> </w:t>
      </w:r>
    </w:p>
    <w:p w:rsidR="00127A18" w:rsidRPr="00840935" w:rsidRDefault="00127A18" w:rsidP="00F516C1">
      <w:pPr>
        <w:pStyle w:val="NoSpacing"/>
        <w:spacing w:line="360" w:lineRule="auto"/>
        <w:ind w:left="2410"/>
        <w:jc w:val="both"/>
        <w:rPr>
          <w:rFonts w:ascii="Bookman Old Style" w:hAnsi="Bookman Old Style" w:cs="BookmanOldStyle"/>
          <w:color w:val="000000" w:themeColor="text1"/>
          <w:sz w:val="24"/>
          <w:szCs w:val="24"/>
        </w:rPr>
      </w:pPr>
      <w:r w:rsidRPr="00840935">
        <w:rPr>
          <w:rFonts w:ascii="Bookman Old Style" w:hAnsi="Bookman Old Style" w:cs="BookmanOldStyle"/>
          <w:color w:val="000000" w:themeColor="text1"/>
          <w:sz w:val="24"/>
          <w:szCs w:val="24"/>
        </w:rPr>
        <w:t>Huruf a</w:t>
      </w:r>
    </w:p>
    <w:p w:rsidR="00127A18" w:rsidRPr="00840935" w:rsidRDefault="00127A18" w:rsidP="00F025D1">
      <w:pPr>
        <w:pStyle w:val="NoSpacing"/>
        <w:spacing w:line="360" w:lineRule="auto"/>
        <w:ind w:left="3402"/>
        <w:jc w:val="both"/>
        <w:rPr>
          <w:rFonts w:ascii="Bookman Old Style" w:hAnsi="Bookman Old Style" w:cs="BookmanOldStyle"/>
          <w:color w:val="000000" w:themeColor="text1"/>
          <w:sz w:val="24"/>
          <w:szCs w:val="24"/>
          <w:lang w:val="en-US"/>
        </w:rPr>
      </w:pPr>
      <w:r w:rsidRPr="00840935">
        <w:rPr>
          <w:rFonts w:ascii="Bookman Old Style" w:hAnsi="Bookman Old Style" w:cs="BookmanOldStyle"/>
          <w:color w:val="000000" w:themeColor="text1"/>
          <w:sz w:val="24"/>
          <w:szCs w:val="24"/>
        </w:rPr>
        <w:t>Yang dimaksud dengan “</w:t>
      </w:r>
      <w:r w:rsidR="00A13C4A" w:rsidRPr="00840935">
        <w:rPr>
          <w:rFonts w:ascii="Bookman Old Style" w:hAnsi="Bookman Old Style" w:cs="BookmanOldStyle"/>
          <w:color w:val="000000" w:themeColor="text1"/>
          <w:sz w:val="24"/>
          <w:szCs w:val="24"/>
        </w:rPr>
        <w:t>Rumah</w:t>
      </w:r>
      <w:r w:rsidRPr="00840935">
        <w:rPr>
          <w:rFonts w:ascii="Bookman Old Style" w:hAnsi="Bookman Old Style" w:cs="BookmanOldStyle"/>
          <w:color w:val="000000" w:themeColor="text1"/>
          <w:sz w:val="24"/>
          <w:szCs w:val="24"/>
        </w:rPr>
        <w:t xml:space="preserve"> tunggal” adalah </w:t>
      </w:r>
      <w:r w:rsidR="00A13C4A" w:rsidRPr="00840935">
        <w:rPr>
          <w:rFonts w:ascii="Bookman Old Style" w:hAnsi="Bookman Old Style" w:cs="BookmanOldStyle"/>
          <w:color w:val="000000" w:themeColor="text1"/>
          <w:sz w:val="24"/>
          <w:szCs w:val="24"/>
        </w:rPr>
        <w:t>Rumah</w:t>
      </w:r>
      <w:r w:rsidRPr="00840935">
        <w:rPr>
          <w:rFonts w:ascii="Bookman Old Style" w:hAnsi="Bookman Old Style" w:cs="BookmanOldStyle"/>
          <w:color w:val="000000" w:themeColor="text1"/>
          <w:sz w:val="24"/>
          <w:szCs w:val="24"/>
        </w:rPr>
        <w:t xml:space="preserve"> yang mempunyai kaveling sendiri dan salah satu dinding bangunan tidak dibangun tepat pada batas kaveling.</w:t>
      </w:r>
    </w:p>
    <w:p w:rsidR="00127A18" w:rsidRPr="00840935" w:rsidRDefault="00127A18" w:rsidP="00F516C1">
      <w:pPr>
        <w:autoSpaceDE w:val="0"/>
        <w:autoSpaceDN w:val="0"/>
        <w:adjustRightInd w:val="0"/>
        <w:spacing w:line="360" w:lineRule="auto"/>
        <w:ind w:left="2410"/>
        <w:jc w:val="both"/>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t>Huruf b</w:t>
      </w:r>
    </w:p>
    <w:p w:rsidR="00F516C1" w:rsidRPr="00840935" w:rsidRDefault="00127A18" w:rsidP="00910919">
      <w:pPr>
        <w:autoSpaceDE w:val="0"/>
        <w:autoSpaceDN w:val="0"/>
        <w:adjustRightInd w:val="0"/>
        <w:spacing w:line="360" w:lineRule="auto"/>
        <w:ind w:left="3402"/>
        <w:jc w:val="both"/>
        <w:rPr>
          <w:rFonts w:ascii="Bookman Old Style" w:hAnsi="Bookman Old Style" w:cs="BookmanOldStyle"/>
          <w:color w:val="000000" w:themeColor="text1"/>
        </w:rPr>
      </w:pPr>
      <w:proofErr w:type="gramStart"/>
      <w:r w:rsidRPr="00840935">
        <w:rPr>
          <w:rFonts w:ascii="Bookman Old Style" w:hAnsi="Bookman Old Style" w:cs="BookmanOldStyle"/>
          <w:color w:val="000000" w:themeColor="text1"/>
        </w:rPr>
        <w:t>Yang dimaksud dengan “</w:t>
      </w:r>
      <w:r w:rsidR="00A13C4A" w:rsidRPr="00840935">
        <w:rPr>
          <w:rFonts w:ascii="Bookman Old Style" w:hAnsi="Bookman Old Style" w:cs="BookmanOldStyle"/>
          <w:color w:val="000000" w:themeColor="text1"/>
        </w:rPr>
        <w:t>Rumah</w:t>
      </w:r>
      <w:r w:rsidRPr="00840935">
        <w:rPr>
          <w:rFonts w:ascii="Bookman Old Style" w:hAnsi="Bookman Old Style" w:cs="BookmanOldStyle"/>
          <w:color w:val="000000" w:themeColor="text1"/>
        </w:rPr>
        <w:t xml:space="preserve"> deret” adalah beberapa </w:t>
      </w:r>
      <w:r w:rsidR="00A13C4A" w:rsidRPr="00840935">
        <w:rPr>
          <w:rFonts w:ascii="Bookman Old Style" w:hAnsi="Bookman Old Style" w:cs="BookmanOldStyle"/>
          <w:color w:val="000000" w:themeColor="text1"/>
        </w:rPr>
        <w:t>Rumah</w:t>
      </w:r>
      <w:r w:rsidRPr="00840935">
        <w:rPr>
          <w:rFonts w:ascii="Bookman Old Style" w:hAnsi="Bookman Old Style" w:cs="BookmanOldStyle"/>
          <w:color w:val="000000" w:themeColor="text1"/>
        </w:rPr>
        <w:t xml:space="preserve"> yang</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satu atau lebih dari sisi bangunan menyatu dengan sisi satu atau</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 xml:space="preserve">lebih bangunan lain atau </w:t>
      </w:r>
      <w:r w:rsidR="00A13C4A" w:rsidRPr="00840935">
        <w:rPr>
          <w:rFonts w:ascii="Bookman Old Style" w:hAnsi="Bookman Old Style" w:cs="BookmanOldStyle"/>
          <w:color w:val="000000" w:themeColor="text1"/>
        </w:rPr>
        <w:t>Rumah</w:t>
      </w:r>
      <w:r w:rsidRPr="00840935">
        <w:rPr>
          <w:rFonts w:ascii="Bookman Old Style" w:hAnsi="Bookman Old Style" w:cs="BookmanOldStyle"/>
          <w:color w:val="000000" w:themeColor="text1"/>
        </w:rPr>
        <w:t xml:space="preserve"> lain, tetapi masing-masing</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mempunyai kaveling sendiri.</w:t>
      </w:r>
      <w:proofErr w:type="gramEnd"/>
    </w:p>
    <w:p w:rsidR="00910919" w:rsidRPr="00840935" w:rsidRDefault="00910919" w:rsidP="00910919">
      <w:pPr>
        <w:autoSpaceDE w:val="0"/>
        <w:autoSpaceDN w:val="0"/>
        <w:adjustRightInd w:val="0"/>
        <w:spacing w:line="360" w:lineRule="auto"/>
        <w:ind w:left="3402"/>
        <w:jc w:val="both"/>
        <w:rPr>
          <w:rFonts w:ascii="Bookman Old Style" w:hAnsi="Bookman Old Style" w:cs="BookmanOldStyle"/>
          <w:color w:val="000000" w:themeColor="text1"/>
        </w:rPr>
      </w:pPr>
    </w:p>
    <w:p w:rsidR="00127A18" w:rsidRPr="00840935" w:rsidRDefault="00127A18" w:rsidP="00E21AEA">
      <w:pPr>
        <w:autoSpaceDE w:val="0"/>
        <w:autoSpaceDN w:val="0"/>
        <w:adjustRightInd w:val="0"/>
        <w:spacing w:line="276" w:lineRule="auto"/>
        <w:ind w:left="2410"/>
        <w:jc w:val="both"/>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lastRenderedPageBreak/>
        <w:t>Huruf c</w:t>
      </w:r>
    </w:p>
    <w:p w:rsidR="009C0681" w:rsidRPr="00840935" w:rsidRDefault="00127A18" w:rsidP="00E21AEA">
      <w:pPr>
        <w:autoSpaceDE w:val="0"/>
        <w:autoSpaceDN w:val="0"/>
        <w:adjustRightInd w:val="0"/>
        <w:spacing w:line="360" w:lineRule="auto"/>
        <w:ind w:left="3402"/>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Yang dimaksud dengan “</w:t>
      </w:r>
      <w:r w:rsidR="00A13C4A" w:rsidRPr="00840935">
        <w:rPr>
          <w:rFonts w:ascii="Bookman Old Style" w:hAnsi="Bookman Old Style" w:cs="BookmanOldStyle"/>
          <w:color w:val="000000" w:themeColor="text1"/>
        </w:rPr>
        <w:t>Rumah</w:t>
      </w:r>
      <w:r w:rsidR="001C4CE6" w:rsidRPr="00840935">
        <w:rPr>
          <w:rFonts w:ascii="Bookman Old Style" w:hAnsi="Bookman Old Style" w:cs="BookmanOldStyle"/>
          <w:color w:val="000000" w:themeColor="text1"/>
        </w:rPr>
        <w:t xml:space="preserve"> S</w:t>
      </w:r>
      <w:r w:rsidRPr="00840935">
        <w:rPr>
          <w:rFonts w:ascii="Bookman Old Style" w:hAnsi="Bookman Old Style" w:cs="BookmanOldStyle"/>
          <w:color w:val="000000" w:themeColor="text1"/>
        </w:rPr>
        <w:t>usun” adalah  bangunan gedung</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bertingkat yang dibangun dalam  suatu lingkungan yang terbagi</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dalam bagian-bagian yang distrukturkan secara fungsional, baik</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dalam arah horizontal maupun vertikal, dan merupakan  satuan</w:t>
      </w:r>
      <w:r w:rsidRPr="00840935">
        <w:rPr>
          <w:rFonts w:ascii="Bookman Old Style" w:hAnsi="Bookman Old Style" w:cs="BookmanOldStyle"/>
          <w:color w:val="000000" w:themeColor="text1"/>
          <w:lang w:val="id-ID"/>
        </w:rPr>
        <w:t>-</w:t>
      </w:r>
      <w:r w:rsidRPr="00840935">
        <w:rPr>
          <w:rFonts w:ascii="Bookman Old Style" w:hAnsi="Bookman Old Style" w:cs="BookmanOldStyle"/>
          <w:color w:val="000000" w:themeColor="text1"/>
        </w:rPr>
        <w:t>satuan</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yang masing-masing dapat dimiliki dan digunakan secara</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terpisah, terutama untuk tempat hunian, yang dilengkapi dengan</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bagian bersama, benda bersama, dan tanah bersama.</w:t>
      </w:r>
    </w:p>
    <w:p w:rsidR="00C2138C" w:rsidRPr="00840935" w:rsidRDefault="002E0350" w:rsidP="00E21AEA">
      <w:pPr>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5</w:t>
      </w:r>
    </w:p>
    <w:p w:rsidR="00C2138C" w:rsidRPr="00840935" w:rsidRDefault="00C2138C" w:rsidP="00E21AEA">
      <w:pPr>
        <w:ind w:left="426" w:right="-4"/>
        <w:jc w:val="both"/>
        <w:rPr>
          <w:rFonts w:ascii="Bookman Old Style" w:hAnsi="Bookman Old Style"/>
          <w:color w:val="000000" w:themeColor="text1"/>
          <w:lang w:val="id-ID"/>
        </w:rPr>
      </w:pPr>
      <w:r w:rsidRPr="00840935">
        <w:rPr>
          <w:rFonts w:ascii="Bookman Old Style" w:hAnsi="Bookman Old Style"/>
          <w:color w:val="000000" w:themeColor="text1"/>
        </w:rPr>
        <w:tab/>
      </w:r>
      <w:r w:rsidRPr="00840935">
        <w:rPr>
          <w:rFonts w:ascii="Bookman Old Style" w:hAnsi="Bookman Old Style"/>
          <w:color w:val="000000" w:themeColor="text1"/>
        </w:rPr>
        <w:tab/>
        <w:t xml:space="preserve">Ayat </w:t>
      </w:r>
      <w:r w:rsidR="00AC7DC0" w:rsidRPr="00840935">
        <w:rPr>
          <w:rFonts w:ascii="Bookman Old Style" w:hAnsi="Bookman Old Style"/>
          <w:color w:val="000000" w:themeColor="text1"/>
          <w:lang w:val="id-ID"/>
        </w:rPr>
        <w:t>(</w:t>
      </w:r>
      <w:r w:rsidR="009C0681" w:rsidRPr="00840935">
        <w:rPr>
          <w:rFonts w:ascii="Bookman Old Style" w:hAnsi="Bookman Old Style"/>
          <w:color w:val="000000" w:themeColor="text1"/>
          <w:lang w:val="id-ID"/>
        </w:rPr>
        <w:t>1</w:t>
      </w:r>
      <w:r w:rsidR="00AC7DC0" w:rsidRPr="00840935">
        <w:rPr>
          <w:rFonts w:ascii="Bookman Old Style" w:hAnsi="Bookman Old Style"/>
          <w:color w:val="000000" w:themeColor="text1"/>
          <w:lang w:val="id-ID"/>
        </w:rPr>
        <w:t>)</w:t>
      </w:r>
    </w:p>
    <w:p w:rsidR="00AC7DC0" w:rsidRPr="00840935" w:rsidRDefault="00AC7DC0" w:rsidP="00E21AEA">
      <w:pPr>
        <w:autoSpaceDE w:val="0"/>
        <w:autoSpaceDN w:val="0"/>
        <w:adjustRightInd w:val="0"/>
        <w:ind w:left="2410"/>
        <w:jc w:val="both"/>
        <w:rPr>
          <w:rFonts w:ascii="Bookman Old Style" w:hAnsi="Bookman Old Style"/>
          <w:color w:val="000000" w:themeColor="text1"/>
          <w:lang w:val="id-ID"/>
        </w:rPr>
      </w:pPr>
      <w:r w:rsidRPr="00840935">
        <w:rPr>
          <w:rFonts w:ascii="Bookman Old Style" w:hAnsi="Bookman Old Style"/>
          <w:color w:val="000000" w:themeColor="text1"/>
          <w:lang w:val="id-ID"/>
        </w:rPr>
        <w:t>Huruf a</w:t>
      </w:r>
    </w:p>
    <w:p w:rsidR="00AC7DC0" w:rsidRPr="00840935" w:rsidRDefault="00AC7DC0" w:rsidP="00F025D1">
      <w:pPr>
        <w:autoSpaceDE w:val="0"/>
        <w:autoSpaceDN w:val="0"/>
        <w:adjustRightInd w:val="0"/>
        <w:spacing w:line="360" w:lineRule="auto"/>
        <w:ind w:left="3402"/>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Yang dimaksud dengan “perencanaan” adalah kegiatan</w:t>
      </w:r>
      <w:r w:rsidR="0091127A" w:rsidRPr="00840935">
        <w:rPr>
          <w:rFonts w:ascii="Bookman Old Style" w:hAnsi="Bookman Old Style" w:cs="BookmanOldStyle"/>
          <w:color w:val="000000" w:themeColor="text1"/>
        </w:rPr>
        <w:t xml:space="preserve"> </w:t>
      </w:r>
      <w:r w:rsidRPr="00840935">
        <w:rPr>
          <w:rFonts w:ascii="Bookman Old Style" w:hAnsi="Bookman Old Style" w:cs="BookmanOldStyle"/>
          <w:color w:val="000000" w:themeColor="text1"/>
        </w:rPr>
        <w:t>merencanakan kebu</w:t>
      </w:r>
      <w:r w:rsidR="009C0681" w:rsidRPr="00840935">
        <w:rPr>
          <w:rFonts w:ascii="Bookman Old Style" w:hAnsi="Bookman Old Style" w:cs="BookmanOldStyle"/>
          <w:color w:val="000000" w:themeColor="text1"/>
        </w:rPr>
        <w:t xml:space="preserve">tuhan ruang untuk setiap unsur </w:t>
      </w:r>
      <w:r w:rsidR="00A13C4A" w:rsidRPr="00840935">
        <w:rPr>
          <w:rFonts w:ascii="Bookman Old Style" w:hAnsi="Bookman Old Style" w:cs="BookmanOldStyle"/>
          <w:color w:val="000000" w:themeColor="text1"/>
        </w:rPr>
        <w:t>Rumah</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 xml:space="preserve">dan kebutuhan jenis </w:t>
      </w:r>
      <w:r w:rsidR="00355CFA" w:rsidRPr="00840935">
        <w:rPr>
          <w:rFonts w:ascii="Bookman Old Style" w:hAnsi="Bookman Old Style" w:cs="BookmanOldStyle"/>
          <w:color w:val="000000" w:themeColor="text1"/>
        </w:rPr>
        <w:t>Prasarana</w:t>
      </w:r>
      <w:r w:rsidRPr="00840935">
        <w:rPr>
          <w:rFonts w:ascii="Bookman Old Style" w:hAnsi="Bookman Old Style" w:cs="BookmanOldStyle"/>
          <w:color w:val="000000" w:themeColor="text1"/>
        </w:rPr>
        <w:t xml:space="preserve"> yang melekat pada bangunan,</w:t>
      </w:r>
      <w:r w:rsidR="00706D05" w:rsidRPr="00840935">
        <w:rPr>
          <w:rFonts w:ascii="Bookman Old Style" w:hAnsi="Bookman Old Style" w:cs="BookmanOldStyle"/>
          <w:color w:val="000000" w:themeColor="text1"/>
        </w:rPr>
        <w:t xml:space="preserve"> </w:t>
      </w:r>
      <w:r w:rsidRPr="00840935">
        <w:rPr>
          <w:rFonts w:ascii="Bookman Old Style" w:hAnsi="Bookman Old Style" w:cs="BookmanOldStyle"/>
          <w:color w:val="000000" w:themeColor="text1"/>
        </w:rPr>
        <w:t xml:space="preserve">dan keterkaitan dengan </w:t>
      </w:r>
      <w:r w:rsidR="00A13C4A" w:rsidRPr="00840935">
        <w:rPr>
          <w:rFonts w:ascii="Bookman Old Style" w:hAnsi="Bookman Old Style" w:cs="BookmanOldStyle"/>
          <w:color w:val="000000" w:themeColor="text1"/>
        </w:rPr>
        <w:t>Rumah</w:t>
      </w:r>
      <w:r w:rsidRPr="00840935">
        <w:rPr>
          <w:rFonts w:ascii="Bookman Old Style" w:hAnsi="Bookman Old Style" w:cs="BookmanOldStyle"/>
          <w:color w:val="000000" w:themeColor="text1"/>
        </w:rPr>
        <w:t xml:space="preserve"> </w:t>
      </w:r>
      <w:proofErr w:type="gramStart"/>
      <w:r w:rsidRPr="00840935">
        <w:rPr>
          <w:rFonts w:ascii="Bookman Old Style" w:hAnsi="Bookman Old Style" w:cs="BookmanOldStyle"/>
          <w:color w:val="000000" w:themeColor="text1"/>
        </w:rPr>
        <w:t>lain</w:t>
      </w:r>
      <w:proofErr w:type="gramEnd"/>
      <w:r w:rsidRPr="00840935">
        <w:rPr>
          <w:rFonts w:ascii="Bookman Old Style" w:hAnsi="Bookman Old Style" w:cs="BookmanOldStyle"/>
          <w:color w:val="000000" w:themeColor="text1"/>
        </w:rPr>
        <w:t xml:space="preserve"> serta </w:t>
      </w:r>
      <w:r w:rsidR="00355CFA" w:rsidRPr="00840935">
        <w:rPr>
          <w:rFonts w:ascii="Bookman Old Style" w:hAnsi="Bookman Old Style" w:cs="BookmanOldStyle"/>
          <w:color w:val="000000" w:themeColor="text1"/>
        </w:rPr>
        <w:t>Prasarana</w:t>
      </w:r>
      <w:r w:rsidRPr="00840935">
        <w:rPr>
          <w:rFonts w:ascii="Bookman Old Style" w:hAnsi="Bookman Old Style" w:cs="BookmanOldStyle"/>
          <w:color w:val="000000" w:themeColor="text1"/>
        </w:rPr>
        <w:t xml:space="preserve"> di luar</w:t>
      </w:r>
      <w:r w:rsidRPr="00840935">
        <w:rPr>
          <w:rFonts w:ascii="Bookman Old Style" w:hAnsi="Bookman Old Style" w:cs="BookmanOldStyle"/>
          <w:color w:val="000000" w:themeColor="text1"/>
          <w:lang w:val="id-ID"/>
        </w:rPr>
        <w:t xml:space="preserve"> </w:t>
      </w:r>
      <w:r w:rsidR="00A13C4A" w:rsidRPr="00840935">
        <w:rPr>
          <w:rFonts w:ascii="Bookman Old Style" w:hAnsi="Bookman Old Style" w:cs="BookmanOldStyle"/>
          <w:color w:val="000000" w:themeColor="text1"/>
        </w:rPr>
        <w:t>Rumah</w:t>
      </w:r>
      <w:r w:rsidRPr="00840935">
        <w:rPr>
          <w:rFonts w:ascii="Bookman Old Style" w:hAnsi="Bookman Old Style" w:cs="BookmanOldStyle"/>
          <w:color w:val="000000" w:themeColor="text1"/>
        </w:rPr>
        <w:t>.</w:t>
      </w:r>
      <w:r w:rsidR="0091127A" w:rsidRPr="00840935">
        <w:rPr>
          <w:rFonts w:ascii="Bookman Old Style" w:hAnsi="Bookman Old Style" w:cs="BookmanOldStyle"/>
          <w:color w:val="000000" w:themeColor="text1"/>
        </w:rPr>
        <w:t xml:space="preserve"> Yang dimaksud dengan “perancangan” adalah kegiatan</w:t>
      </w:r>
      <w:r w:rsidR="0091127A" w:rsidRPr="00840935">
        <w:rPr>
          <w:rFonts w:ascii="Bookman Old Style" w:hAnsi="Bookman Old Style" w:cs="BookmanOldStyle"/>
          <w:color w:val="000000" w:themeColor="text1"/>
          <w:lang w:val="id-ID"/>
        </w:rPr>
        <w:t xml:space="preserve"> </w:t>
      </w:r>
      <w:r w:rsidR="0091127A" w:rsidRPr="00840935">
        <w:rPr>
          <w:rFonts w:ascii="Bookman Old Style" w:hAnsi="Bookman Old Style" w:cs="BookmanOldStyle"/>
          <w:color w:val="000000" w:themeColor="text1"/>
        </w:rPr>
        <w:t>merancang bentuk, ukuran, dan tata letak, bahan  bangunan,</w:t>
      </w:r>
      <w:r w:rsidR="0091127A" w:rsidRPr="00840935">
        <w:rPr>
          <w:rFonts w:ascii="Bookman Old Style" w:hAnsi="Bookman Old Style" w:cs="BookmanOldStyle"/>
          <w:color w:val="000000" w:themeColor="text1"/>
          <w:lang w:val="id-ID"/>
        </w:rPr>
        <w:t xml:space="preserve"> </w:t>
      </w:r>
      <w:r w:rsidR="0091127A" w:rsidRPr="00840935">
        <w:rPr>
          <w:rFonts w:ascii="Bookman Old Style" w:hAnsi="Bookman Old Style" w:cs="BookmanOldStyle"/>
          <w:color w:val="000000" w:themeColor="text1"/>
        </w:rPr>
        <w:t>unsur Rumah, serta perhitungan kekuatan konstruksi yang</w:t>
      </w:r>
      <w:r w:rsidR="0091127A" w:rsidRPr="00840935">
        <w:rPr>
          <w:rFonts w:ascii="Bookman Old Style" w:hAnsi="Bookman Old Style" w:cs="BookmanOldStyle"/>
          <w:color w:val="000000" w:themeColor="text1"/>
          <w:lang w:val="id-ID"/>
        </w:rPr>
        <w:t xml:space="preserve"> </w:t>
      </w:r>
      <w:r w:rsidR="0091127A" w:rsidRPr="00840935">
        <w:rPr>
          <w:rFonts w:ascii="Bookman Old Style" w:hAnsi="Bookman Old Style" w:cs="BookmanOldStyle"/>
          <w:color w:val="000000" w:themeColor="text1"/>
        </w:rPr>
        <w:t>terdiri atas pondasi, dinding, dan atap, serta kebutuhan</w:t>
      </w:r>
      <w:r w:rsidR="0091127A" w:rsidRPr="00840935">
        <w:rPr>
          <w:rFonts w:ascii="Bookman Old Style" w:hAnsi="Bookman Old Style" w:cs="BookmanOldStyle"/>
          <w:color w:val="000000" w:themeColor="text1"/>
          <w:lang w:val="id-ID"/>
        </w:rPr>
        <w:t xml:space="preserve"> </w:t>
      </w:r>
      <w:r w:rsidR="0091127A" w:rsidRPr="00840935">
        <w:rPr>
          <w:rFonts w:ascii="Bookman Old Style" w:hAnsi="Bookman Old Style" w:cs="BookmanOldStyle"/>
          <w:color w:val="000000" w:themeColor="text1"/>
        </w:rPr>
        <w:t>anggarannya.</w:t>
      </w:r>
    </w:p>
    <w:p w:rsidR="00AC7DC0" w:rsidRPr="00840935" w:rsidRDefault="00AC7DC0" w:rsidP="00E21AEA">
      <w:pPr>
        <w:autoSpaceDE w:val="0"/>
        <w:autoSpaceDN w:val="0"/>
        <w:adjustRightInd w:val="0"/>
        <w:ind w:left="2410"/>
        <w:jc w:val="both"/>
        <w:rPr>
          <w:rFonts w:ascii="Bookman Old Style" w:hAnsi="Bookman Old Style" w:cs="BookmanOldStyle"/>
          <w:color w:val="000000" w:themeColor="text1"/>
        </w:rPr>
      </w:pPr>
      <w:r w:rsidRPr="00840935">
        <w:rPr>
          <w:rFonts w:ascii="Bookman Old Style" w:hAnsi="Bookman Old Style" w:cs="BookmanOldStyle"/>
          <w:color w:val="000000" w:themeColor="text1"/>
          <w:lang w:val="id-ID"/>
        </w:rPr>
        <w:t>Huruf b</w:t>
      </w:r>
    </w:p>
    <w:p w:rsidR="0091127A" w:rsidRPr="00840935" w:rsidRDefault="0091127A" w:rsidP="00E21AEA">
      <w:pPr>
        <w:autoSpaceDE w:val="0"/>
        <w:autoSpaceDN w:val="0"/>
        <w:adjustRightInd w:val="0"/>
        <w:ind w:left="3402"/>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Cukup Jelas</w:t>
      </w:r>
    </w:p>
    <w:p w:rsidR="00F516C1" w:rsidRPr="00840935" w:rsidRDefault="00F516C1" w:rsidP="00E21AEA">
      <w:pPr>
        <w:autoSpaceDE w:val="0"/>
        <w:autoSpaceDN w:val="0"/>
        <w:adjustRightInd w:val="0"/>
        <w:ind w:left="1418"/>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 xml:space="preserve">Ayat (2) </w:t>
      </w:r>
    </w:p>
    <w:p w:rsidR="00F516C1" w:rsidRPr="00840935" w:rsidRDefault="00F516C1" w:rsidP="00E21AEA">
      <w:pPr>
        <w:autoSpaceDE w:val="0"/>
        <w:autoSpaceDN w:val="0"/>
        <w:adjustRightInd w:val="0"/>
        <w:ind w:left="2410"/>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Cukup Jelas</w:t>
      </w:r>
    </w:p>
    <w:p w:rsidR="00C2138C" w:rsidRPr="00840935" w:rsidRDefault="00C2138C" w:rsidP="00E21AEA">
      <w:pPr>
        <w:spacing w:line="276"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rPr>
        <w:tab/>
      </w:r>
      <w:r w:rsidRPr="00840935">
        <w:rPr>
          <w:rFonts w:ascii="Bookman Old Style" w:hAnsi="Bookman Old Style"/>
          <w:color w:val="000000" w:themeColor="text1"/>
        </w:rPr>
        <w:tab/>
        <w:t xml:space="preserve">Ayat </w:t>
      </w:r>
      <w:r w:rsidR="00AC7DC0" w:rsidRPr="00840935">
        <w:rPr>
          <w:rFonts w:ascii="Bookman Old Style" w:hAnsi="Bookman Old Style"/>
          <w:color w:val="000000" w:themeColor="text1"/>
          <w:lang w:val="id-ID"/>
        </w:rPr>
        <w:t>(</w:t>
      </w:r>
      <w:r w:rsidR="009C0681" w:rsidRPr="00840935">
        <w:rPr>
          <w:rFonts w:ascii="Bookman Old Style" w:hAnsi="Bookman Old Style"/>
          <w:color w:val="000000" w:themeColor="text1"/>
          <w:lang w:val="id-ID"/>
        </w:rPr>
        <w:t>3</w:t>
      </w:r>
      <w:r w:rsidR="00AC7DC0" w:rsidRPr="00840935">
        <w:rPr>
          <w:rFonts w:ascii="Bookman Old Style" w:hAnsi="Bookman Old Style"/>
          <w:color w:val="000000" w:themeColor="text1"/>
          <w:lang w:val="id-ID"/>
        </w:rPr>
        <w:t>)</w:t>
      </w:r>
    </w:p>
    <w:p w:rsidR="00D65FE4" w:rsidRDefault="00AC7DC0" w:rsidP="006E6EC9">
      <w:pPr>
        <w:widowControl w:val="0"/>
        <w:autoSpaceDE w:val="0"/>
        <w:autoSpaceDN w:val="0"/>
        <w:adjustRightInd w:val="0"/>
        <w:spacing w:line="360" w:lineRule="auto"/>
        <w:ind w:left="2410" w:right="-45"/>
        <w:jc w:val="both"/>
        <w:rPr>
          <w:rFonts w:ascii="Bookman Old Style" w:eastAsia="Calibri" w:hAnsi="Bookman Old Style" w:cs="BookmanOldStyle"/>
          <w:color w:val="000000" w:themeColor="text1"/>
          <w:lang w:eastAsia="id-ID"/>
        </w:rPr>
      </w:pPr>
      <w:r w:rsidRPr="00840935">
        <w:rPr>
          <w:rFonts w:ascii="Bookman Old Style" w:hAnsi="Bookman Old Style"/>
          <w:color w:val="000000" w:themeColor="text1"/>
        </w:rPr>
        <w:t xml:space="preserve">Yang dimaksud </w:t>
      </w:r>
      <w:r w:rsidR="009C0681" w:rsidRPr="00840935">
        <w:rPr>
          <w:rFonts w:ascii="Bookman Old Style" w:hAnsi="Bookman Old Style"/>
          <w:color w:val="000000" w:themeColor="text1"/>
          <w:lang w:val="id-ID"/>
        </w:rPr>
        <w:t xml:space="preserve">dengan </w:t>
      </w:r>
      <w:r w:rsidRPr="00840935">
        <w:rPr>
          <w:rFonts w:ascii="Bookman Old Style" w:hAnsi="Bookman Old Style"/>
          <w:color w:val="000000" w:themeColor="text1"/>
        </w:rPr>
        <w:t xml:space="preserve">harus memiliki luasan </w:t>
      </w:r>
      <w:r w:rsidR="009C0681" w:rsidRPr="00840935">
        <w:rPr>
          <w:rFonts w:ascii="Bookman Old Style" w:hAnsi="Bookman Old Style"/>
          <w:color w:val="000000" w:themeColor="text1"/>
          <w:lang w:val="id-ID"/>
        </w:rPr>
        <w:t xml:space="preserve">paling kurang </w:t>
      </w:r>
      <w:r w:rsidRPr="00840935">
        <w:rPr>
          <w:rFonts w:ascii="Bookman Old Style" w:hAnsi="Bookman Old Style"/>
          <w:color w:val="000000" w:themeColor="text1"/>
        </w:rPr>
        <w:t>5</w:t>
      </w:r>
      <w:r w:rsidR="00DA0CB1" w:rsidRPr="00840935">
        <w:rPr>
          <w:rFonts w:ascii="Bookman Old Style" w:hAnsi="Bookman Old Style"/>
          <w:color w:val="000000" w:themeColor="text1"/>
        </w:rPr>
        <w:t>.</w:t>
      </w:r>
      <w:r w:rsidRPr="00840935">
        <w:rPr>
          <w:rFonts w:ascii="Bookman Old Style" w:hAnsi="Bookman Old Style"/>
          <w:color w:val="000000" w:themeColor="text1"/>
        </w:rPr>
        <w:t xml:space="preserve">000 m2 </w:t>
      </w:r>
      <w:r w:rsidR="00706D05" w:rsidRPr="00840935">
        <w:rPr>
          <w:rFonts w:ascii="Bookman Old Style" w:hAnsi="Bookman Old Style"/>
          <w:color w:val="000000" w:themeColor="text1"/>
        </w:rPr>
        <w:t>(</w:t>
      </w:r>
      <w:proofErr w:type="gramStart"/>
      <w:r w:rsidR="00706D05" w:rsidRPr="00840935">
        <w:rPr>
          <w:rFonts w:ascii="Bookman Old Style" w:hAnsi="Bookman Old Style"/>
          <w:color w:val="000000" w:themeColor="text1"/>
        </w:rPr>
        <w:t>lima</w:t>
      </w:r>
      <w:proofErr w:type="gramEnd"/>
      <w:r w:rsidR="00DA0CB1" w:rsidRPr="00840935">
        <w:rPr>
          <w:rFonts w:ascii="Bookman Old Style" w:hAnsi="Bookman Old Style"/>
          <w:color w:val="000000" w:themeColor="text1"/>
        </w:rPr>
        <w:t xml:space="preserve"> </w:t>
      </w:r>
      <w:r w:rsidR="00706D05" w:rsidRPr="00840935">
        <w:rPr>
          <w:rFonts w:ascii="Bookman Old Style" w:hAnsi="Bookman Old Style"/>
          <w:color w:val="000000" w:themeColor="text1"/>
        </w:rPr>
        <w:t xml:space="preserve">ribu meter persegi) </w:t>
      </w:r>
      <w:r w:rsidRPr="00840935">
        <w:rPr>
          <w:rFonts w:ascii="Bookman Old Style" w:hAnsi="Bookman Old Style"/>
          <w:color w:val="000000" w:themeColor="text1"/>
        </w:rPr>
        <w:t xml:space="preserve">adalah </w:t>
      </w:r>
      <w:r w:rsidR="009C0681" w:rsidRPr="00840935">
        <w:rPr>
          <w:rFonts w:ascii="Bookman Old Style" w:hAnsi="Bookman Old Style"/>
          <w:color w:val="000000" w:themeColor="text1"/>
          <w:lang w:val="id-ID"/>
        </w:rPr>
        <w:t>pemohon (pengembang) wajib memiliki luas lahan minimal 5</w:t>
      </w:r>
      <w:r w:rsidR="00DA0CB1" w:rsidRPr="00840935">
        <w:rPr>
          <w:rFonts w:ascii="Bookman Old Style" w:hAnsi="Bookman Old Style"/>
          <w:color w:val="000000" w:themeColor="text1"/>
        </w:rPr>
        <w:t>.</w:t>
      </w:r>
      <w:r w:rsidR="009C0681" w:rsidRPr="00840935">
        <w:rPr>
          <w:rFonts w:ascii="Bookman Old Style" w:hAnsi="Bookman Old Style"/>
          <w:color w:val="000000" w:themeColor="text1"/>
          <w:lang w:val="id-ID"/>
        </w:rPr>
        <w:t>000 m2</w:t>
      </w:r>
      <w:r w:rsidR="00706D05" w:rsidRPr="00840935">
        <w:rPr>
          <w:rFonts w:ascii="Bookman Old Style" w:hAnsi="Bookman Old Style"/>
          <w:color w:val="000000" w:themeColor="text1"/>
        </w:rPr>
        <w:t xml:space="preserve"> (lima</w:t>
      </w:r>
      <w:r w:rsidR="00DA0CB1" w:rsidRPr="00840935">
        <w:rPr>
          <w:rFonts w:ascii="Bookman Old Style" w:hAnsi="Bookman Old Style"/>
          <w:color w:val="000000" w:themeColor="text1"/>
        </w:rPr>
        <w:t xml:space="preserve"> </w:t>
      </w:r>
      <w:r w:rsidR="00706D05" w:rsidRPr="00840935">
        <w:rPr>
          <w:rFonts w:ascii="Bookman Old Style" w:hAnsi="Bookman Old Style"/>
          <w:color w:val="000000" w:themeColor="text1"/>
        </w:rPr>
        <w:t>ribu meter persegi)</w:t>
      </w:r>
      <w:r w:rsidR="009C0681" w:rsidRPr="00840935">
        <w:rPr>
          <w:rFonts w:ascii="Bookman Old Style" w:hAnsi="Bookman Old Style"/>
          <w:color w:val="000000" w:themeColor="text1"/>
          <w:lang w:val="id-ID"/>
        </w:rPr>
        <w:t xml:space="preserve"> dalam satu hamparan pada saat mengajukan permohonan pengembangan </w:t>
      </w:r>
      <w:r w:rsidR="00A13C4A" w:rsidRPr="00840935">
        <w:rPr>
          <w:rFonts w:ascii="Bookman Old Style" w:hAnsi="Bookman Old Style"/>
          <w:color w:val="000000" w:themeColor="text1"/>
          <w:lang w:val="id-ID"/>
        </w:rPr>
        <w:t>Perumahan</w:t>
      </w:r>
      <w:r w:rsidR="009F3525" w:rsidRPr="00840935">
        <w:rPr>
          <w:rFonts w:ascii="Bookman Old Style" w:hAnsi="Bookman Old Style"/>
          <w:color w:val="000000" w:themeColor="text1"/>
        </w:rPr>
        <w:t xml:space="preserve">. </w:t>
      </w:r>
      <w:r w:rsidR="009F3525" w:rsidRPr="00840935">
        <w:rPr>
          <w:rFonts w:ascii="Bookman Old Style" w:eastAsia="Calibri" w:hAnsi="Bookman Old Style" w:cs="BookmanOldStyle"/>
          <w:color w:val="000000" w:themeColor="text1"/>
          <w:lang w:eastAsia="id-ID"/>
        </w:rPr>
        <w:t xml:space="preserve">Yang dimaksud dengan “enclave” adalah </w:t>
      </w:r>
      <w:r w:rsidR="00ED0EA1" w:rsidRPr="00840935">
        <w:rPr>
          <w:rFonts w:ascii="Bookman Old Style" w:eastAsia="Calibri" w:hAnsi="Bookman Old Style" w:cs="BookmanOldStyle"/>
          <w:color w:val="000000" w:themeColor="text1"/>
          <w:lang w:eastAsia="id-ID"/>
        </w:rPr>
        <w:t>bidang tanah atau lahan yang lokasinya berada di</w:t>
      </w:r>
      <w:r w:rsidR="006E6EC9">
        <w:rPr>
          <w:rFonts w:ascii="Bookman Old Style" w:eastAsia="Calibri" w:hAnsi="Bookman Old Style" w:cs="BookmanOldStyle"/>
          <w:color w:val="000000" w:themeColor="text1"/>
          <w:lang w:eastAsia="id-ID"/>
        </w:rPr>
        <w:t>antara</w:t>
      </w:r>
      <w:r w:rsidR="00ED0EA1" w:rsidRPr="00840935">
        <w:rPr>
          <w:rFonts w:ascii="Bookman Old Style" w:eastAsia="Calibri" w:hAnsi="Bookman Old Style" w:cs="BookmanOldStyle"/>
          <w:color w:val="000000" w:themeColor="text1"/>
          <w:lang w:eastAsia="id-ID"/>
        </w:rPr>
        <w:t xml:space="preserve"> tanah atau lahan </w:t>
      </w:r>
      <w:proofErr w:type="gramStart"/>
      <w:r w:rsidR="00ED0EA1" w:rsidRPr="00840935">
        <w:rPr>
          <w:rFonts w:ascii="Bookman Old Style" w:eastAsia="Calibri" w:hAnsi="Bookman Old Style" w:cs="BookmanOldStyle"/>
          <w:color w:val="000000" w:themeColor="text1"/>
          <w:lang w:eastAsia="id-ID"/>
        </w:rPr>
        <w:t>lain</w:t>
      </w:r>
      <w:proofErr w:type="gramEnd"/>
      <w:r w:rsidR="00ED0EA1" w:rsidRPr="00840935">
        <w:rPr>
          <w:rFonts w:ascii="Bookman Old Style" w:eastAsia="Calibri" w:hAnsi="Bookman Old Style" w:cs="BookmanOldStyle"/>
          <w:color w:val="000000" w:themeColor="text1"/>
          <w:lang w:eastAsia="id-ID"/>
        </w:rPr>
        <w:t xml:space="preserve"> (terkurung) dengan aksesibilitas minim bahkan tidak memiliki aksesibilitas.</w:t>
      </w:r>
    </w:p>
    <w:p w:rsidR="00E21AEA" w:rsidRPr="00A224BF" w:rsidRDefault="00E21AEA" w:rsidP="00A224BF">
      <w:pPr>
        <w:widowControl w:val="0"/>
        <w:autoSpaceDE w:val="0"/>
        <w:autoSpaceDN w:val="0"/>
        <w:adjustRightInd w:val="0"/>
        <w:spacing w:line="360" w:lineRule="auto"/>
        <w:ind w:left="2410" w:right="-45"/>
        <w:jc w:val="both"/>
        <w:rPr>
          <w:rFonts w:ascii="Bookman Old Style" w:eastAsia="Calibri" w:hAnsi="Bookman Old Style" w:cs="BookmanOldStyle"/>
          <w:color w:val="000000" w:themeColor="text1"/>
          <w:lang w:eastAsia="id-ID"/>
        </w:rPr>
      </w:pPr>
    </w:p>
    <w:p w:rsidR="00AC7DC0" w:rsidRPr="00840935" w:rsidRDefault="00AC7DC0" w:rsidP="00AC7DC0">
      <w:pPr>
        <w:widowControl w:val="0"/>
        <w:autoSpaceDE w:val="0"/>
        <w:autoSpaceDN w:val="0"/>
        <w:adjustRightInd w:val="0"/>
        <w:spacing w:line="360" w:lineRule="auto"/>
        <w:ind w:left="1418" w:right="-45"/>
        <w:jc w:val="both"/>
        <w:rPr>
          <w:rFonts w:ascii="Bookman Old Style" w:hAnsi="Bookman Old Style"/>
          <w:color w:val="000000" w:themeColor="text1"/>
          <w:lang w:val="id-ID"/>
        </w:rPr>
      </w:pPr>
      <w:r w:rsidRPr="00840935">
        <w:rPr>
          <w:rFonts w:ascii="Bookman Old Style" w:hAnsi="Bookman Old Style"/>
          <w:color w:val="000000" w:themeColor="text1"/>
          <w:lang w:val="id-ID"/>
        </w:rPr>
        <w:lastRenderedPageBreak/>
        <w:t>Ayat (4)</w:t>
      </w:r>
    </w:p>
    <w:p w:rsidR="00F516C1" w:rsidRPr="00840935" w:rsidRDefault="00AC7DC0" w:rsidP="00DA0CB1">
      <w:pPr>
        <w:widowControl w:val="0"/>
        <w:autoSpaceDE w:val="0"/>
        <w:autoSpaceDN w:val="0"/>
        <w:adjustRightInd w:val="0"/>
        <w:spacing w:line="360" w:lineRule="auto"/>
        <w:ind w:left="2410" w:right="-45"/>
        <w:jc w:val="both"/>
        <w:rPr>
          <w:rFonts w:ascii="Bookman Old Style" w:hAnsi="Bookman Old Style"/>
          <w:color w:val="000000" w:themeColor="text1"/>
        </w:rPr>
      </w:pPr>
      <w:proofErr w:type="gramStart"/>
      <w:r w:rsidRPr="00840935">
        <w:rPr>
          <w:rFonts w:ascii="Bookman Old Style" w:hAnsi="Bookman Old Style"/>
          <w:color w:val="000000" w:themeColor="text1"/>
        </w:rPr>
        <w:t xml:space="preserve">Perencanaan </w:t>
      </w:r>
      <w:r w:rsidR="00A13C4A" w:rsidRPr="00840935">
        <w:rPr>
          <w:rFonts w:ascii="Bookman Old Style" w:hAnsi="Bookman Old Style"/>
          <w:color w:val="000000" w:themeColor="text1"/>
        </w:rPr>
        <w:t>Rumah</w:t>
      </w:r>
      <w:r w:rsidR="001C4CE6" w:rsidRPr="00840935">
        <w:rPr>
          <w:rFonts w:ascii="Bookman Old Style" w:hAnsi="Bookman Old Style"/>
          <w:color w:val="000000" w:themeColor="text1"/>
        </w:rPr>
        <w:t xml:space="preserve"> S</w:t>
      </w:r>
      <w:r w:rsidRPr="00840935">
        <w:rPr>
          <w:rFonts w:ascii="Bookman Old Style" w:hAnsi="Bookman Old Style"/>
          <w:color w:val="000000" w:themeColor="text1"/>
        </w:rPr>
        <w:t>usun mempedom</w:t>
      </w:r>
      <w:r w:rsidR="009C0681" w:rsidRPr="00840935">
        <w:rPr>
          <w:rFonts w:ascii="Bookman Old Style" w:hAnsi="Bookman Old Style"/>
          <w:color w:val="000000" w:themeColor="text1"/>
        </w:rPr>
        <w:t>ani ketentuan rencana tapak</w:t>
      </w:r>
      <w:r w:rsidR="009C0681" w:rsidRPr="00840935">
        <w:rPr>
          <w:rFonts w:ascii="Bookman Old Style" w:hAnsi="Bookman Old Style"/>
          <w:color w:val="000000" w:themeColor="text1"/>
          <w:lang w:val="id-ID"/>
        </w:rPr>
        <w:t xml:space="preserve">, </w:t>
      </w:r>
      <w:r w:rsidRPr="00840935">
        <w:rPr>
          <w:rFonts w:ascii="Bookman Old Style" w:hAnsi="Bookman Old Style"/>
          <w:color w:val="000000" w:themeColor="text1"/>
        </w:rPr>
        <w:t>ketentuan tata</w:t>
      </w:r>
      <w:r w:rsidR="009C0681" w:rsidRPr="00840935">
        <w:rPr>
          <w:rFonts w:ascii="Bookman Old Style" w:hAnsi="Bookman Old Style"/>
          <w:color w:val="000000" w:themeColor="text1"/>
          <w:lang w:val="id-ID"/>
        </w:rPr>
        <w:t xml:space="preserve"> </w:t>
      </w:r>
      <w:r w:rsidRPr="00840935">
        <w:rPr>
          <w:rFonts w:ascii="Bookman Old Style" w:hAnsi="Bookman Old Style"/>
          <w:color w:val="000000" w:themeColor="text1"/>
        </w:rPr>
        <w:t>ruang</w:t>
      </w:r>
      <w:r w:rsidR="009C0681" w:rsidRPr="00840935">
        <w:rPr>
          <w:rFonts w:ascii="Bookman Old Style" w:hAnsi="Bookman Old Style"/>
          <w:color w:val="000000" w:themeColor="text1"/>
          <w:lang w:val="id-ID"/>
        </w:rPr>
        <w:t xml:space="preserve"> dan substansi </w:t>
      </w:r>
      <w:r w:rsidR="00DA0CB1" w:rsidRPr="00840935">
        <w:rPr>
          <w:rFonts w:ascii="Bookman Old Style" w:hAnsi="Bookman Old Style"/>
          <w:color w:val="000000" w:themeColor="text1"/>
        </w:rPr>
        <w:t xml:space="preserve">dalam </w:t>
      </w:r>
      <w:r w:rsidR="009C0681" w:rsidRPr="00840935">
        <w:rPr>
          <w:rFonts w:ascii="Bookman Old Style" w:hAnsi="Bookman Old Style"/>
          <w:color w:val="000000" w:themeColor="text1"/>
          <w:lang w:val="id-ID"/>
        </w:rPr>
        <w:t>Pasal 14</w:t>
      </w:r>
      <w:r w:rsidRPr="00840935">
        <w:rPr>
          <w:rFonts w:ascii="Bookman Old Style" w:hAnsi="Bookman Old Style"/>
          <w:color w:val="000000" w:themeColor="text1"/>
        </w:rPr>
        <w:t>.</w:t>
      </w:r>
      <w:proofErr w:type="gramEnd"/>
    </w:p>
    <w:p w:rsidR="00954D47" w:rsidRPr="00840935" w:rsidRDefault="00954D47" w:rsidP="00AC7DC0">
      <w:pPr>
        <w:spacing w:line="360" w:lineRule="auto"/>
        <w:ind w:left="426" w:right="-45"/>
        <w:jc w:val="both"/>
        <w:rPr>
          <w:rFonts w:ascii="Bookman Old Style" w:hAnsi="Bookman Old Style"/>
          <w:color w:val="000000" w:themeColor="text1"/>
          <w:lang w:val="id-ID"/>
        </w:rPr>
      </w:pPr>
      <w:r w:rsidRPr="00840935">
        <w:rPr>
          <w:rFonts w:ascii="Bookman Old Style" w:hAnsi="Bookman Old Style"/>
          <w:color w:val="000000" w:themeColor="text1"/>
          <w:lang w:val="id-ID"/>
        </w:rPr>
        <w:t>Pasal 6</w:t>
      </w:r>
    </w:p>
    <w:p w:rsidR="00AC7DC0" w:rsidRPr="00840935" w:rsidRDefault="00DB73D5" w:rsidP="00AC7DC0">
      <w:pPr>
        <w:widowControl w:val="0"/>
        <w:autoSpaceDE w:val="0"/>
        <w:autoSpaceDN w:val="0"/>
        <w:adjustRightInd w:val="0"/>
        <w:spacing w:line="360" w:lineRule="auto"/>
        <w:ind w:left="1418" w:right="-45"/>
        <w:jc w:val="both"/>
        <w:rPr>
          <w:rFonts w:ascii="Bookman Old Style" w:hAnsi="Bookman Old Style"/>
          <w:color w:val="000000" w:themeColor="text1"/>
        </w:rPr>
      </w:pPr>
      <w:r w:rsidRPr="00840935">
        <w:rPr>
          <w:rFonts w:ascii="Bookman Old Style" w:hAnsi="Bookman Old Style"/>
          <w:color w:val="000000" w:themeColor="text1"/>
        </w:rPr>
        <w:tab/>
      </w:r>
      <w:r w:rsidR="00AC7DC0" w:rsidRPr="00840935">
        <w:rPr>
          <w:rFonts w:ascii="Bookman Old Style" w:hAnsi="Bookman Old Style"/>
          <w:color w:val="000000" w:themeColor="text1"/>
        </w:rPr>
        <w:t>Ayat (1)</w:t>
      </w:r>
    </w:p>
    <w:p w:rsidR="00AC7DC0" w:rsidRPr="00840935" w:rsidRDefault="00AC7DC0" w:rsidP="0093393B">
      <w:pPr>
        <w:autoSpaceDE w:val="0"/>
        <w:autoSpaceDN w:val="0"/>
        <w:adjustRightInd w:val="0"/>
        <w:spacing w:line="360" w:lineRule="auto"/>
        <w:ind w:left="2410" w:right="-45"/>
        <w:jc w:val="both"/>
        <w:rPr>
          <w:rFonts w:ascii="Bookman Old Style" w:hAnsi="Bookman Old Style"/>
          <w:color w:val="000000" w:themeColor="text1"/>
        </w:rPr>
      </w:pPr>
      <w:proofErr w:type="gramStart"/>
      <w:r w:rsidRPr="00840935">
        <w:rPr>
          <w:rFonts w:ascii="Bookman Old Style" w:hAnsi="Bookman Old Style"/>
          <w:color w:val="000000" w:themeColor="text1"/>
        </w:rPr>
        <w:t xml:space="preserve">Yang dimaksud hunian berimbang adalah </w:t>
      </w:r>
      <w:r w:rsidR="00A13C4A" w:rsidRPr="00840935">
        <w:rPr>
          <w:rFonts w:ascii="Bookman Old Style" w:hAnsi="Bookman Old Style" w:cs="BookmanOldStyle"/>
          <w:color w:val="000000" w:themeColor="text1"/>
        </w:rPr>
        <w:t>Perumahan</w:t>
      </w:r>
      <w:r w:rsidR="009C0681"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 xml:space="preserve">atau </w:t>
      </w:r>
      <w:r w:rsidR="00A13C4A" w:rsidRPr="00840935">
        <w:rPr>
          <w:rFonts w:ascii="Bookman Old Style" w:hAnsi="Bookman Old Style" w:cs="BookmanOldStyle"/>
          <w:color w:val="000000" w:themeColor="text1"/>
        </w:rPr>
        <w:t>Lingkungan Hunian</w:t>
      </w:r>
      <w:r w:rsidRPr="00840935">
        <w:rPr>
          <w:rFonts w:ascii="Bookman Old Style" w:hAnsi="Bookman Old Style" w:cs="BookmanOldStyle"/>
          <w:color w:val="000000" w:themeColor="text1"/>
        </w:rPr>
        <w:t xml:space="preserve"> yang dibangun secara berimbang antara</w:t>
      </w:r>
      <w:r w:rsidR="001C4CE6" w:rsidRPr="00840935">
        <w:rPr>
          <w:rFonts w:ascii="Bookman Old Style" w:hAnsi="Bookman Old Style" w:cs="BookmanOldStyle"/>
          <w:color w:val="000000" w:themeColor="text1"/>
        </w:rPr>
        <w:t xml:space="preserve"> </w:t>
      </w:r>
      <w:r w:rsidR="00A13C4A" w:rsidRPr="00840935">
        <w:rPr>
          <w:rFonts w:ascii="Bookman Old Style" w:hAnsi="Bookman Old Style" w:cs="BookmanOldStyle"/>
          <w:color w:val="000000" w:themeColor="text1"/>
        </w:rPr>
        <w:t>Rumah</w:t>
      </w:r>
      <w:r w:rsidR="001C4CE6" w:rsidRPr="00840935">
        <w:rPr>
          <w:rFonts w:ascii="Bookman Old Style" w:hAnsi="Bookman Old Style" w:cs="BookmanOldStyle"/>
          <w:color w:val="000000" w:themeColor="text1"/>
        </w:rPr>
        <w:t xml:space="preserve"> S</w:t>
      </w:r>
      <w:r w:rsidRPr="00840935">
        <w:rPr>
          <w:rFonts w:ascii="Bookman Old Style" w:hAnsi="Bookman Old Style" w:cs="BookmanOldStyle"/>
          <w:color w:val="000000" w:themeColor="text1"/>
        </w:rPr>
        <w:t xml:space="preserve">ederhana, </w:t>
      </w:r>
      <w:r w:rsidR="00A13C4A" w:rsidRPr="00840935">
        <w:rPr>
          <w:rFonts w:ascii="Bookman Old Style" w:hAnsi="Bookman Old Style" w:cs="BookmanOldStyle"/>
          <w:color w:val="000000" w:themeColor="text1"/>
        </w:rPr>
        <w:t>Rumah</w:t>
      </w:r>
      <w:r w:rsidR="001C4CE6" w:rsidRPr="00840935">
        <w:rPr>
          <w:rFonts w:ascii="Bookman Old Style" w:hAnsi="Bookman Old Style" w:cs="BookmanOldStyle"/>
          <w:color w:val="000000" w:themeColor="text1"/>
        </w:rPr>
        <w:t xml:space="preserve"> M</w:t>
      </w:r>
      <w:r w:rsidRPr="00840935">
        <w:rPr>
          <w:rFonts w:ascii="Bookman Old Style" w:hAnsi="Bookman Old Style" w:cs="BookmanOldStyle"/>
          <w:color w:val="000000" w:themeColor="text1"/>
        </w:rPr>
        <w:t xml:space="preserve">enengah, dan </w:t>
      </w:r>
      <w:r w:rsidR="00A13C4A" w:rsidRPr="00840935">
        <w:rPr>
          <w:rFonts w:ascii="Bookman Old Style" w:hAnsi="Bookman Old Style" w:cs="BookmanOldStyle"/>
          <w:color w:val="000000" w:themeColor="text1"/>
        </w:rPr>
        <w:t>Rumah</w:t>
      </w:r>
      <w:r w:rsidR="001C4CE6" w:rsidRPr="00840935">
        <w:rPr>
          <w:rFonts w:ascii="Bookman Old Style" w:hAnsi="Bookman Old Style" w:cs="BookmanOldStyle"/>
          <w:color w:val="000000" w:themeColor="text1"/>
        </w:rPr>
        <w:t xml:space="preserve"> M</w:t>
      </w:r>
      <w:r w:rsidRPr="00840935">
        <w:rPr>
          <w:rFonts w:ascii="Bookman Old Style" w:hAnsi="Bookman Old Style" w:cs="BookmanOldStyle"/>
          <w:color w:val="000000" w:themeColor="text1"/>
        </w:rPr>
        <w:t>ewah.</w:t>
      </w:r>
      <w:proofErr w:type="gramEnd"/>
    </w:p>
    <w:p w:rsidR="00AC7DC0" w:rsidRPr="00840935" w:rsidRDefault="00AC7DC0" w:rsidP="00AC7DC0">
      <w:pPr>
        <w:widowControl w:val="0"/>
        <w:autoSpaceDE w:val="0"/>
        <w:autoSpaceDN w:val="0"/>
        <w:adjustRightInd w:val="0"/>
        <w:spacing w:line="360" w:lineRule="auto"/>
        <w:ind w:left="1418" w:right="-45"/>
        <w:jc w:val="both"/>
        <w:rPr>
          <w:rFonts w:ascii="Bookman Old Style" w:hAnsi="Bookman Old Style"/>
          <w:color w:val="000000" w:themeColor="text1"/>
        </w:rPr>
      </w:pPr>
      <w:r w:rsidRPr="00840935">
        <w:rPr>
          <w:rFonts w:ascii="Bookman Old Style" w:hAnsi="Bookman Old Style"/>
          <w:color w:val="000000" w:themeColor="text1"/>
        </w:rPr>
        <w:t xml:space="preserve">Ayat (2) </w:t>
      </w:r>
    </w:p>
    <w:p w:rsidR="00AC7DC0" w:rsidRPr="00840935" w:rsidRDefault="00AC7DC0" w:rsidP="0093393B">
      <w:pPr>
        <w:widowControl w:val="0"/>
        <w:autoSpaceDE w:val="0"/>
        <w:autoSpaceDN w:val="0"/>
        <w:adjustRightInd w:val="0"/>
        <w:spacing w:line="360"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Huruf a</w:t>
      </w:r>
    </w:p>
    <w:p w:rsidR="009C0681" w:rsidRPr="00840935" w:rsidRDefault="00AC7DC0" w:rsidP="00F025D1">
      <w:pPr>
        <w:widowControl w:val="0"/>
        <w:autoSpaceDE w:val="0"/>
        <w:autoSpaceDN w:val="0"/>
        <w:adjustRightInd w:val="0"/>
        <w:spacing w:line="360" w:lineRule="auto"/>
        <w:ind w:left="3402" w:right="-45"/>
        <w:jc w:val="both"/>
        <w:rPr>
          <w:rFonts w:ascii="Bookman Old Style" w:hAnsi="Bookman Old Style"/>
          <w:color w:val="000000" w:themeColor="text1"/>
        </w:rPr>
      </w:pPr>
      <w:proofErr w:type="gramStart"/>
      <w:r w:rsidRPr="00840935">
        <w:rPr>
          <w:rFonts w:ascii="Bookman Old Style" w:hAnsi="Bookman Old Style"/>
          <w:color w:val="000000" w:themeColor="text1"/>
        </w:rPr>
        <w:t xml:space="preserve">Rencana tapak (siteplan) </w:t>
      </w:r>
      <w:r w:rsidR="00A13C4A" w:rsidRPr="00840935">
        <w:rPr>
          <w:rFonts w:ascii="Bookman Old Style" w:hAnsi="Bookman Old Style"/>
          <w:color w:val="000000" w:themeColor="text1"/>
        </w:rPr>
        <w:t>Perumahan</w:t>
      </w:r>
      <w:r w:rsidRPr="00840935">
        <w:rPr>
          <w:rFonts w:ascii="Bookman Old Style" w:hAnsi="Bookman Old Style"/>
          <w:color w:val="000000" w:themeColor="text1"/>
        </w:rPr>
        <w:t xml:space="preserve"> yang meliputi rencana tata</w:t>
      </w:r>
      <w:r w:rsidR="009C0681" w:rsidRPr="00840935">
        <w:rPr>
          <w:rFonts w:ascii="Bookman Old Style" w:hAnsi="Bookman Old Style"/>
          <w:color w:val="000000" w:themeColor="text1"/>
          <w:lang w:val="id-ID"/>
        </w:rPr>
        <w:t xml:space="preserve"> </w:t>
      </w:r>
      <w:r w:rsidRPr="00840935">
        <w:rPr>
          <w:rFonts w:ascii="Bookman Old Style" w:hAnsi="Bookman Old Style"/>
          <w:color w:val="000000" w:themeColor="text1"/>
        </w:rPr>
        <w:t xml:space="preserve">letak </w:t>
      </w:r>
      <w:r w:rsidR="00A13C4A" w:rsidRPr="00840935">
        <w:rPr>
          <w:rFonts w:ascii="Bookman Old Style" w:hAnsi="Bookman Old Style"/>
          <w:color w:val="000000" w:themeColor="text1"/>
        </w:rPr>
        <w:t>Rumah</w:t>
      </w:r>
      <w:r w:rsidRPr="00840935">
        <w:rPr>
          <w:rFonts w:ascii="Bookman Old Style" w:hAnsi="Bookman Old Style"/>
          <w:color w:val="000000" w:themeColor="text1"/>
        </w:rPr>
        <w:t xml:space="preserve"> dan </w:t>
      </w:r>
      <w:r w:rsidR="00355CFA" w:rsidRPr="00840935">
        <w:rPr>
          <w:rFonts w:ascii="Bookman Old Style" w:hAnsi="Bookman Old Style"/>
          <w:color w:val="000000" w:themeColor="text1"/>
        </w:rPr>
        <w:t>Prasarana</w:t>
      </w:r>
      <w:r w:rsidRPr="00840935">
        <w:rPr>
          <w:rFonts w:ascii="Bookman Old Style" w:hAnsi="Bookman Old Style"/>
          <w:color w:val="000000" w:themeColor="text1"/>
        </w:rPr>
        <w:t xml:space="preserve">, </w:t>
      </w:r>
      <w:r w:rsidR="00355CFA" w:rsidRPr="00840935">
        <w:rPr>
          <w:rFonts w:ascii="Bookman Old Style" w:hAnsi="Bookman Old Style"/>
          <w:color w:val="000000" w:themeColor="text1"/>
        </w:rPr>
        <w:t>Sarana</w:t>
      </w:r>
      <w:r w:rsidR="00DA0CB1" w:rsidRPr="00840935">
        <w:rPr>
          <w:rFonts w:ascii="Bookman Old Style" w:hAnsi="Bookman Old Style"/>
          <w:color w:val="000000" w:themeColor="text1"/>
        </w:rPr>
        <w:t xml:space="preserve"> dan U</w:t>
      </w:r>
      <w:r w:rsidRPr="00840935">
        <w:rPr>
          <w:rFonts w:ascii="Bookman Old Style" w:hAnsi="Bookman Old Style"/>
          <w:color w:val="000000" w:themeColor="text1"/>
        </w:rPr>
        <w:t>tilitas</w:t>
      </w:r>
      <w:r w:rsidR="00DA0CB1" w:rsidRPr="00840935">
        <w:rPr>
          <w:rFonts w:ascii="Bookman Old Style" w:hAnsi="Bookman Old Style"/>
          <w:color w:val="000000" w:themeColor="text1"/>
        </w:rPr>
        <w:t xml:space="preserve"> </w:t>
      </w:r>
      <w:r w:rsidR="005353B1" w:rsidRPr="00840935">
        <w:rPr>
          <w:rFonts w:ascii="Bookman Old Style" w:hAnsi="Bookman Old Style"/>
          <w:color w:val="000000" w:themeColor="text1"/>
        </w:rPr>
        <w:t xml:space="preserve">Umum </w:t>
      </w:r>
      <w:r w:rsidRPr="00840935">
        <w:rPr>
          <w:rFonts w:ascii="Bookman Old Style" w:hAnsi="Bookman Old Style"/>
          <w:color w:val="000000" w:themeColor="text1"/>
        </w:rPr>
        <w:t>beserta komposisinya.</w:t>
      </w:r>
      <w:proofErr w:type="gramEnd"/>
    </w:p>
    <w:p w:rsidR="00AC7DC0" w:rsidRPr="00840935" w:rsidRDefault="00AC7DC0" w:rsidP="0093393B">
      <w:pPr>
        <w:widowControl w:val="0"/>
        <w:autoSpaceDE w:val="0"/>
        <w:autoSpaceDN w:val="0"/>
        <w:adjustRightInd w:val="0"/>
        <w:spacing w:line="360"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Huruf b</w:t>
      </w:r>
    </w:p>
    <w:p w:rsidR="00AC7DC0" w:rsidRPr="00840935" w:rsidRDefault="00AC7DC0" w:rsidP="00F025D1">
      <w:pPr>
        <w:widowControl w:val="0"/>
        <w:autoSpaceDE w:val="0"/>
        <w:autoSpaceDN w:val="0"/>
        <w:adjustRightInd w:val="0"/>
        <w:spacing w:line="360" w:lineRule="auto"/>
        <w:ind w:left="3402" w:right="-45"/>
        <w:jc w:val="both"/>
        <w:rPr>
          <w:rFonts w:ascii="Bookman Old Style" w:hAnsi="Bookman Old Style"/>
          <w:color w:val="000000" w:themeColor="text1"/>
          <w:lang w:val="id-ID"/>
        </w:rPr>
      </w:pPr>
      <w:proofErr w:type="gramStart"/>
      <w:r w:rsidRPr="00840935">
        <w:rPr>
          <w:rFonts w:ascii="Bookman Old Style" w:hAnsi="Bookman Old Style"/>
          <w:color w:val="000000" w:themeColor="text1"/>
        </w:rPr>
        <w:t xml:space="preserve">Desain </w:t>
      </w:r>
      <w:r w:rsidR="00A13C4A" w:rsidRPr="00840935">
        <w:rPr>
          <w:rFonts w:ascii="Bookman Old Style" w:hAnsi="Bookman Old Style"/>
          <w:color w:val="000000" w:themeColor="text1"/>
        </w:rPr>
        <w:t>Rumah</w:t>
      </w:r>
      <w:r w:rsidRPr="00840935">
        <w:rPr>
          <w:rFonts w:ascii="Bookman Old Style" w:hAnsi="Bookman Old Style"/>
          <w:color w:val="000000" w:themeColor="text1"/>
        </w:rPr>
        <w:t xml:space="preserve"> diarahkan kepada </w:t>
      </w:r>
      <w:r w:rsidR="00A13C4A" w:rsidRPr="00840935">
        <w:rPr>
          <w:rFonts w:ascii="Bookman Old Style" w:hAnsi="Bookman Old Style"/>
          <w:color w:val="000000" w:themeColor="text1"/>
        </w:rPr>
        <w:t>Rumah</w:t>
      </w:r>
      <w:r w:rsidRPr="00840935">
        <w:rPr>
          <w:rFonts w:ascii="Bookman Old Style" w:hAnsi="Bookman Old Style"/>
          <w:color w:val="000000" w:themeColor="text1"/>
        </w:rPr>
        <w:t xml:space="preserve"> tropis sehingga dapat meminimalisir penggunaan tenaga mekanik seperti </w:t>
      </w:r>
      <w:r w:rsidRPr="00840935">
        <w:rPr>
          <w:rFonts w:ascii="Bookman Old Style" w:hAnsi="Bookman Old Style"/>
          <w:i/>
          <w:color w:val="000000" w:themeColor="text1"/>
        </w:rPr>
        <w:t>Air Conditioning</w:t>
      </w:r>
      <w:r w:rsidRPr="00840935">
        <w:rPr>
          <w:rFonts w:ascii="Bookman Old Style" w:hAnsi="Bookman Old Style"/>
          <w:color w:val="000000" w:themeColor="text1"/>
        </w:rPr>
        <w:t>, Kipas Angin, dll</w:t>
      </w:r>
      <w:r w:rsidR="009C0681" w:rsidRPr="00840935">
        <w:rPr>
          <w:rFonts w:ascii="Bookman Old Style" w:hAnsi="Bookman Old Style"/>
          <w:color w:val="000000" w:themeColor="text1"/>
          <w:lang w:val="id-ID"/>
        </w:rPr>
        <w:t xml:space="preserve"> termasuk desain pagar</w:t>
      </w:r>
      <w:r w:rsidRPr="00840935">
        <w:rPr>
          <w:rFonts w:ascii="Bookman Old Style" w:hAnsi="Bookman Old Style"/>
          <w:color w:val="000000" w:themeColor="text1"/>
        </w:rPr>
        <w:t>.</w:t>
      </w:r>
      <w:proofErr w:type="gramEnd"/>
    </w:p>
    <w:p w:rsidR="009C0681" w:rsidRPr="00840935" w:rsidRDefault="009C0681" w:rsidP="00F025D1">
      <w:pPr>
        <w:widowControl w:val="0"/>
        <w:autoSpaceDE w:val="0"/>
        <w:autoSpaceDN w:val="0"/>
        <w:adjustRightInd w:val="0"/>
        <w:spacing w:line="360" w:lineRule="auto"/>
        <w:ind w:left="3402" w:right="-45"/>
        <w:jc w:val="both"/>
        <w:rPr>
          <w:rFonts w:ascii="Bookman Old Style" w:hAnsi="Bookman Old Style"/>
          <w:color w:val="000000" w:themeColor="text1"/>
          <w:lang w:val="id-ID"/>
        </w:rPr>
      </w:pPr>
      <w:r w:rsidRPr="00840935">
        <w:rPr>
          <w:rFonts w:ascii="Bookman Old Style" w:hAnsi="Bookman Old Style"/>
          <w:color w:val="000000" w:themeColor="text1"/>
          <w:lang w:val="id-ID"/>
        </w:rPr>
        <w:t xml:space="preserve">Desain pagar untuk </w:t>
      </w:r>
      <w:r w:rsidR="00A13C4A" w:rsidRPr="00840935">
        <w:rPr>
          <w:rFonts w:ascii="Bookman Old Style" w:hAnsi="Bookman Old Style"/>
          <w:color w:val="000000" w:themeColor="text1"/>
          <w:lang w:val="id-ID"/>
        </w:rPr>
        <w:t>Rumah</w:t>
      </w:r>
      <w:r w:rsidRPr="00840935">
        <w:rPr>
          <w:rFonts w:ascii="Bookman Old Style" w:hAnsi="Bookman Old Style"/>
          <w:color w:val="000000" w:themeColor="text1"/>
          <w:lang w:val="id-ID"/>
        </w:rPr>
        <w:t xml:space="preserve"> tunggal/</w:t>
      </w:r>
      <w:r w:rsidR="00A13C4A" w:rsidRPr="00840935">
        <w:rPr>
          <w:rFonts w:ascii="Bookman Old Style" w:hAnsi="Bookman Old Style"/>
          <w:color w:val="000000" w:themeColor="text1"/>
          <w:lang w:val="id-ID"/>
        </w:rPr>
        <w:t>Rumah</w:t>
      </w:r>
      <w:r w:rsidRPr="00840935">
        <w:rPr>
          <w:rFonts w:ascii="Bookman Old Style" w:hAnsi="Bookman Old Style"/>
          <w:color w:val="000000" w:themeColor="text1"/>
          <w:lang w:val="id-ID"/>
        </w:rPr>
        <w:t xml:space="preserve"> deret diwajibkan:</w:t>
      </w:r>
    </w:p>
    <w:p w:rsidR="009C0681" w:rsidRPr="00840935" w:rsidRDefault="009C0681" w:rsidP="00F025D1">
      <w:pPr>
        <w:pStyle w:val="ListParagraph"/>
        <w:widowControl w:val="0"/>
        <w:numPr>
          <w:ilvl w:val="0"/>
          <w:numId w:val="69"/>
        </w:numPr>
        <w:autoSpaceDE w:val="0"/>
        <w:autoSpaceDN w:val="0"/>
        <w:adjustRightInd w:val="0"/>
        <w:spacing w:line="360" w:lineRule="auto"/>
        <w:ind w:left="3686" w:right="-45" w:hanging="284"/>
        <w:jc w:val="both"/>
        <w:rPr>
          <w:rFonts w:ascii="Bookman Old Style" w:hAnsi="Bookman Old Style"/>
          <w:color w:val="000000" w:themeColor="text1"/>
          <w:lang w:val="id-ID"/>
        </w:rPr>
      </w:pPr>
      <w:r w:rsidRPr="00840935">
        <w:rPr>
          <w:rFonts w:ascii="Bookman Old Style" w:hAnsi="Bookman Old Style"/>
          <w:color w:val="000000" w:themeColor="text1"/>
          <w:lang w:val="id-ID"/>
        </w:rPr>
        <w:t>memiliki ketinggian paling tinggi 150</w:t>
      </w:r>
      <w:r w:rsidR="00706D05" w:rsidRPr="00840935">
        <w:rPr>
          <w:rFonts w:ascii="Bookman Old Style" w:hAnsi="Bookman Old Style"/>
          <w:color w:val="000000" w:themeColor="text1"/>
        </w:rPr>
        <w:t xml:space="preserve"> </w:t>
      </w:r>
      <w:r w:rsidRPr="00840935">
        <w:rPr>
          <w:rFonts w:ascii="Bookman Old Style" w:hAnsi="Bookman Old Style"/>
          <w:color w:val="000000" w:themeColor="text1"/>
          <w:lang w:val="id-ID"/>
        </w:rPr>
        <w:t>cm</w:t>
      </w:r>
      <w:r w:rsidR="00706D05" w:rsidRPr="00840935">
        <w:rPr>
          <w:rFonts w:ascii="Bookman Old Style" w:hAnsi="Bookman Old Style"/>
          <w:color w:val="000000" w:themeColor="text1"/>
        </w:rPr>
        <w:t xml:space="preserve"> (seratus lima</w:t>
      </w:r>
      <w:r w:rsidR="00DA0CB1" w:rsidRPr="00840935">
        <w:rPr>
          <w:rFonts w:ascii="Bookman Old Style" w:hAnsi="Bookman Old Style"/>
          <w:color w:val="000000" w:themeColor="text1"/>
        </w:rPr>
        <w:t xml:space="preserve"> puluh s</w:t>
      </w:r>
      <w:r w:rsidR="00706D05" w:rsidRPr="00840935">
        <w:rPr>
          <w:rFonts w:ascii="Bookman Old Style" w:hAnsi="Bookman Old Style"/>
          <w:color w:val="000000" w:themeColor="text1"/>
        </w:rPr>
        <w:t>entimeter)</w:t>
      </w:r>
      <w:r w:rsidRPr="00840935">
        <w:rPr>
          <w:rFonts w:ascii="Bookman Old Style" w:hAnsi="Bookman Old Style"/>
          <w:color w:val="000000" w:themeColor="text1"/>
          <w:lang w:val="id-ID"/>
        </w:rPr>
        <w:t xml:space="preserve"> dan 300</w:t>
      </w:r>
      <w:r w:rsidR="00706D05" w:rsidRPr="00840935">
        <w:rPr>
          <w:rFonts w:ascii="Bookman Old Style" w:hAnsi="Bookman Old Style"/>
          <w:color w:val="000000" w:themeColor="text1"/>
        </w:rPr>
        <w:t xml:space="preserve"> </w:t>
      </w:r>
      <w:r w:rsidRPr="00840935">
        <w:rPr>
          <w:rFonts w:ascii="Bookman Old Style" w:hAnsi="Bookman Old Style"/>
          <w:color w:val="000000" w:themeColor="text1"/>
          <w:lang w:val="id-ID"/>
        </w:rPr>
        <w:t>cm</w:t>
      </w:r>
      <w:r w:rsidR="00706D05" w:rsidRPr="00840935">
        <w:rPr>
          <w:rFonts w:ascii="Bookman Old Style" w:hAnsi="Bookman Old Style"/>
          <w:color w:val="000000" w:themeColor="text1"/>
        </w:rPr>
        <w:t xml:space="preserve"> (tiga</w:t>
      </w:r>
      <w:r w:rsidR="00DA0CB1" w:rsidRPr="00840935">
        <w:rPr>
          <w:rFonts w:ascii="Bookman Old Style" w:hAnsi="Bookman Old Style"/>
          <w:color w:val="000000" w:themeColor="text1"/>
        </w:rPr>
        <w:t xml:space="preserve"> ratus s</w:t>
      </w:r>
      <w:r w:rsidR="00706D05" w:rsidRPr="00840935">
        <w:rPr>
          <w:rFonts w:ascii="Bookman Old Style" w:hAnsi="Bookman Old Style"/>
          <w:color w:val="000000" w:themeColor="text1"/>
        </w:rPr>
        <w:t>entimeter)</w:t>
      </w:r>
      <w:r w:rsidRPr="00840935">
        <w:rPr>
          <w:rFonts w:ascii="Bookman Old Style" w:hAnsi="Bookman Old Style"/>
          <w:color w:val="000000" w:themeColor="text1"/>
          <w:lang w:val="id-ID"/>
        </w:rPr>
        <w:t xml:space="preserve"> untuk pagar/batas belakang </w:t>
      </w:r>
      <w:r w:rsidR="00A13C4A" w:rsidRPr="00840935">
        <w:rPr>
          <w:rFonts w:ascii="Bookman Old Style" w:hAnsi="Bookman Old Style"/>
          <w:color w:val="000000" w:themeColor="text1"/>
          <w:lang w:val="id-ID"/>
        </w:rPr>
        <w:t>Rumah</w:t>
      </w:r>
      <w:r w:rsidRPr="00840935">
        <w:rPr>
          <w:rFonts w:ascii="Bookman Old Style" w:hAnsi="Bookman Old Style"/>
          <w:color w:val="000000" w:themeColor="text1"/>
          <w:lang w:val="id-ID"/>
        </w:rPr>
        <w:t xml:space="preserve"> terhitung dari muka tanah (level 0+00);</w:t>
      </w:r>
    </w:p>
    <w:p w:rsidR="009C0681" w:rsidRPr="00840935" w:rsidRDefault="009C0681" w:rsidP="00F025D1">
      <w:pPr>
        <w:pStyle w:val="ListParagraph"/>
        <w:widowControl w:val="0"/>
        <w:numPr>
          <w:ilvl w:val="0"/>
          <w:numId w:val="69"/>
        </w:numPr>
        <w:autoSpaceDE w:val="0"/>
        <w:autoSpaceDN w:val="0"/>
        <w:adjustRightInd w:val="0"/>
        <w:spacing w:line="360" w:lineRule="auto"/>
        <w:ind w:left="3686" w:right="-45" w:hanging="284"/>
        <w:jc w:val="both"/>
        <w:rPr>
          <w:rFonts w:ascii="Bookman Old Style" w:hAnsi="Bookman Old Style"/>
          <w:color w:val="000000" w:themeColor="text1"/>
          <w:lang w:val="id-ID"/>
        </w:rPr>
      </w:pPr>
      <w:r w:rsidRPr="00840935">
        <w:rPr>
          <w:rFonts w:ascii="Bookman Old Style" w:hAnsi="Bookman Old Style"/>
          <w:color w:val="000000" w:themeColor="text1"/>
          <w:lang w:val="id-ID"/>
        </w:rPr>
        <w:t>dibuat curve pada sisi hook pada kav</w:t>
      </w:r>
      <w:r w:rsidR="005353B1" w:rsidRPr="00840935">
        <w:rPr>
          <w:rFonts w:ascii="Bookman Old Style" w:hAnsi="Bookman Old Style"/>
          <w:color w:val="000000" w:themeColor="text1"/>
        </w:rPr>
        <w:t>e</w:t>
      </w:r>
      <w:r w:rsidRPr="00840935">
        <w:rPr>
          <w:rFonts w:ascii="Bookman Old Style" w:hAnsi="Bookman Old Style"/>
          <w:color w:val="000000" w:themeColor="text1"/>
          <w:lang w:val="id-ID"/>
        </w:rPr>
        <w:t>ling yang berlokasi di persimpangan.</w:t>
      </w:r>
    </w:p>
    <w:p w:rsidR="00AC7DC0" w:rsidRPr="00840935" w:rsidRDefault="00AC7DC0" w:rsidP="0093393B">
      <w:pPr>
        <w:widowControl w:val="0"/>
        <w:autoSpaceDE w:val="0"/>
        <w:autoSpaceDN w:val="0"/>
        <w:adjustRightInd w:val="0"/>
        <w:spacing w:line="360"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Huruf c</w:t>
      </w:r>
    </w:p>
    <w:p w:rsidR="00910919" w:rsidRPr="00840935" w:rsidRDefault="00AC7DC0" w:rsidP="005353B1">
      <w:pPr>
        <w:widowControl w:val="0"/>
        <w:autoSpaceDE w:val="0"/>
        <w:autoSpaceDN w:val="0"/>
        <w:adjustRightInd w:val="0"/>
        <w:spacing w:line="360" w:lineRule="auto"/>
        <w:ind w:left="3402" w:right="-45"/>
        <w:jc w:val="both"/>
        <w:rPr>
          <w:rFonts w:ascii="Bookman Old Style" w:hAnsi="Bookman Old Style"/>
          <w:color w:val="000000" w:themeColor="text1"/>
        </w:rPr>
      </w:pPr>
      <w:proofErr w:type="gramStart"/>
      <w:r w:rsidRPr="00840935">
        <w:rPr>
          <w:rFonts w:ascii="Bookman Old Style" w:hAnsi="Bookman Old Style"/>
          <w:color w:val="000000" w:themeColor="text1"/>
        </w:rPr>
        <w:t>Diarahkan menggunakan bahan/material ram</w:t>
      </w:r>
      <w:r w:rsidR="00DA0CB1" w:rsidRPr="00840935">
        <w:rPr>
          <w:rFonts w:ascii="Bookman Old Style" w:hAnsi="Bookman Old Style"/>
          <w:color w:val="000000" w:themeColor="text1"/>
        </w:rPr>
        <w:t>ah lingkungan dari sumber energi</w:t>
      </w:r>
      <w:r w:rsidRPr="00840935">
        <w:rPr>
          <w:rFonts w:ascii="Bookman Old Style" w:hAnsi="Bookman Old Style"/>
          <w:color w:val="000000" w:themeColor="text1"/>
        </w:rPr>
        <w:t xml:space="preserve"> terbarukan dan cepat dalam pembangunan</w:t>
      </w:r>
      <w:r w:rsidR="00964E07" w:rsidRPr="00840935">
        <w:rPr>
          <w:rFonts w:ascii="Bookman Old Style" w:hAnsi="Bookman Old Style"/>
          <w:color w:val="000000" w:themeColor="text1"/>
          <w:lang w:val="id-ID"/>
        </w:rPr>
        <w:t xml:space="preserve"> dengan tetap mengacu kepada standarisasi pembangunan bangunan gedung</w:t>
      </w:r>
      <w:r w:rsidRPr="00840935">
        <w:rPr>
          <w:rFonts w:ascii="Bookman Old Style" w:hAnsi="Bookman Old Style"/>
          <w:color w:val="000000" w:themeColor="text1"/>
        </w:rPr>
        <w:t>.</w:t>
      </w:r>
      <w:proofErr w:type="gramEnd"/>
    </w:p>
    <w:p w:rsidR="00D65FE4" w:rsidRPr="00840935" w:rsidRDefault="00D65FE4" w:rsidP="005353B1">
      <w:pPr>
        <w:widowControl w:val="0"/>
        <w:autoSpaceDE w:val="0"/>
        <w:autoSpaceDN w:val="0"/>
        <w:adjustRightInd w:val="0"/>
        <w:spacing w:line="360" w:lineRule="auto"/>
        <w:ind w:left="3402" w:right="-45"/>
        <w:jc w:val="both"/>
        <w:rPr>
          <w:rFonts w:ascii="Bookman Old Style" w:hAnsi="Bookman Old Style"/>
          <w:color w:val="000000" w:themeColor="text1"/>
        </w:rPr>
      </w:pPr>
    </w:p>
    <w:p w:rsidR="00AC7DC0" w:rsidRPr="00840935" w:rsidRDefault="00AC7DC0" w:rsidP="0093393B">
      <w:pPr>
        <w:widowControl w:val="0"/>
        <w:autoSpaceDE w:val="0"/>
        <w:autoSpaceDN w:val="0"/>
        <w:adjustRightInd w:val="0"/>
        <w:spacing w:line="360"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lastRenderedPageBreak/>
        <w:t>Huruf d</w:t>
      </w:r>
    </w:p>
    <w:p w:rsidR="00AC7DC0" w:rsidRPr="00840935" w:rsidRDefault="005505B2" w:rsidP="00F025D1">
      <w:pPr>
        <w:widowControl w:val="0"/>
        <w:autoSpaceDE w:val="0"/>
        <w:autoSpaceDN w:val="0"/>
        <w:adjustRightInd w:val="0"/>
        <w:spacing w:line="360" w:lineRule="auto"/>
        <w:ind w:left="3402" w:right="-45"/>
        <w:jc w:val="both"/>
        <w:rPr>
          <w:rFonts w:ascii="Bookman Old Style" w:hAnsi="Bookman Old Style"/>
          <w:color w:val="000000" w:themeColor="text1"/>
        </w:rPr>
      </w:pPr>
      <w:r w:rsidRPr="00840935">
        <w:rPr>
          <w:rFonts w:ascii="Bookman Old Style" w:hAnsi="Bookman Old Style"/>
          <w:color w:val="000000" w:themeColor="text1"/>
        </w:rPr>
        <w:t>Rencana</w:t>
      </w:r>
      <w:r w:rsidR="00AC7DC0" w:rsidRPr="00840935">
        <w:rPr>
          <w:rFonts w:ascii="Bookman Old Style" w:hAnsi="Bookman Old Style"/>
          <w:color w:val="000000" w:themeColor="text1"/>
        </w:rPr>
        <w:t xml:space="preserve"> komposisi hunian berimbang</w:t>
      </w:r>
    </w:p>
    <w:p w:rsidR="00AC7DC0" w:rsidRPr="00840935" w:rsidRDefault="00AC7DC0" w:rsidP="0093393B">
      <w:pPr>
        <w:widowControl w:val="0"/>
        <w:autoSpaceDE w:val="0"/>
        <w:autoSpaceDN w:val="0"/>
        <w:adjustRightInd w:val="0"/>
        <w:spacing w:line="360"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Huruf e</w:t>
      </w:r>
    </w:p>
    <w:p w:rsidR="0093393B" w:rsidRPr="00840935" w:rsidRDefault="00AC7DC0" w:rsidP="00910919">
      <w:pPr>
        <w:widowControl w:val="0"/>
        <w:autoSpaceDE w:val="0"/>
        <w:autoSpaceDN w:val="0"/>
        <w:adjustRightInd w:val="0"/>
        <w:spacing w:line="360" w:lineRule="auto"/>
        <w:ind w:left="3402" w:right="-45"/>
        <w:jc w:val="both"/>
        <w:rPr>
          <w:rFonts w:ascii="Bookman Old Style" w:hAnsi="Bookman Old Style"/>
          <w:color w:val="000000" w:themeColor="text1"/>
        </w:rPr>
      </w:pPr>
      <w:r w:rsidRPr="00840935">
        <w:rPr>
          <w:rFonts w:ascii="Bookman Old Style" w:hAnsi="Bookman Old Style"/>
          <w:color w:val="000000" w:themeColor="text1"/>
        </w:rPr>
        <w:t xml:space="preserve">Rencana kerjasama merupakan konsep kerjasama pembangunan </w:t>
      </w:r>
      <w:r w:rsidR="00A13C4A" w:rsidRPr="00840935">
        <w:rPr>
          <w:rFonts w:ascii="Bookman Old Style" w:hAnsi="Bookman Old Style"/>
          <w:color w:val="000000" w:themeColor="text1"/>
        </w:rPr>
        <w:t>Perumahan</w:t>
      </w:r>
      <w:r w:rsidRPr="00840935">
        <w:rPr>
          <w:rFonts w:ascii="Bookman Old Style" w:hAnsi="Bookman Old Style"/>
          <w:color w:val="000000" w:themeColor="text1"/>
        </w:rPr>
        <w:t xml:space="preserve"> antara lain berupa kerjasama pembiayaan, kerjasama pembangunan, dan lain sebagainya.</w:t>
      </w:r>
    </w:p>
    <w:p w:rsidR="00AC7DC0" w:rsidRPr="00840935" w:rsidRDefault="00AC7DC0" w:rsidP="0093393B">
      <w:pPr>
        <w:widowControl w:val="0"/>
        <w:autoSpaceDE w:val="0"/>
        <w:autoSpaceDN w:val="0"/>
        <w:adjustRightInd w:val="0"/>
        <w:spacing w:line="360"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Huruf f</w:t>
      </w:r>
    </w:p>
    <w:p w:rsidR="00AC7DC0" w:rsidRPr="00840935" w:rsidRDefault="00AC7DC0" w:rsidP="00AE2328">
      <w:pPr>
        <w:widowControl w:val="0"/>
        <w:autoSpaceDE w:val="0"/>
        <w:autoSpaceDN w:val="0"/>
        <w:adjustRightInd w:val="0"/>
        <w:spacing w:line="360" w:lineRule="auto"/>
        <w:ind w:left="3402" w:right="-45"/>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 xml:space="preserve">Nama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dan </w:t>
      </w:r>
      <w:r w:rsidR="00A13C4A" w:rsidRPr="00840935">
        <w:rPr>
          <w:rFonts w:ascii="Bookman Old Style" w:hAnsi="Bookman Old Style" w:cs="Bookman Old Style"/>
          <w:color w:val="000000" w:themeColor="text1"/>
        </w:rPr>
        <w:t>Perumahan</w:t>
      </w:r>
      <w:r w:rsidR="00AE2328" w:rsidRPr="00840935">
        <w:rPr>
          <w:rFonts w:ascii="Bookman Old Style" w:hAnsi="Bookman Old Style" w:cs="Bookman Old Style"/>
          <w:color w:val="000000" w:themeColor="text1"/>
        </w:rPr>
        <w:t xml:space="preserve"> </w:t>
      </w:r>
      <w:r w:rsidR="00A84F38" w:rsidRPr="00840935">
        <w:rPr>
          <w:rFonts w:ascii="Bookman Old Style" w:hAnsi="Bookman Old Style" w:cs="Bookman Old Style"/>
          <w:color w:val="000000" w:themeColor="text1"/>
        </w:rPr>
        <w:t xml:space="preserve">tunggal </w:t>
      </w:r>
      <w:r w:rsidRPr="00840935">
        <w:rPr>
          <w:rFonts w:ascii="Bookman Old Style" w:hAnsi="Bookman Old Style" w:cs="Bookman Old Style"/>
          <w:color w:val="000000" w:themeColor="text1"/>
        </w:rPr>
        <w:t>harus mencirikan lokasi pengembangan sehingga mudah dituju dan mudah dikenali.</w:t>
      </w:r>
      <w:proofErr w:type="gramEnd"/>
    </w:p>
    <w:p w:rsidR="0093393B" w:rsidRPr="00840935" w:rsidRDefault="0093393B" w:rsidP="0093393B">
      <w:pPr>
        <w:widowControl w:val="0"/>
        <w:autoSpaceDE w:val="0"/>
        <w:autoSpaceDN w:val="0"/>
        <w:adjustRightInd w:val="0"/>
        <w:spacing w:line="360" w:lineRule="auto"/>
        <w:ind w:left="2410"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Huruf g</w:t>
      </w:r>
    </w:p>
    <w:p w:rsidR="0093393B" w:rsidRPr="00840935" w:rsidRDefault="0093393B" w:rsidP="00F025D1">
      <w:pPr>
        <w:widowControl w:val="0"/>
        <w:autoSpaceDE w:val="0"/>
        <w:autoSpaceDN w:val="0"/>
        <w:adjustRightInd w:val="0"/>
        <w:spacing w:line="360" w:lineRule="auto"/>
        <w:ind w:left="3402"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Cukup Jelas</w:t>
      </w:r>
    </w:p>
    <w:p w:rsidR="00AC7DC0" w:rsidRPr="00840935" w:rsidRDefault="00AC7DC0" w:rsidP="0093393B">
      <w:pPr>
        <w:widowControl w:val="0"/>
        <w:autoSpaceDE w:val="0"/>
        <w:autoSpaceDN w:val="0"/>
        <w:adjustRightInd w:val="0"/>
        <w:spacing w:line="360" w:lineRule="auto"/>
        <w:ind w:left="2410"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Huruf h</w:t>
      </w:r>
    </w:p>
    <w:p w:rsidR="00AC7DC0" w:rsidRPr="00840935" w:rsidRDefault="00AC7DC0" w:rsidP="00F025D1">
      <w:pPr>
        <w:widowControl w:val="0"/>
        <w:autoSpaceDE w:val="0"/>
        <w:autoSpaceDN w:val="0"/>
        <w:adjustRightInd w:val="0"/>
        <w:spacing w:line="360" w:lineRule="auto"/>
        <w:ind w:left="3402" w:right="-45"/>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 xml:space="preserve">Rencana vegetasi adalah rencana penghijaun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dengan kewajiban utama adalah menanam 1 (satu) pohon kayu keras atau pohon buah pada setiap unit </w:t>
      </w:r>
      <w:r w:rsidR="00A13C4A" w:rsidRPr="00840935">
        <w:rPr>
          <w:rFonts w:ascii="Bookman Old Style" w:hAnsi="Bookman Old Style" w:cs="Bookman Old Style"/>
          <w:color w:val="000000" w:themeColor="text1"/>
        </w:rPr>
        <w:t>Rumah</w:t>
      </w:r>
      <w:r w:rsidR="00153EEB" w:rsidRPr="00840935">
        <w:rPr>
          <w:rFonts w:ascii="Bookman Old Style" w:hAnsi="Bookman Old Style" w:cs="Bookman Old Style"/>
          <w:color w:val="000000" w:themeColor="text1"/>
        </w:rPr>
        <w:t xml:space="preserve"> atau sesuai ketentuan rencana tapak.</w:t>
      </w:r>
      <w:proofErr w:type="gramEnd"/>
    </w:p>
    <w:p w:rsidR="00AC7DC0" w:rsidRPr="00840935" w:rsidRDefault="00AC7DC0" w:rsidP="00AC7DC0">
      <w:pPr>
        <w:widowControl w:val="0"/>
        <w:autoSpaceDE w:val="0"/>
        <w:autoSpaceDN w:val="0"/>
        <w:adjustRightInd w:val="0"/>
        <w:spacing w:line="360" w:lineRule="auto"/>
        <w:ind w:left="1418"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Ayat (3)</w:t>
      </w:r>
    </w:p>
    <w:p w:rsidR="0093393B" w:rsidRPr="00840935" w:rsidRDefault="0093393B" w:rsidP="0093393B">
      <w:pPr>
        <w:widowControl w:val="0"/>
        <w:autoSpaceDE w:val="0"/>
        <w:autoSpaceDN w:val="0"/>
        <w:adjustRightInd w:val="0"/>
        <w:spacing w:line="360" w:lineRule="auto"/>
        <w:ind w:left="2410"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Huruf a</w:t>
      </w:r>
    </w:p>
    <w:p w:rsidR="0093393B" w:rsidRPr="00840935" w:rsidRDefault="0093393B" w:rsidP="00F025D1">
      <w:pPr>
        <w:widowControl w:val="0"/>
        <w:autoSpaceDE w:val="0"/>
        <w:autoSpaceDN w:val="0"/>
        <w:adjustRightInd w:val="0"/>
        <w:spacing w:line="360" w:lineRule="auto"/>
        <w:ind w:left="3402"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Cukup Jelas</w:t>
      </w:r>
    </w:p>
    <w:p w:rsidR="0093393B" w:rsidRPr="00840935" w:rsidRDefault="0093393B" w:rsidP="0093393B">
      <w:pPr>
        <w:widowControl w:val="0"/>
        <w:autoSpaceDE w:val="0"/>
        <w:autoSpaceDN w:val="0"/>
        <w:adjustRightInd w:val="0"/>
        <w:spacing w:line="360" w:lineRule="auto"/>
        <w:ind w:left="2410"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Huruf b</w:t>
      </w:r>
    </w:p>
    <w:p w:rsidR="0093393B" w:rsidRPr="00840935" w:rsidRDefault="0093393B" w:rsidP="00F025D1">
      <w:pPr>
        <w:widowControl w:val="0"/>
        <w:autoSpaceDE w:val="0"/>
        <w:autoSpaceDN w:val="0"/>
        <w:adjustRightInd w:val="0"/>
        <w:spacing w:line="360" w:lineRule="auto"/>
        <w:ind w:left="3402"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Cukup Jelas</w:t>
      </w:r>
    </w:p>
    <w:p w:rsidR="00AC7DC0" w:rsidRPr="00840935" w:rsidRDefault="00AC7DC0" w:rsidP="0093393B">
      <w:pPr>
        <w:widowControl w:val="0"/>
        <w:autoSpaceDE w:val="0"/>
        <w:autoSpaceDN w:val="0"/>
        <w:adjustRightInd w:val="0"/>
        <w:spacing w:line="360" w:lineRule="auto"/>
        <w:ind w:left="2410"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Huruf c</w:t>
      </w:r>
    </w:p>
    <w:p w:rsidR="00964E07" w:rsidRPr="00840935" w:rsidRDefault="00964E07" w:rsidP="009008AD">
      <w:pPr>
        <w:widowControl w:val="0"/>
        <w:autoSpaceDE w:val="0"/>
        <w:autoSpaceDN w:val="0"/>
        <w:adjustRightInd w:val="0"/>
        <w:spacing w:line="360" w:lineRule="auto"/>
        <w:ind w:left="3402"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lang w:val="id-ID"/>
        </w:rPr>
        <w:t>Penempatan septictank komunal diwajibkan direncanakan sesuai ketentuan dan penempatannya ditempatkan pada sub struktur ruang terbuka hijau</w:t>
      </w:r>
      <w:r w:rsidR="001E0A4D" w:rsidRPr="00840935">
        <w:rPr>
          <w:rFonts w:ascii="Bookman Old Style" w:hAnsi="Bookman Old Style" w:cs="Bookman Old Style"/>
          <w:color w:val="000000" w:themeColor="text1"/>
        </w:rPr>
        <w:t xml:space="preserve"> /</w:t>
      </w:r>
      <w:r w:rsidR="009008AD" w:rsidRPr="00840935">
        <w:rPr>
          <w:rFonts w:ascii="Bookman Old Style" w:hAnsi="Bookman Old Style" w:cs="Bookman Old Style"/>
          <w:color w:val="000000" w:themeColor="text1"/>
        </w:rPr>
        <w:t xml:space="preserve"> jalan</w:t>
      </w:r>
      <w:r w:rsidR="001E0A4D" w:rsidRPr="00840935">
        <w:rPr>
          <w:rFonts w:ascii="Bookman Old Style" w:hAnsi="Bookman Old Style" w:cs="Bookman Old Style"/>
          <w:color w:val="000000" w:themeColor="text1"/>
        </w:rPr>
        <w:t xml:space="preserve"> / sarana parkir de</w:t>
      </w:r>
      <w:r w:rsidR="00445C35" w:rsidRPr="00840935">
        <w:rPr>
          <w:rFonts w:ascii="Bookman Old Style" w:hAnsi="Bookman Old Style" w:cs="Bookman Old Style"/>
          <w:color w:val="000000" w:themeColor="text1"/>
        </w:rPr>
        <w:t>ngan perhitungan konstruksi</w:t>
      </w:r>
      <w:r w:rsidR="001E0A4D" w:rsidRPr="00840935">
        <w:rPr>
          <w:rFonts w:ascii="Bookman Old Style" w:hAnsi="Bookman Old Style" w:cs="Bookman Old Style"/>
          <w:color w:val="000000" w:themeColor="text1"/>
        </w:rPr>
        <w:t xml:space="preserve"> cukup</w:t>
      </w:r>
      <w:r w:rsidR="009008AD" w:rsidRPr="00840935">
        <w:rPr>
          <w:rFonts w:ascii="Bookman Old Style" w:hAnsi="Bookman Old Style" w:cs="Bookman Old Style"/>
          <w:color w:val="000000" w:themeColor="text1"/>
        </w:rPr>
        <w:t>.</w:t>
      </w:r>
    </w:p>
    <w:p w:rsidR="00AC7DC0" w:rsidRPr="00840935" w:rsidRDefault="00AC7DC0" w:rsidP="0093393B">
      <w:pPr>
        <w:widowControl w:val="0"/>
        <w:autoSpaceDE w:val="0"/>
        <w:autoSpaceDN w:val="0"/>
        <w:adjustRightInd w:val="0"/>
        <w:spacing w:line="360" w:lineRule="auto"/>
        <w:ind w:left="2410"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Huruf d</w:t>
      </w:r>
    </w:p>
    <w:p w:rsidR="00964E07" w:rsidRPr="00840935" w:rsidRDefault="00964E07" w:rsidP="00F025D1">
      <w:pPr>
        <w:widowControl w:val="0"/>
        <w:autoSpaceDE w:val="0"/>
        <w:autoSpaceDN w:val="0"/>
        <w:adjustRightInd w:val="0"/>
        <w:spacing w:line="360" w:lineRule="auto"/>
        <w:ind w:left="3402"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Penempatan sumur resapan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diwajibkan direncanakan sesuai ketentuan dan penempatannya ditempatkan pada s</w:t>
      </w:r>
      <w:r w:rsidR="00AE2328" w:rsidRPr="00840935">
        <w:rPr>
          <w:rFonts w:ascii="Bookman Old Style" w:hAnsi="Bookman Old Style" w:cs="Bookman Old Style"/>
          <w:color w:val="000000" w:themeColor="text1"/>
        </w:rPr>
        <w:t xml:space="preserve">ub struktur ruang terbuka hijau </w:t>
      </w:r>
      <w:r w:rsidR="009008AD" w:rsidRPr="00840935">
        <w:rPr>
          <w:rFonts w:ascii="Bookman Old Style" w:hAnsi="Bookman Old Style" w:cs="Bookman Old Style"/>
          <w:color w:val="000000" w:themeColor="text1"/>
        </w:rPr>
        <w:t xml:space="preserve">atau prasarana jalan </w:t>
      </w:r>
      <w:r w:rsidRPr="00840935">
        <w:rPr>
          <w:rFonts w:ascii="Bookman Old Style" w:hAnsi="Bookman Old Style" w:cs="Bookman Old Style"/>
          <w:color w:val="000000" w:themeColor="text1"/>
        </w:rPr>
        <w:t>dengan jumlah sesuai perhitungan teknis.</w:t>
      </w:r>
    </w:p>
    <w:p w:rsidR="00910919" w:rsidRPr="00840935" w:rsidRDefault="00910919" w:rsidP="005353B1">
      <w:pPr>
        <w:widowControl w:val="0"/>
        <w:autoSpaceDE w:val="0"/>
        <w:autoSpaceDN w:val="0"/>
        <w:adjustRightInd w:val="0"/>
        <w:spacing w:line="360" w:lineRule="auto"/>
        <w:ind w:right="-45"/>
        <w:jc w:val="both"/>
        <w:rPr>
          <w:rFonts w:ascii="Bookman Old Style" w:hAnsi="Bookman Old Style" w:cs="Bookman Old Style"/>
          <w:color w:val="000000" w:themeColor="text1"/>
        </w:rPr>
      </w:pPr>
    </w:p>
    <w:p w:rsidR="00AC7DC0" w:rsidRPr="00840935" w:rsidRDefault="00AC7DC0" w:rsidP="0093393B">
      <w:pPr>
        <w:widowControl w:val="0"/>
        <w:autoSpaceDE w:val="0"/>
        <w:autoSpaceDN w:val="0"/>
        <w:adjustRightInd w:val="0"/>
        <w:spacing w:line="360" w:lineRule="auto"/>
        <w:ind w:left="2410"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lastRenderedPageBreak/>
        <w:t>Huruf e</w:t>
      </w:r>
    </w:p>
    <w:p w:rsidR="0093393B" w:rsidRPr="00840935" w:rsidRDefault="00964E07" w:rsidP="00F025D1">
      <w:pPr>
        <w:widowControl w:val="0"/>
        <w:autoSpaceDE w:val="0"/>
        <w:autoSpaceDN w:val="0"/>
        <w:adjustRightInd w:val="0"/>
        <w:spacing w:line="360" w:lineRule="auto"/>
        <w:ind w:left="3402" w:right="-45"/>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Pengelolaan sampah lingkungan diwajibkan direncanakan dengan konsep pengolahan yang ramah lingku</w:t>
      </w:r>
      <w:r w:rsidR="00706D05" w:rsidRPr="00840935">
        <w:rPr>
          <w:rFonts w:ascii="Bookman Old Style" w:hAnsi="Bookman Old Style" w:cs="Bookman Old Style"/>
          <w:color w:val="000000" w:themeColor="text1"/>
        </w:rPr>
        <w:t xml:space="preserve">ngan seperti </w:t>
      </w:r>
      <w:r w:rsidR="00706D05" w:rsidRPr="00840935">
        <w:rPr>
          <w:rFonts w:ascii="Bookman Old Style" w:hAnsi="Bookman Old Style" w:cs="Bookman Old Style"/>
          <w:i/>
          <w:iCs/>
          <w:color w:val="000000" w:themeColor="text1"/>
        </w:rPr>
        <w:t>re-use/re-duce/</w:t>
      </w:r>
      <w:r w:rsidRPr="00840935">
        <w:rPr>
          <w:rFonts w:ascii="Bookman Old Style" w:hAnsi="Bookman Old Style" w:cs="Bookman Old Style"/>
          <w:i/>
          <w:iCs/>
          <w:color w:val="000000" w:themeColor="text1"/>
        </w:rPr>
        <w:t>re-cycle</w:t>
      </w:r>
      <w:r w:rsidRPr="00840935">
        <w:rPr>
          <w:rFonts w:ascii="Bookman Old Style" w:hAnsi="Bookman Old Style" w:cs="Bookman Old Style"/>
          <w:color w:val="000000" w:themeColor="text1"/>
        </w:rPr>
        <w:t>.</w:t>
      </w:r>
      <w:proofErr w:type="gramEnd"/>
      <w:r w:rsidRPr="00840935">
        <w:rPr>
          <w:rFonts w:ascii="Bookman Old Style" w:hAnsi="Bookman Old Style" w:cs="Bookman Old Style"/>
          <w:color w:val="000000" w:themeColor="text1"/>
        </w:rPr>
        <w:t xml:space="preserve"> </w:t>
      </w:r>
    </w:p>
    <w:p w:rsidR="00AC7DC0" w:rsidRPr="00840935" w:rsidRDefault="00964E07" w:rsidP="0093393B">
      <w:pPr>
        <w:widowControl w:val="0"/>
        <w:autoSpaceDE w:val="0"/>
        <w:autoSpaceDN w:val="0"/>
        <w:adjustRightInd w:val="0"/>
        <w:spacing w:line="360" w:lineRule="auto"/>
        <w:ind w:left="2410"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Huruf </w:t>
      </w:r>
      <w:r w:rsidR="0093393B" w:rsidRPr="00840935">
        <w:rPr>
          <w:rFonts w:ascii="Bookman Old Style" w:hAnsi="Bookman Old Style" w:cs="Bookman Old Style"/>
          <w:color w:val="000000" w:themeColor="text1"/>
        </w:rPr>
        <w:t>f</w:t>
      </w:r>
    </w:p>
    <w:p w:rsidR="0093393B" w:rsidRPr="00840935" w:rsidRDefault="00964E07" w:rsidP="00910919">
      <w:pPr>
        <w:widowControl w:val="0"/>
        <w:autoSpaceDE w:val="0"/>
        <w:autoSpaceDN w:val="0"/>
        <w:adjustRightInd w:val="0"/>
        <w:spacing w:line="360" w:lineRule="auto"/>
        <w:ind w:left="3402"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 xml:space="preserve">Yang dimaksud integrasi adalah bahwa setiap perencanaan </w:t>
      </w:r>
      <w:r w:rsidR="00355CFA" w:rsidRPr="00840935">
        <w:rPr>
          <w:rFonts w:ascii="Bookman Old Style" w:hAnsi="Bookman Old Style" w:cs="Bookman Old Style"/>
          <w:color w:val="000000" w:themeColor="text1"/>
        </w:rPr>
        <w:t>Prasarana</w:t>
      </w:r>
      <w:r w:rsidRPr="00840935">
        <w:rPr>
          <w:rFonts w:ascii="Bookman Old Style" w:hAnsi="Bookman Old Style" w:cs="Bookman Old Style"/>
          <w:color w:val="000000" w:themeColor="text1"/>
        </w:rPr>
        <w:t xml:space="preserve"> dan utilitas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yang baru, diarahkan mengikuti perencanaan </w:t>
      </w:r>
      <w:r w:rsidR="00355CFA" w:rsidRPr="00840935">
        <w:rPr>
          <w:rFonts w:ascii="Bookman Old Style" w:hAnsi="Bookman Old Style" w:cs="Bookman Old Style"/>
          <w:color w:val="000000" w:themeColor="text1"/>
        </w:rPr>
        <w:t>Prasarana</w:t>
      </w:r>
      <w:r w:rsidRPr="00840935">
        <w:rPr>
          <w:rFonts w:ascii="Bookman Old Style" w:hAnsi="Bookman Old Style" w:cs="Bookman Old Style"/>
          <w:color w:val="000000" w:themeColor="text1"/>
        </w:rPr>
        <w:t xml:space="preserve"> dan utilitas </w:t>
      </w:r>
      <w:r w:rsidR="00A13C4A" w:rsidRPr="00840935">
        <w:rPr>
          <w:rFonts w:ascii="Bookman Old Style" w:hAnsi="Bookman Old Style" w:cs="Bookman Old Style"/>
          <w:color w:val="000000" w:themeColor="text1"/>
        </w:rPr>
        <w:t>Perumahan</w:t>
      </w:r>
      <w:r w:rsidR="005353B1" w:rsidRPr="00840935">
        <w:rPr>
          <w:rFonts w:ascii="Bookman Old Style" w:hAnsi="Bookman Old Style" w:cs="Bookman Old Style"/>
          <w:color w:val="000000" w:themeColor="text1"/>
        </w:rPr>
        <w:t>/Permukiman</w:t>
      </w:r>
      <w:r w:rsidRPr="00840935">
        <w:rPr>
          <w:rFonts w:ascii="Bookman Old Style" w:hAnsi="Bookman Old Style" w:cs="Bookman Old Style"/>
          <w:color w:val="000000" w:themeColor="text1"/>
        </w:rPr>
        <w:t xml:space="preserve"> eksisting dengan prinsip keberlanjutan </w:t>
      </w:r>
      <w:r w:rsidR="00355CFA" w:rsidRPr="00840935">
        <w:rPr>
          <w:rFonts w:ascii="Bookman Old Style" w:hAnsi="Bookman Old Style" w:cs="Bookman Old Style"/>
          <w:color w:val="000000" w:themeColor="text1"/>
        </w:rPr>
        <w:t>Prasarana</w:t>
      </w:r>
      <w:r w:rsidRPr="00840935">
        <w:rPr>
          <w:rFonts w:ascii="Bookman Old Style" w:hAnsi="Bookman Old Style" w:cs="Bookman Old Style"/>
          <w:color w:val="000000" w:themeColor="text1"/>
        </w:rPr>
        <w:t xml:space="preserve"> dan utilitas terutama bagi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kecil dan menengah.</w:t>
      </w:r>
    </w:p>
    <w:p w:rsidR="00AC7DC0" w:rsidRPr="00840935" w:rsidRDefault="00964E07" w:rsidP="0093393B">
      <w:pPr>
        <w:widowControl w:val="0"/>
        <w:autoSpaceDE w:val="0"/>
        <w:autoSpaceDN w:val="0"/>
        <w:adjustRightInd w:val="0"/>
        <w:spacing w:line="360"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 xml:space="preserve">Huruf </w:t>
      </w:r>
      <w:r w:rsidR="0093393B" w:rsidRPr="00840935">
        <w:rPr>
          <w:rFonts w:ascii="Bookman Old Style" w:hAnsi="Bookman Old Style"/>
          <w:color w:val="000000" w:themeColor="text1"/>
        </w:rPr>
        <w:t>g</w:t>
      </w:r>
    </w:p>
    <w:p w:rsidR="00AC7DC0" w:rsidRPr="00840935" w:rsidRDefault="00AC7DC0" w:rsidP="00F025D1">
      <w:pPr>
        <w:widowControl w:val="0"/>
        <w:autoSpaceDE w:val="0"/>
        <w:autoSpaceDN w:val="0"/>
        <w:adjustRightInd w:val="0"/>
        <w:spacing w:line="360" w:lineRule="auto"/>
        <w:ind w:left="3402" w:right="-45"/>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Pemenuhan kebutuhan air b</w:t>
      </w:r>
      <w:r w:rsidR="00706D05" w:rsidRPr="00840935">
        <w:rPr>
          <w:rFonts w:ascii="Bookman Old Style" w:hAnsi="Bookman Old Style" w:cs="Bookman Old Style"/>
          <w:color w:val="000000" w:themeColor="text1"/>
        </w:rPr>
        <w:t>ersih wajib menggunakan layana</w:t>
      </w:r>
      <w:r w:rsidR="005505B2" w:rsidRPr="00840935">
        <w:rPr>
          <w:rFonts w:ascii="Bookman Old Style" w:hAnsi="Bookman Old Style" w:cs="Bookman Old Style"/>
          <w:color w:val="000000" w:themeColor="text1"/>
        </w:rPr>
        <w:t>n</w:t>
      </w:r>
      <w:r w:rsidR="00706D05" w:rsidRPr="00840935">
        <w:rPr>
          <w:rFonts w:ascii="Bookman Old Style" w:hAnsi="Bookman Old Style" w:cs="Bookman Old Style"/>
          <w:color w:val="000000" w:themeColor="text1"/>
        </w:rPr>
        <w:t xml:space="preserve"> </w:t>
      </w:r>
      <w:r w:rsidRPr="00840935">
        <w:rPr>
          <w:rFonts w:ascii="Bookman Old Style" w:hAnsi="Bookman Old Style" w:cs="Bookman Old Style"/>
          <w:color w:val="000000" w:themeColor="text1"/>
        </w:rPr>
        <w:t>perusahaan air minum pemerintah maupun swasta, kecuali belum terdapat layanan dengan dibuktikan oleh keterangan pengelola PAM.</w:t>
      </w:r>
      <w:proofErr w:type="gramEnd"/>
    </w:p>
    <w:p w:rsidR="0093393B" w:rsidRPr="00840935" w:rsidRDefault="0093393B" w:rsidP="0093393B">
      <w:pPr>
        <w:widowControl w:val="0"/>
        <w:autoSpaceDE w:val="0"/>
        <w:autoSpaceDN w:val="0"/>
        <w:adjustRightInd w:val="0"/>
        <w:spacing w:line="360" w:lineRule="auto"/>
        <w:ind w:left="1418"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Ayat (4)</w:t>
      </w:r>
    </w:p>
    <w:p w:rsidR="0093393B" w:rsidRPr="00840935" w:rsidRDefault="0093393B" w:rsidP="00976F5A">
      <w:pPr>
        <w:widowControl w:val="0"/>
        <w:autoSpaceDE w:val="0"/>
        <w:autoSpaceDN w:val="0"/>
        <w:adjustRightInd w:val="0"/>
        <w:spacing w:line="360" w:lineRule="auto"/>
        <w:ind w:left="2410"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Cukup Jelas</w:t>
      </w:r>
    </w:p>
    <w:p w:rsidR="0093393B" w:rsidRPr="00840935" w:rsidRDefault="0093393B" w:rsidP="0093393B">
      <w:pPr>
        <w:widowControl w:val="0"/>
        <w:autoSpaceDE w:val="0"/>
        <w:autoSpaceDN w:val="0"/>
        <w:adjustRightInd w:val="0"/>
        <w:spacing w:line="360" w:lineRule="auto"/>
        <w:ind w:left="1418"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Ayat (5)</w:t>
      </w:r>
    </w:p>
    <w:p w:rsidR="0093393B" w:rsidRPr="00840935" w:rsidRDefault="0093393B" w:rsidP="00976F5A">
      <w:pPr>
        <w:widowControl w:val="0"/>
        <w:autoSpaceDE w:val="0"/>
        <w:autoSpaceDN w:val="0"/>
        <w:adjustRightInd w:val="0"/>
        <w:spacing w:line="360" w:lineRule="auto"/>
        <w:ind w:left="2410" w:right="-45"/>
        <w:jc w:val="both"/>
        <w:rPr>
          <w:rFonts w:ascii="Bookman Old Style" w:hAnsi="Bookman Old Style"/>
          <w:color w:val="000000" w:themeColor="text1"/>
        </w:rPr>
      </w:pPr>
      <w:r w:rsidRPr="00840935">
        <w:rPr>
          <w:rFonts w:ascii="Bookman Old Style" w:hAnsi="Bookman Old Style" w:cs="Bookman Old Style"/>
          <w:color w:val="000000" w:themeColor="text1"/>
        </w:rPr>
        <w:t>Cukup Jelas</w:t>
      </w:r>
    </w:p>
    <w:p w:rsidR="00954D47" w:rsidRPr="00840935" w:rsidRDefault="00954D47" w:rsidP="00AC7DC0">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7</w:t>
      </w:r>
    </w:p>
    <w:p w:rsidR="00AC7DC0" w:rsidRPr="00840935" w:rsidRDefault="00DB73D5" w:rsidP="00AC7DC0">
      <w:pPr>
        <w:pStyle w:val="NoSpacing"/>
        <w:spacing w:line="360" w:lineRule="auto"/>
        <w:ind w:left="1418"/>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rPr>
        <w:tab/>
      </w:r>
      <w:r w:rsidR="00AC7DC0" w:rsidRPr="00840935">
        <w:rPr>
          <w:rFonts w:ascii="Bookman Old Style" w:hAnsi="Bookman Old Style"/>
          <w:color w:val="000000" w:themeColor="text1"/>
          <w:sz w:val="24"/>
          <w:szCs w:val="24"/>
          <w:lang w:val="en-US"/>
        </w:rPr>
        <w:t>Ayat (1)</w:t>
      </w:r>
    </w:p>
    <w:p w:rsidR="00AC7DC0" w:rsidRPr="00840935" w:rsidRDefault="00AC7DC0" w:rsidP="00976F5A">
      <w:pPr>
        <w:pStyle w:val="NoSpacing"/>
        <w:spacing w:line="360" w:lineRule="auto"/>
        <w:ind w:left="2410"/>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Huruf a</w:t>
      </w:r>
    </w:p>
    <w:p w:rsidR="00964E07" w:rsidRPr="00840935" w:rsidRDefault="00A13C4A" w:rsidP="00F025D1">
      <w:pPr>
        <w:pStyle w:val="NoSpacing"/>
        <w:spacing w:line="360" w:lineRule="auto"/>
        <w:ind w:left="3402" w:right="-45"/>
        <w:jc w:val="both"/>
        <w:rPr>
          <w:rFonts w:ascii="Bookman Old Style" w:hAnsi="Bookman Old Style"/>
          <w:color w:val="000000" w:themeColor="text1"/>
          <w:sz w:val="24"/>
          <w:szCs w:val="24"/>
        </w:rPr>
      </w:pPr>
      <w:proofErr w:type="gramStart"/>
      <w:r w:rsidRPr="00840935">
        <w:rPr>
          <w:rFonts w:ascii="Bookman Old Style" w:hAnsi="Bookman Old Style"/>
          <w:color w:val="000000" w:themeColor="text1"/>
          <w:sz w:val="24"/>
          <w:szCs w:val="24"/>
          <w:lang w:val="en-US"/>
        </w:rPr>
        <w:t>Rumah</w:t>
      </w:r>
      <w:r w:rsidR="00964E07" w:rsidRPr="00840935">
        <w:rPr>
          <w:rFonts w:ascii="Bookman Old Style" w:hAnsi="Bookman Old Style"/>
          <w:color w:val="000000" w:themeColor="text1"/>
          <w:sz w:val="24"/>
          <w:szCs w:val="24"/>
          <w:lang w:val="en-US"/>
        </w:rPr>
        <w:t xml:space="preserve"> sehat dan layak huni adalah </w:t>
      </w:r>
      <w:r w:rsidRPr="00840935">
        <w:rPr>
          <w:rFonts w:ascii="Bookman Old Style" w:hAnsi="Bookman Old Style"/>
          <w:color w:val="000000" w:themeColor="text1"/>
          <w:sz w:val="24"/>
          <w:szCs w:val="24"/>
          <w:lang w:val="en-US"/>
        </w:rPr>
        <w:t>Rumah</w:t>
      </w:r>
      <w:r w:rsidR="00964E07" w:rsidRPr="00840935">
        <w:rPr>
          <w:rFonts w:ascii="Bookman Old Style" w:hAnsi="Bookman Old Style"/>
          <w:color w:val="000000" w:themeColor="text1"/>
          <w:sz w:val="24"/>
          <w:szCs w:val="24"/>
          <w:lang w:val="en-US"/>
        </w:rPr>
        <w:t xml:space="preserve"> dengan fungsi memadai sebagai tempat tinggal dan/atau hunian.</w:t>
      </w:r>
      <w:proofErr w:type="gramEnd"/>
    </w:p>
    <w:p w:rsidR="00AC7DC0" w:rsidRPr="00840935" w:rsidRDefault="00AC7DC0" w:rsidP="00976F5A">
      <w:pPr>
        <w:pStyle w:val="NoSpacing"/>
        <w:spacing w:line="360" w:lineRule="auto"/>
        <w:ind w:left="2410"/>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Huruf b</w:t>
      </w:r>
    </w:p>
    <w:p w:rsidR="00964E07" w:rsidRPr="00840935" w:rsidRDefault="00964E07" w:rsidP="0041323B">
      <w:pPr>
        <w:pStyle w:val="NoSpacing"/>
        <w:spacing w:line="360" w:lineRule="auto"/>
        <w:ind w:left="3402" w:right="-45"/>
        <w:jc w:val="both"/>
        <w:rPr>
          <w:rFonts w:ascii="Bookman Old Style" w:hAnsi="Bookman Old Style"/>
          <w:color w:val="000000" w:themeColor="text1"/>
          <w:sz w:val="24"/>
          <w:szCs w:val="24"/>
          <w:lang w:val="en-US"/>
        </w:rPr>
      </w:pPr>
      <w:proofErr w:type="gramStart"/>
      <w:r w:rsidRPr="00840935">
        <w:rPr>
          <w:rFonts w:ascii="Bookman Old Style" w:hAnsi="Bookman Old Style"/>
          <w:color w:val="000000" w:themeColor="text1"/>
          <w:sz w:val="24"/>
          <w:szCs w:val="24"/>
          <w:lang w:val="en-US"/>
        </w:rPr>
        <w:t xml:space="preserve">Diutamakan bagi </w:t>
      </w:r>
      <w:r w:rsidR="005353B1" w:rsidRPr="00840935">
        <w:rPr>
          <w:rFonts w:ascii="Bookman Old Style" w:hAnsi="Bookman Old Style"/>
          <w:color w:val="000000" w:themeColor="text1"/>
          <w:sz w:val="24"/>
          <w:szCs w:val="24"/>
          <w:lang w:val="en-US"/>
        </w:rPr>
        <w:t xml:space="preserve">pemenuhan </w:t>
      </w:r>
      <w:r w:rsidRPr="00840935">
        <w:rPr>
          <w:rFonts w:ascii="Bookman Old Style" w:hAnsi="Bookman Old Style"/>
          <w:color w:val="000000" w:themeColor="text1"/>
          <w:sz w:val="24"/>
          <w:szCs w:val="24"/>
          <w:lang w:val="en-US"/>
        </w:rPr>
        <w:t xml:space="preserve">kebutuhan </w:t>
      </w:r>
      <w:r w:rsidR="00A13C4A" w:rsidRPr="00840935">
        <w:rPr>
          <w:rFonts w:ascii="Bookman Old Style" w:hAnsi="Bookman Old Style"/>
          <w:color w:val="000000" w:themeColor="text1"/>
          <w:sz w:val="24"/>
          <w:szCs w:val="24"/>
          <w:lang w:val="en-US"/>
        </w:rPr>
        <w:t>Rumah</w:t>
      </w:r>
      <w:r w:rsidRPr="00840935">
        <w:rPr>
          <w:rFonts w:ascii="Bookman Old Style" w:hAnsi="Bookman Old Style"/>
          <w:color w:val="000000" w:themeColor="text1"/>
          <w:sz w:val="24"/>
          <w:szCs w:val="24"/>
          <w:lang w:val="en-US"/>
        </w:rPr>
        <w:t xml:space="preserve"> bagi </w:t>
      </w:r>
      <w:r w:rsidR="00355CFA" w:rsidRPr="00840935">
        <w:rPr>
          <w:rFonts w:ascii="Bookman Old Style" w:hAnsi="Bookman Old Style"/>
          <w:color w:val="000000" w:themeColor="text1"/>
          <w:sz w:val="24"/>
          <w:szCs w:val="24"/>
          <w:lang w:val="en-US"/>
        </w:rPr>
        <w:t>MBR</w:t>
      </w:r>
      <w:r w:rsidRPr="00840935">
        <w:rPr>
          <w:rFonts w:ascii="Bookman Old Style" w:hAnsi="Bookman Old Style"/>
          <w:color w:val="000000" w:themeColor="text1"/>
          <w:sz w:val="24"/>
          <w:szCs w:val="24"/>
          <w:lang w:val="en-US"/>
        </w:rPr>
        <w:t xml:space="preserve"> dengan aksesibilitas yang memadai.</w:t>
      </w:r>
      <w:proofErr w:type="gramEnd"/>
    </w:p>
    <w:p w:rsidR="00976F5A" w:rsidRPr="00840935" w:rsidRDefault="00976F5A" w:rsidP="00976F5A">
      <w:pPr>
        <w:pStyle w:val="NoSpacing"/>
        <w:spacing w:line="360" w:lineRule="auto"/>
        <w:ind w:left="2410"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Huruf c</w:t>
      </w:r>
    </w:p>
    <w:p w:rsidR="00976F5A" w:rsidRPr="00840935" w:rsidRDefault="00976F5A" w:rsidP="00F025D1">
      <w:pPr>
        <w:pStyle w:val="NoSpacing"/>
        <w:spacing w:line="360" w:lineRule="auto"/>
        <w:ind w:left="3402"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Cukup Jelas</w:t>
      </w:r>
    </w:p>
    <w:p w:rsidR="00910919" w:rsidRPr="00840935" w:rsidRDefault="00910919" w:rsidP="00F025D1">
      <w:pPr>
        <w:pStyle w:val="NoSpacing"/>
        <w:spacing w:line="360" w:lineRule="auto"/>
        <w:ind w:left="3402" w:right="-45"/>
        <w:jc w:val="both"/>
        <w:rPr>
          <w:rFonts w:ascii="Bookman Old Style" w:hAnsi="Bookman Old Style"/>
          <w:color w:val="000000" w:themeColor="text1"/>
          <w:sz w:val="24"/>
          <w:szCs w:val="24"/>
          <w:lang w:val="en-US"/>
        </w:rPr>
      </w:pPr>
    </w:p>
    <w:p w:rsidR="00910919" w:rsidRPr="00840935" w:rsidRDefault="00910919" w:rsidP="00F025D1">
      <w:pPr>
        <w:pStyle w:val="NoSpacing"/>
        <w:spacing w:line="360" w:lineRule="auto"/>
        <w:ind w:left="3402" w:right="-45"/>
        <w:jc w:val="both"/>
        <w:rPr>
          <w:rFonts w:ascii="Bookman Old Style" w:hAnsi="Bookman Old Style"/>
          <w:color w:val="000000" w:themeColor="text1"/>
          <w:sz w:val="24"/>
          <w:szCs w:val="24"/>
          <w:lang w:val="en-US"/>
        </w:rPr>
      </w:pPr>
    </w:p>
    <w:p w:rsidR="00D65FE4" w:rsidRPr="00840935" w:rsidRDefault="00D65FE4" w:rsidP="00F025D1">
      <w:pPr>
        <w:pStyle w:val="NoSpacing"/>
        <w:spacing w:line="360" w:lineRule="auto"/>
        <w:ind w:left="3402" w:right="-45"/>
        <w:jc w:val="both"/>
        <w:rPr>
          <w:rFonts w:ascii="Bookman Old Style" w:hAnsi="Bookman Old Style"/>
          <w:color w:val="000000" w:themeColor="text1"/>
          <w:sz w:val="24"/>
          <w:szCs w:val="24"/>
          <w:lang w:val="en-US"/>
        </w:rPr>
      </w:pPr>
    </w:p>
    <w:p w:rsidR="00C37711" w:rsidRPr="00840935" w:rsidRDefault="00C37711" w:rsidP="00F025D1">
      <w:pPr>
        <w:pStyle w:val="NoSpacing"/>
        <w:spacing w:line="360" w:lineRule="auto"/>
        <w:ind w:left="3402" w:right="-45"/>
        <w:jc w:val="both"/>
        <w:rPr>
          <w:rFonts w:ascii="Bookman Old Style" w:hAnsi="Bookman Old Style"/>
          <w:color w:val="000000" w:themeColor="text1"/>
          <w:sz w:val="24"/>
          <w:szCs w:val="24"/>
          <w:lang w:val="en-US"/>
        </w:rPr>
      </w:pPr>
    </w:p>
    <w:p w:rsidR="00AC7DC0" w:rsidRPr="00840935" w:rsidRDefault="00AC7DC0" w:rsidP="00AC7DC0">
      <w:pPr>
        <w:pStyle w:val="NoSpacing"/>
        <w:spacing w:line="360" w:lineRule="auto"/>
        <w:ind w:left="1418"/>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lastRenderedPageBreak/>
        <w:t>Ayat (2)</w:t>
      </w:r>
    </w:p>
    <w:p w:rsidR="00964E07" w:rsidRPr="00840935" w:rsidRDefault="00964E07" w:rsidP="00976F5A">
      <w:pPr>
        <w:pStyle w:val="NoSpacing"/>
        <w:spacing w:line="360" w:lineRule="auto"/>
        <w:ind w:left="2410" w:right="-45"/>
        <w:jc w:val="both"/>
        <w:rPr>
          <w:rFonts w:ascii="Bookman Old Style" w:hAnsi="Bookman Old Style"/>
          <w:color w:val="000000" w:themeColor="text1"/>
          <w:sz w:val="24"/>
          <w:szCs w:val="24"/>
          <w:lang w:val="en-US"/>
        </w:rPr>
      </w:pPr>
      <w:proofErr w:type="gramStart"/>
      <w:r w:rsidRPr="00840935">
        <w:rPr>
          <w:rFonts w:ascii="Bookman Old Style" w:hAnsi="Bookman Old Style"/>
          <w:color w:val="000000" w:themeColor="text1"/>
          <w:sz w:val="24"/>
          <w:szCs w:val="24"/>
          <w:lang w:val="en-US"/>
        </w:rPr>
        <w:t>Sumur resapan adalah lubang yang dibuat untuk meresapkan air hujan ke dalam tanah dan atau lapisan batuan pembawa air.</w:t>
      </w:r>
      <w:proofErr w:type="gramEnd"/>
    </w:p>
    <w:p w:rsidR="00AC7DC0" w:rsidRPr="00840935" w:rsidRDefault="00AC7DC0" w:rsidP="00AC7DC0">
      <w:pPr>
        <w:pStyle w:val="NoSpacing"/>
        <w:spacing w:line="360" w:lineRule="auto"/>
        <w:ind w:left="1418"/>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Ayat (3)</w:t>
      </w:r>
    </w:p>
    <w:p w:rsidR="00AC7DC0" w:rsidRPr="00840935" w:rsidRDefault="00AC7DC0" w:rsidP="00976F5A">
      <w:pPr>
        <w:pStyle w:val="NoSpacing"/>
        <w:spacing w:line="360" w:lineRule="auto"/>
        <w:ind w:left="2410"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Huruf a</w:t>
      </w:r>
    </w:p>
    <w:p w:rsidR="00964E07" w:rsidRPr="00840935" w:rsidRDefault="00964E07" w:rsidP="00F025D1">
      <w:pPr>
        <w:pStyle w:val="NoSpacing"/>
        <w:spacing w:line="360" w:lineRule="auto"/>
        <w:ind w:left="3402" w:right="-45"/>
        <w:jc w:val="both"/>
        <w:rPr>
          <w:rFonts w:ascii="Bookman Old Style" w:hAnsi="Bookman Old Style"/>
          <w:color w:val="000000" w:themeColor="text1"/>
          <w:sz w:val="24"/>
          <w:szCs w:val="24"/>
          <w:lang w:val="en-US"/>
        </w:rPr>
      </w:pPr>
      <w:proofErr w:type="gramStart"/>
      <w:r w:rsidRPr="00840935">
        <w:rPr>
          <w:rFonts w:ascii="Bookman Old Style" w:hAnsi="Bookman Old Style"/>
          <w:color w:val="000000" w:themeColor="text1"/>
          <w:sz w:val="24"/>
          <w:szCs w:val="24"/>
          <w:lang w:val="en-US"/>
        </w:rPr>
        <w:t xml:space="preserve">Kebutuhan ruang (luas lantai minimum) </w:t>
      </w:r>
      <w:r w:rsidR="00102DDB" w:rsidRPr="00840935">
        <w:rPr>
          <w:rFonts w:ascii="Bookman Old Style" w:hAnsi="Bookman Old Style"/>
          <w:color w:val="000000" w:themeColor="text1"/>
          <w:sz w:val="24"/>
          <w:szCs w:val="24"/>
          <w:lang w:val="en-US"/>
        </w:rPr>
        <w:t xml:space="preserve">          per </w:t>
      </w:r>
      <w:r w:rsidRPr="00840935">
        <w:rPr>
          <w:rFonts w:ascii="Bookman Old Style" w:hAnsi="Bookman Old Style"/>
          <w:color w:val="000000" w:themeColor="text1"/>
          <w:sz w:val="24"/>
          <w:szCs w:val="24"/>
          <w:lang w:val="en-US"/>
        </w:rPr>
        <w:t>orang dewasa adalah 9 m2</w:t>
      </w:r>
      <w:r w:rsidR="00DA0CB1" w:rsidRPr="00840935">
        <w:rPr>
          <w:rFonts w:ascii="Bookman Old Style" w:hAnsi="Bookman Old Style"/>
          <w:color w:val="000000" w:themeColor="text1"/>
          <w:sz w:val="24"/>
          <w:szCs w:val="24"/>
          <w:lang w:val="en-US"/>
        </w:rPr>
        <w:t xml:space="preserve"> (sembilan meter persegi)</w:t>
      </w:r>
      <w:r w:rsidRPr="00840935">
        <w:rPr>
          <w:rFonts w:ascii="Bookman Old Style" w:hAnsi="Bookman Old Style"/>
          <w:color w:val="000000" w:themeColor="text1"/>
          <w:sz w:val="24"/>
          <w:szCs w:val="24"/>
          <w:lang w:val="en-US"/>
        </w:rPr>
        <w:t xml:space="preserve"> dengan asu</w:t>
      </w:r>
      <w:r w:rsidR="00D6767A" w:rsidRPr="00840935">
        <w:rPr>
          <w:rFonts w:ascii="Bookman Old Style" w:hAnsi="Bookman Old Style"/>
          <w:color w:val="000000" w:themeColor="text1"/>
          <w:sz w:val="24"/>
          <w:szCs w:val="24"/>
          <w:lang w:val="en-US"/>
        </w:rPr>
        <w:t xml:space="preserve">msi penghuni berjumlah </w:t>
      </w:r>
      <w:r w:rsidR="005353B1" w:rsidRPr="00840935">
        <w:rPr>
          <w:rFonts w:ascii="Bookman Old Style" w:hAnsi="Bookman Old Style"/>
          <w:color w:val="000000" w:themeColor="text1"/>
          <w:sz w:val="24"/>
          <w:szCs w:val="24"/>
          <w:lang w:val="en-US"/>
        </w:rPr>
        <w:t xml:space="preserve">       </w:t>
      </w:r>
      <w:r w:rsidR="00D6767A" w:rsidRPr="00840935">
        <w:rPr>
          <w:rFonts w:ascii="Bookman Old Style" w:hAnsi="Bookman Old Style"/>
          <w:color w:val="000000" w:themeColor="text1"/>
          <w:sz w:val="24"/>
          <w:szCs w:val="24"/>
          <w:lang w:val="en-US"/>
        </w:rPr>
        <w:t>4 (empat</w:t>
      </w:r>
      <w:r w:rsidRPr="00840935">
        <w:rPr>
          <w:rFonts w:ascii="Bookman Old Style" w:hAnsi="Bookman Old Style"/>
          <w:color w:val="000000" w:themeColor="text1"/>
          <w:sz w:val="24"/>
          <w:szCs w:val="24"/>
          <w:lang w:val="en-US"/>
        </w:rPr>
        <w:t>) orang atau catur warga.</w:t>
      </w:r>
      <w:proofErr w:type="gramEnd"/>
    </w:p>
    <w:p w:rsidR="00976F5A" w:rsidRPr="00840935" w:rsidRDefault="00976F5A" w:rsidP="00BB19D7">
      <w:pPr>
        <w:pStyle w:val="NoSpacing"/>
        <w:spacing w:after="60" w:line="276" w:lineRule="auto"/>
        <w:ind w:left="2410"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Huruf b</w:t>
      </w:r>
    </w:p>
    <w:p w:rsidR="00976F5A" w:rsidRPr="00840935" w:rsidRDefault="00976F5A" w:rsidP="00BB19D7">
      <w:pPr>
        <w:pStyle w:val="NoSpacing"/>
        <w:spacing w:after="60" w:line="276" w:lineRule="auto"/>
        <w:ind w:left="3402"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Cukup Jelas</w:t>
      </w:r>
    </w:p>
    <w:p w:rsidR="004C2B27" w:rsidRPr="00840935" w:rsidRDefault="004C2B27" w:rsidP="00BB19D7">
      <w:pPr>
        <w:pStyle w:val="NoSpacing"/>
        <w:spacing w:after="60" w:line="276" w:lineRule="auto"/>
        <w:ind w:left="2410"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Huruf c</w:t>
      </w:r>
    </w:p>
    <w:p w:rsidR="004C2B27" w:rsidRPr="00840935" w:rsidRDefault="004C2B27" w:rsidP="00BB19D7">
      <w:pPr>
        <w:pStyle w:val="NoSpacing"/>
        <w:spacing w:after="60" w:line="276" w:lineRule="auto"/>
        <w:ind w:left="3402"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Cukup Jelas</w:t>
      </w:r>
    </w:p>
    <w:p w:rsidR="00964E07" w:rsidRPr="00840935" w:rsidRDefault="00964E07" w:rsidP="00BB19D7">
      <w:pPr>
        <w:pStyle w:val="NoSpacing"/>
        <w:spacing w:line="276" w:lineRule="auto"/>
        <w:ind w:left="1418" w:right="-45"/>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rPr>
        <w:tab/>
        <w:t>Ayat (4)</w:t>
      </w:r>
    </w:p>
    <w:p w:rsidR="00964E07" w:rsidRPr="00840935" w:rsidRDefault="00964E07" w:rsidP="00976F5A">
      <w:pPr>
        <w:spacing w:line="360" w:lineRule="auto"/>
        <w:ind w:left="2410" w:right="-45"/>
        <w:jc w:val="both"/>
        <w:rPr>
          <w:rFonts w:ascii="Bookman Old Style" w:hAnsi="Bookman Old Style"/>
          <w:color w:val="000000" w:themeColor="text1"/>
          <w:lang w:val="id-ID"/>
        </w:rPr>
      </w:pPr>
      <w:r w:rsidRPr="00840935">
        <w:rPr>
          <w:rFonts w:ascii="Bookman Old Style" w:hAnsi="Bookman Old Style"/>
          <w:color w:val="000000" w:themeColor="text1"/>
          <w:lang w:val="id-ID"/>
        </w:rPr>
        <w:t xml:space="preserve">Lahan kaveling yang teridentifikasi berasal dari satu hamparan adalah manakala terdapat dokumen kepemilikan dengan luasan besar dan disengaja dibagi menjadi beberapa kaveling luasan kecil dengan maksud untuk diperjual belikan dan dalam risalah pemecahan dokumen kepemilikan tidak mengalokasikan kebutuhan </w:t>
      </w:r>
      <w:r w:rsidR="00355CFA" w:rsidRPr="00840935">
        <w:rPr>
          <w:rFonts w:ascii="Bookman Old Style" w:hAnsi="Bookman Old Style"/>
          <w:color w:val="000000" w:themeColor="text1"/>
          <w:lang w:val="id-ID"/>
        </w:rPr>
        <w:t>Prasarana</w:t>
      </w:r>
      <w:r w:rsidRPr="00840935">
        <w:rPr>
          <w:rFonts w:ascii="Bookman Old Style" w:hAnsi="Bookman Old Style"/>
          <w:color w:val="000000" w:themeColor="text1"/>
          <w:lang w:val="id-ID"/>
        </w:rPr>
        <w:t xml:space="preserve"> dasar </w:t>
      </w:r>
      <w:r w:rsidR="00A13C4A" w:rsidRPr="00840935">
        <w:rPr>
          <w:rFonts w:ascii="Bookman Old Style" w:hAnsi="Bookman Old Style"/>
          <w:color w:val="000000" w:themeColor="text1"/>
          <w:lang w:val="id-ID"/>
        </w:rPr>
        <w:t>Perumahan</w:t>
      </w:r>
      <w:r w:rsidRPr="00840935">
        <w:rPr>
          <w:rFonts w:ascii="Bookman Old Style" w:hAnsi="Bookman Old Style"/>
          <w:color w:val="000000" w:themeColor="text1"/>
          <w:lang w:val="id-ID"/>
        </w:rPr>
        <w:t xml:space="preserve"> yang memadai.</w:t>
      </w:r>
    </w:p>
    <w:p w:rsidR="00976F5A" w:rsidRPr="00840935" w:rsidRDefault="00976F5A" w:rsidP="00BB19D7">
      <w:pPr>
        <w:spacing w:after="60" w:line="276" w:lineRule="auto"/>
        <w:ind w:left="1418" w:right="-45"/>
        <w:jc w:val="both"/>
        <w:rPr>
          <w:rFonts w:ascii="Bookman Old Style" w:hAnsi="Bookman Old Style"/>
          <w:color w:val="000000" w:themeColor="text1"/>
        </w:rPr>
      </w:pPr>
      <w:r w:rsidRPr="00840935">
        <w:rPr>
          <w:rFonts w:ascii="Bookman Old Style" w:hAnsi="Bookman Old Style"/>
          <w:color w:val="000000" w:themeColor="text1"/>
        </w:rPr>
        <w:t>Ayat (5)</w:t>
      </w:r>
    </w:p>
    <w:p w:rsidR="00976F5A" w:rsidRPr="00840935" w:rsidRDefault="00976F5A" w:rsidP="00BB19D7">
      <w:pPr>
        <w:spacing w:after="60" w:line="276"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Cukup Jelas</w:t>
      </w:r>
    </w:p>
    <w:p w:rsidR="00976F5A" w:rsidRPr="00840935" w:rsidRDefault="00976F5A" w:rsidP="00BB19D7">
      <w:pPr>
        <w:spacing w:after="60" w:line="276" w:lineRule="auto"/>
        <w:ind w:left="1418" w:right="-45"/>
        <w:jc w:val="both"/>
        <w:rPr>
          <w:rFonts w:ascii="Bookman Old Style" w:hAnsi="Bookman Old Style"/>
          <w:color w:val="000000" w:themeColor="text1"/>
        </w:rPr>
      </w:pPr>
      <w:r w:rsidRPr="00840935">
        <w:rPr>
          <w:rFonts w:ascii="Bookman Old Style" w:hAnsi="Bookman Old Style"/>
          <w:color w:val="000000" w:themeColor="text1"/>
        </w:rPr>
        <w:t>Ayat (6)</w:t>
      </w:r>
    </w:p>
    <w:p w:rsidR="00976F5A" w:rsidRPr="00840935" w:rsidRDefault="00976F5A" w:rsidP="00BB19D7">
      <w:pPr>
        <w:spacing w:after="60" w:line="276"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Cukup Jelas</w:t>
      </w:r>
    </w:p>
    <w:p w:rsidR="00976F5A" w:rsidRPr="00840935" w:rsidRDefault="00976F5A" w:rsidP="00BB19D7">
      <w:pPr>
        <w:spacing w:line="276" w:lineRule="auto"/>
        <w:ind w:left="426" w:right="-45"/>
        <w:jc w:val="both"/>
        <w:rPr>
          <w:rFonts w:ascii="Bookman Old Style" w:hAnsi="Bookman Old Style"/>
          <w:color w:val="000000" w:themeColor="text1"/>
        </w:rPr>
      </w:pPr>
      <w:r w:rsidRPr="00840935">
        <w:rPr>
          <w:rFonts w:ascii="Bookman Old Style" w:hAnsi="Bookman Old Style"/>
          <w:color w:val="000000" w:themeColor="text1"/>
        </w:rPr>
        <w:t>Pasal 8</w:t>
      </w:r>
    </w:p>
    <w:p w:rsidR="00976F5A" w:rsidRPr="00840935" w:rsidRDefault="00976F5A" w:rsidP="00BB19D7">
      <w:pPr>
        <w:spacing w:line="276" w:lineRule="auto"/>
        <w:ind w:left="1418" w:right="-45"/>
        <w:jc w:val="both"/>
        <w:rPr>
          <w:rFonts w:ascii="Bookman Old Style" w:hAnsi="Bookman Old Style"/>
          <w:color w:val="000000" w:themeColor="text1"/>
          <w:lang w:val="id-ID"/>
        </w:rPr>
      </w:pPr>
      <w:r w:rsidRPr="00840935">
        <w:rPr>
          <w:rFonts w:ascii="Bookman Old Style" w:hAnsi="Bookman Old Style"/>
          <w:color w:val="000000" w:themeColor="text1"/>
        </w:rPr>
        <w:tab/>
        <w:t>Cukup Jelas</w:t>
      </w:r>
    </w:p>
    <w:p w:rsidR="002E0350" w:rsidRPr="00840935" w:rsidRDefault="00954D47" w:rsidP="00BB19D7">
      <w:pPr>
        <w:spacing w:line="276"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9</w:t>
      </w:r>
    </w:p>
    <w:p w:rsidR="0075576A" w:rsidRPr="00840935" w:rsidRDefault="00D6767A" w:rsidP="00BB19D7">
      <w:pPr>
        <w:pStyle w:val="ListParagraph"/>
        <w:widowControl w:val="0"/>
        <w:autoSpaceDE w:val="0"/>
        <w:autoSpaceDN w:val="0"/>
        <w:adjustRightInd w:val="0"/>
        <w:spacing w:line="276" w:lineRule="auto"/>
        <w:ind w:left="1418" w:right="4"/>
        <w:jc w:val="both"/>
        <w:rPr>
          <w:rFonts w:ascii="Bookman Old Style" w:hAnsi="Bookman Old Style" w:cs="Arial"/>
          <w:color w:val="000000" w:themeColor="text1"/>
          <w:lang w:val="id-ID"/>
        </w:rPr>
      </w:pPr>
      <w:r w:rsidRPr="00840935">
        <w:rPr>
          <w:rFonts w:ascii="Bookman Old Style" w:hAnsi="Bookman Old Style" w:cs="Arial"/>
          <w:color w:val="000000" w:themeColor="text1"/>
          <w:lang w:val="id-ID"/>
        </w:rPr>
        <w:t>Ayat (1)</w:t>
      </w:r>
    </w:p>
    <w:p w:rsidR="00D6767A" w:rsidRPr="00840935" w:rsidRDefault="00D6767A" w:rsidP="00976F5A">
      <w:pPr>
        <w:pStyle w:val="NoSpacing"/>
        <w:spacing w:line="360" w:lineRule="auto"/>
        <w:ind w:left="2410" w:right="-45"/>
        <w:jc w:val="both"/>
        <w:rPr>
          <w:rFonts w:ascii="Bookman Old Style" w:hAnsi="Bookman Old Style"/>
          <w:color w:val="000000" w:themeColor="text1"/>
          <w:sz w:val="24"/>
          <w:szCs w:val="24"/>
        </w:rPr>
      </w:pPr>
      <w:proofErr w:type="gramStart"/>
      <w:r w:rsidRPr="00840935">
        <w:rPr>
          <w:rFonts w:ascii="Bookman Old Style" w:hAnsi="Bookman Old Style"/>
          <w:color w:val="000000" w:themeColor="text1"/>
          <w:sz w:val="24"/>
          <w:szCs w:val="24"/>
          <w:lang w:val="en-US"/>
        </w:rPr>
        <w:t xml:space="preserve">Yang dimaksud “harus diperhitungkan secara matang” adalah bahwa perencanaan </w:t>
      </w:r>
      <w:r w:rsidR="00355CFA" w:rsidRPr="00840935">
        <w:rPr>
          <w:rFonts w:ascii="Bookman Old Style" w:hAnsi="Bookman Old Style"/>
          <w:color w:val="000000" w:themeColor="text1"/>
          <w:sz w:val="24"/>
          <w:szCs w:val="24"/>
          <w:lang w:val="en-US"/>
        </w:rPr>
        <w:t>Sarana</w:t>
      </w:r>
      <w:r w:rsidRPr="00840935">
        <w:rPr>
          <w:rFonts w:ascii="Bookman Old Style" w:hAnsi="Bookman Old Style"/>
          <w:color w:val="000000" w:themeColor="text1"/>
          <w:sz w:val="24"/>
          <w:szCs w:val="24"/>
          <w:lang w:val="en-US"/>
        </w:rPr>
        <w:t xml:space="preserve"> merupakan bagian penting dari kebutuhan </w:t>
      </w:r>
      <w:r w:rsidR="00A13C4A" w:rsidRPr="00840935">
        <w:rPr>
          <w:rFonts w:ascii="Bookman Old Style" w:hAnsi="Bookman Old Style"/>
          <w:color w:val="000000" w:themeColor="text1"/>
          <w:sz w:val="24"/>
          <w:szCs w:val="24"/>
          <w:lang w:val="en-US"/>
        </w:rPr>
        <w:t>Perumahan</w:t>
      </w:r>
      <w:r w:rsidRPr="00840935">
        <w:rPr>
          <w:rFonts w:ascii="Bookman Old Style" w:hAnsi="Bookman Old Style"/>
          <w:color w:val="000000" w:themeColor="text1"/>
          <w:sz w:val="24"/>
          <w:szCs w:val="24"/>
          <w:lang w:val="en-US"/>
        </w:rPr>
        <w:t>.</w:t>
      </w:r>
      <w:proofErr w:type="gramEnd"/>
    </w:p>
    <w:p w:rsidR="00D6767A" w:rsidRPr="00840935" w:rsidRDefault="00D6767A" w:rsidP="00D6767A">
      <w:pPr>
        <w:pStyle w:val="NoSpacing"/>
        <w:spacing w:line="360" w:lineRule="auto"/>
        <w:ind w:left="425" w:right="-45"/>
        <w:jc w:val="both"/>
        <w:rPr>
          <w:rFonts w:ascii="Bookman Old Style" w:hAnsi="Bookman Old Style"/>
          <w:color w:val="000000" w:themeColor="text1"/>
          <w:sz w:val="24"/>
          <w:szCs w:val="24"/>
        </w:rPr>
      </w:pPr>
      <w:r w:rsidRPr="00840935">
        <w:rPr>
          <w:rFonts w:ascii="Century Gothic" w:hAnsi="Century Gothic"/>
          <w:color w:val="000000" w:themeColor="text1"/>
        </w:rPr>
        <w:tab/>
      </w:r>
      <w:r w:rsidRPr="00840935">
        <w:rPr>
          <w:rFonts w:ascii="Century Gothic" w:hAnsi="Century Gothic"/>
          <w:color w:val="000000" w:themeColor="text1"/>
        </w:rPr>
        <w:tab/>
      </w:r>
      <w:r w:rsidRPr="00840935">
        <w:rPr>
          <w:rFonts w:ascii="Bookman Old Style" w:hAnsi="Bookman Old Style"/>
          <w:color w:val="000000" w:themeColor="text1"/>
          <w:sz w:val="24"/>
          <w:szCs w:val="24"/>
        </w:rPr>
        <w:t>Ayat (2)</w:t>
      </w:r>
    </w:p>
    <w:p w:rsidR="00D6767A" w:rsidRPr="00840935" w:rsidRDefault="00D6767A" w:rsidP="004C2B27">
      <w:pPr>
        <w:pStyle w:val="NoSpacing"/>
        <w:spacing w:line="360" w:lineRule="auto"/>
        <w:ind w:left="2410" w:right="-45"/>
        <w:jc w:val="both"/>
        <w:rPr>
          <w:rFonts w:ascii="Bookman Old Style" w:hAnsi="Bookman Old Style"/>
          <w:color w:val="000000" w:themeColor="text1"/>
          <w:sz w:val="24"/>
          <w:szCs w:val="24"/>
          <w:lang w:val="en-US"/>
        </w:rPr>
      </w:pPr>
      <w:proofErr w:type="gramStart"/>
      <w:r w:rsidRPr="00840935">
        <w:rPr>
          <w:rFonts w:ascii="Bookman Old Style" w:hAnsi="Bookman Old Style"/>
          <w:color w:val="000000" w:themeColor="text1"/>
          <w:sz w:val="24"/>
          <w:szCs w:val="24"/>
          <w:lang w:val="en-US"/>
        </w:rPr>
        <w:t>Yang dimaksud “strategis dan mudah terjangkau” adalah bahwa jarak nyaman orang untuk berj</w:t>
      </w:r>
      <w:r w:rsidR="00706D05" w:rsidRPr="00840935">
        <w:rPr>
          <w:rFonts w:ascii="Bookman Old Style" w:hAnsi="Bookman Old Style"/>
          <w:color w:val="000000" w:themeColor="text1"/>
          <w:sz w:val="24"/>
          <w:szCs w:val="24"/>
          <w:lang w:val="en-US"/>
        </w:rPr>
        <w:t>alan kaki adalah 300 – 400 m (tiga</w:t>
      </w:r>
      <w:r w:rsidR="00DA0CB1" w:rsidRPr="00840935">
        <w:rPr>
          <w:rFonts w:ascii="Bookman Old Style" w:hAnsi="Bookman Old Style"/>
          <w:color w:val="000000" w:themeColor="text1"/>
          <w:sz w:val="24"/>
          <w:szCs w:val="24"/>
          <w:lang w:val="en-US"/>
        </w:rPr>
        <w:t xml:space="preserve"> </w:t>
      </w:r>
      <w:r w:rsidR="00706D05" w:rsidRPr="00840935">
        <w:rPr>
          <w:rFonts w:ascii="Bookman Old Style" w:hAnsi="Bookman Old Style"/>
          <w:color w:val="000000" w:themeColor="text1"/>
          <w:sz w:val="24"/>
          <w:szCs w:val="24"/>
          <w:lang w:val="en-US"/>
        </w:rPr>
        <w:t>ratus sampai dengan empat</w:t>
      </w:r>
      <w:r w:rsidR="00DA0CB1" w:rsidRPr="00840935">
        <w:rPr>
          <w:rFonts w:ascii="Bookman Old Style" w:hAnsi="Bookman Old Style"/>
          <w:color w:val="000000" w:themeColor="text1"/>
          <w:sz w:val="24"/>
          <w:szCs w:val="24"/>
          <w:lang w:val="en-US"/>
        </w:rPr>
        <w:t xml:space="preserve"> </w:t>
      </w:r>
      <w:r w:rsidR="00706D05" w:rsidRPr="00840935">
        <w:rPr>
          <w:rFonts w:ascii="Bookman Old Style" w:hAnsi="Bookman Old Style"/>
          <w:color w:val="000000" w:themeColor="text1"/>
          <w:sz w:val="24"/>
          <w:szCs w:val="24"/>
          <w:lang w:val="en-US"/>
        </w:rPr>
        <w:t>ratus meter)</w:t>
      </w:r>
      <w:r w:rsidRPr="00840935">
        <w:rPr>
          <w:rFonts w:ascii="Bookman Old Style" w:hAnsi="Bookman Old Style"/>
          <w:color w:val="000000" w:themeColor="text1"/>
          <w:sz w:val="24"/>
          <w:szCs w:val="24"/>
          <w:lang w:val="en-US"/>
        </w:rPr>
        <w:t>.</w:t>
      </w:r>
      <w:proofErr w:type="gramEnd"/>
    </w:p>
    <w:p w:rsidR="00C37711" w:rsidRPr="00840935" w:rsidRDefault="00C37711" w:rsidP="00C37711">
      <w:pPr>
        <w:pStyle w:val="NoSpacing"/>
        <w:spacing w:line="360" w:lineRule="auto"/>
        <w:ind w:right="-45"/>
        <w:jc w:val="both"/>
        <w:rPr>
          <w:rFonts w:ascii="Bookman Old Style" w:hAnsi="Bookman Old Style"/>
          <w:color w:val="000000" w:themeColor="text1"/>
          <w:sz w:val="24"/>
          <w:szCs w:val="24"/>
          <w:lang w:val="en-US"/>
        </w:rPr>
      </w:pPr>
    </w:p>
    <w:p w:rsidR="00D6767A" w:rsidRPr="00840935" w:rsidRDefault="00D6767A" w:rsidP="00D6767A">
      <w:pPr>
        <w:pStyle w:val="NoSpacing"/>
        <w:spacing w:line="360" w:lineRule="auto"/>
        <w:ind w:left="1418" w:right="-45"/>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rPr>
        <w:lastRenderedPageBreak/>
        <w:t>Ayat (3)</w:t>
      </w:r>
    </w:p>
    <w:p w:rsidR="00D6767A" w:rsidRPr="00840935" w:rsidRDefault="00D6767A" w:rsidP="00976F5A">
      <w:pPr>
        <w:pStyle w:val="NoSpacing"/>
        <w:spacing w:line="360" w:lineRule="auto"/>
        <w:ind w:left="2410" w:right="-45"/>
        <w:jc w:val="both"/>
        <w:rPr>
          <w:rFonts w:ascii="Bookman Old Style" w:hAnsi="Bookman Old Style"/>
          <w:color w:val="000000" w:themeColor="text1"/>
          <w:sz w:val="24"/>
          <w:szCs w:val="24"/>
        </w:rPr>
      </w:pPr>
      <w:proofErr w:type="gramStart"/>
      <w:r w:rsidRPr="00840935">
        <w:rPr>
          <w:rFonts w:ascii="Bookman Old Style" w:hAnsi="Bookman Old Style"/>
          <w:color w:val="000000" w:themeColor="text1"/>
          <w:sz w:val="24"/>
          <w:szCs w:val="24"/>
          <w:lang w:val="en-US"/>
        </w:rPr>
        <w:t xml:space="preserve">Yang dimaksud “lahan sisa” adalah lahan yang tidak dapat dijadikan kaveling </w:t>
      </w:r>
      <w:r w:rsidR="0098127A">
        <w:rPr>
          <w:rFonts w:ascii="Bookman Old Style" w:hAnsi="Bookman Old Style"/>
          <w:color w:val="000000" w:themeColor="text1"/>
          <w:sz w:val="24"/>
          <w:szCs w:val="24"/>
          <w:lang w:val="en-US"/>
        </w:rPr>
        <w:t>komersial</w:t>
      </w:r>
      <w:r w:rsidRPr="00840935">
        <w:rPr>
          <w:rFonts w:ascii="Bookman Old Style" w:hAnsi="Bookman Old Style"/>
          <w:color w:val="000000" w:themeColor="text1"/>
          <w:sz w:val="24"/>
          <w:szCs w:val="24"/>
          <w:lang w:val="en-US"/>
        </w:rPr>
        <w:t xml:space="preserve">, umumnya terdapat pada sudut persil, </w:t>
      </w:r>
      <w:r w:rsidRPr="00840935">
        <w:rPr>
          <w:rFonts w:ascii="Bookman Old Style" w:hAnsi="Bookman Old Style"/>
          <w:i/>
          <w:color w:val="000000" w:themeColor="text1"/>
          <w:sz w:val="24"/>
          <w:szCs w:val="24"/>
          <w:lang w:val="en-US"/>
        </w:rPr>
        <w:t>non</w:t>
      </w:r>
      <w:r w:rsidRPr="00840935">
        <w:rPr>
          <w:rFonts w:ascii="Bookman Old Style" w:hAnsi="Bookman Old Style"/>
          <w:color w:val="000000" w:themeColor="text1"/>
          <w:sz w:val="24"/>
          <w:szCs w:val="24"/>
          <w:lang w:val="en-US"/>
        </w:rPr>
        <w:t>-</w:t>
      </w:r>
      <w:r w:rsidRPr="00840935">
        <w:rPr>
          <w:rFonts w:ascii="Bookman Old Style" w:hAnsi="Bookman Old Style"/>
          <w:i/>
          <w:color w:val="000000" w:themeColor="text1"/>
          <w:sz w:val="24"/>
          <w:szCs w:val="24"/>
          <w:lang w:val="en-US"/>
        </w:rPr>
        <w:t>aksesible</w:t>
      </w:r>
      <w:r w:rsidRPr="00840935">
        <w:rPr>
          <w:rFonts w:ascii="Bookman Old Style" w:hAnsi="Bookman Old Style"/>
          <w:color w:val="000000" w:themeColor="text1"/>
          <w:sz w:val="24"/>
          <w:szCs w:val="24"/>
          <w:lang w:val="en-US"/>
        </w:rPr>
        <w:t>, dan bahkan bukan tanah matang.</w:t>
      </w:r>
      <w:proofErr w:type="gramEnd"/>
    </w:p>
    <w:p w:rsidR="00D6767A" w:rsidRPr="00840935" w:rsidRDefault="00D6767A" w:rsidP="00D6767A">
      <w:pPr>
        <w:pStyle w:val="NoSpacing"/>
        <w:spacing w:line="360" w:lineRule="auto"/>
        <w:ind w:left="1418" w:right="-45"/>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rPr>
        <w:t>Ayat (4)</w:t>
      </w:r>
    </w:p>
    <w:p w:rsidR="00976F5A" w:rsidRPr="00840935" w:rsidRDefault="00D6767A" w:rsidP="00910919">
      <w:pPr>
        <w:pStyle w:val="NoSpacing"/>
        <w:spacing w:line="360" w:lineRule="auto"/>
        <w:ind w:left="2410" w:right="-45"/>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rPr>
        <w:t xml:space="preserve">Yang dimaksud “hamparan besar” adalah semua perhitungan luasan </w:t>
      </w:r>
      <w:r w:rsidR="00355CFA" w:rsidRPr="00840935">
        <w:rPr>
          <w:rFonts w:ascii="Bookman Old Style" w:hAnsi="Bookman Old Style"/>
          <w:color w:val="000000" w:themeColor="text1"/>
          <w:sz w:val="24"/>
          <w:szCs w:val="24"/>
        </w:rPr>
        <w:t>Sarana</w:t>
      </w:r>
      <w:r w:rsidRPr="00840935">
        <w:rPr>
          <w:rFonts w:ascii="Bookman Old Style" w:hAnsi="Bookman Old Style"/>
          <w:color w:val="000000" w:themeColor="text1"/>
          <w:sz w:val="24"/>
          <w:szCs w:val="24"/>
        </w:rPr>
        <w:t xml:space="preserve"> kecuali </w:t>
      </w:r>
      <w:r w:rsidR="00355CFA" w:rsidRPr="00840935">
        <w:rPr>
          <w:rFonts w:ascii="Bookman Old Style" w:hAnsi="Bookman Old Style"/>
          <w:color w:val="000000" w:themeColor="text1"/>
          <w:sz w:val="24"/>
          <w:szCs w:val="24"/>
        </w:rPr>
        <w:t>Sarana</w:t>
      </w:r>
      <w:r w:rsidRPr="00840935">
        <w:rPr>
          <w:rFonts w:ascii="Bookman Old Style" w:hAnsi="Bookman Old Style"/>
          <w:color w:val="000000" w:themeColor="text1"/>
          <w:sz w:val="24"/>
          <w:szCs w:val="24"/>
        </w:rPr>
        <w:t xml:space="preserve"> ruang terbuka hijau dan taman, dijadikan satu menjadi satu hamparan besar sehingga memudahkan perencanaan pembangunan </w:t>
      </w:r>
      <w:r w:rsidR="00355CFA" w:rsidRPr="00840935">
        <w:rPr>
          <w:rFonts w:ascii="Bookman Old Style" w:hAnsi="Bookman Old Style"/>
          <w:color w:val="000000" w:themeColor="text1"/>
          <w:sz w:val="24"/>
          <w:szCs w:val="24"/>
        </w:rPr>
        <w:t>Sarana</w:t>
      </w:r>
      <w:r w:rsidRPr="00840935">
        <w:rPr>
          <w:rFonts w:ascii="Bookman Old Style" w:hAnsi="Bookman Old Style"/>
          <w:color w:val="000000" w:themeColor="text1"/>
          <w:sz w:val="24"/>
          <w:szCs w:val="24"/>
        </w:rPr>
        <w:t xml:space="preserve"> </w:t>
      </w:r>
      <w:r w:rsidR="00A13C4A" w:rsidRPr="00840935">
        <w:rPr>
          <w:rFonts w:ascii="Bookman Old Style" w:hAnsi="Bookman Old Style"/>
          <w:color w:val="000000" w:themeColor="text1"/>
          <w:sz w:val="24"/>
          <w:szCs w:val="24"/>
        </w:rPr>
        <w:t>Perumahan</w:t>
      </w:r>
      <w:r w:rsidRPr="00840935">
        <w:rPr>
          <w:rFonts w:ascii="Bookman Old Style" w:hAnsi="Bookman Old Style"/>
          <w:color w:val="000000" w:themeColor="text1"/>
          <w:sz w:val="24"/>
          <w:szCs w:val="24"/>
        </w:rPr>
        <w:t xml:space="preserve"> seperti pelayanan pendidikan, kesehatan, pelayanan umum, dan lain sebagainya.</w:t>
      </w:r>
    </w:p>
    <w:p w:rsidR="002E0350" w:rsidRPr="00840935" w:rsidRDefault="00954D47" w:rsidP="00DB73D5">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10</w:t>
      </w:r>
    </w:p>
    <w:p w:rsidR="007640B2" w:rsidRPr="00840935" w:rsidRDefault="002E0350" w:rsidP="00D6767A">
      <w:pPr>
        <w:autoSpaceDE w:val="0"/>
        <w:autoSpaceDN w:val="0"/>
        <w:adjustRightInd w:val="0"/>
        <w:spacing w:line="360" w:lineRule="auto"/>
        <w:ind w:left="1418"/>
        <w:jc w:val="both"/>
        <w:rPr>
          <w:rFonts w:ascii="Bookman Old Style" w:hAnsi="Bookman Old Style" w:cs="Arial"/>
          <w:color w:val="000000" w:themeColor="text1"/>
          <w:lang w:val="id-ID"/>
        </w:rPr>
      </w:pPr>
      <w:r w:rsidRPr="00840935">
        <w:rPr>
          <w:rFonts w:ascii="Bookman Old Style" w:hAnsi="Bookman Old Style"/>
          <w:color w:val="000000" w:themeColor="text1"/>
          <w:lang w:val="id-ID"/>
        </w:rPr>
        <w:tab/>
      </w:r>
      <w:r w:rsidR="00AC033F" w:rsidRPr="00840935">
        <w:rPr>
          <w:rFonts w:ascii="Bookman Old Style" w:hAnsi="Bookman Old Style" w:cs="Arial"/>
          <w:color w:val="000000" w:themeColor="text1"/>
          <w:lang w:val="id-ID"/>
        </w:rPr>
        <w:t>Cukup Jelas</w:t>
      </w:r>
    </w:p>
    <w:p w:rsidR="002E0350" w:rsidRPr="00840935" w:rsidRDefault="00954D47" w:rsidP="00DB73D5">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11</w:t>
      </w:r>
    </w:p>
    <w:p w:rsidR="009673AD" w:rsidRPr="00840935" w:rsidRDefault="00D6767A" w:rsidP="00D6767A">
      <w:pPr>
        <w:spacing w:line="360" w:lineRule="auto"/>
        <w:ind w:left="1418"/>
        <w:jc w:val="both"/>
        <w:rPr>
          <w:rFonts w:ascii="Bookman Old Style" w:hAnsi="Bookman Old Style"/>
          <w:color w:val="000000" w:themeColor="text1"/>
          <w:lang w:val="id-ID"/>
        </w:rPr>
      </w:pPr>
      <w:r w:rsidRPr="00840935">
        <w:rPr>
          <w:rFonts w:ascii="Bookman Old Style" w:hAnsi="Bookman Old Style"/>
          <w:color w:val="000000" w:themeColor="text1"/>
          <w:lang w:val="id-ID"/>
        </w:rPr>
        <w:t>Cukup Jelas</w:t>
      </w:r>
    </w:p>
    <w:p w:rsidR="002E0350" w:rsidRPr="00840935" w:rsidRDefault="00954D47" w:rsidP="00DB73D5">
      <w:pPr>
        <w:spacing w:line="360" w:lineRule="auto"/>
        <w:ind w:left="426" w:right="-4"/>
        <w:jc w:val="both"/>
        <w:rPr>
          <w:rFonts w:ascii="Bookman Old Style" w:hAnsi="Bookman Old Style"/>
          <w:color w:val="000000" w:themeColor="text1"/>
        </w:rPr>
      </w:pPr>
      <w:r w:rsidRPr="00840935">
        <w:rPr>
          <w:rFonts w:ascii="Bookman Old Style" w:hAnsi="Bookman Old Style"/>
          <w:color w:val="000000" w:themeColor="text1"/>
          <w:lang w:val="id-ID"/>
        </w:rPr>
        <w:t>Pasal 12</w:t>
      </w:r>
    </w:p>
    <w:p w:rsidR="00AC033F" w:rsidRPr="00840935" w:rsidRDefault="002E0350" w:rsidP="00AC033F">
      <w:pPr>
        <w:pStyle w:val="NoSpacing"/>
        <w:spacing w:line="360" w:lineRule="auto"/>
        <w:ind w:left="1418"/>
        <w:jc w:val="both"/>
        <w:rPr>
          <w:rFonts w:ascii="Bookman Old Style" w:hAnsi="Bookman Old Style"/>
          <w:color w:val="000000" w:themeColor="text1"/>
          <w:sz w:val="24"/>
          <w:szCs w:val="24"/>
          <w:lang w:val="en-US"/>
        </w:rPr>
      </w:pPr>
      <w:r w:rsidRPr="00840935">
        <w:rPr>
          <w:rFonts w:ascii="Bookman Old Style" w:hAnsi="Bookman Old Style"/>
          <w:color w:val="000000" w:themeColor="text1"/>
        </w:rPr>
        <w:tab/>
      </w:r>
      <w:r w:rsidR="00AC033F" w:rsidRPr="00840935">
        <w:rPr>
          <w:rFonts w:ascii="Bookman Old Style" w:hAnsi="Bookman Old Style"/>
          <w:color w:val="000000" w:themeColor="text1"/>
          <w:sz w:val="24"/>
          <w:szCs w:val="24"/>
          <w:lang w:val="en-US"/>
        </w:rPr>
        <w:t xml:space="preserve">Ayat (1) </w:t>
      </w:r>
    </w:p>
    <w:p w:rsidR="00D6767A" w:rsidRPr="00840935" w:rsidRDefault="00A13C4A" w:rsidP="008A2FE8">
      <w:pPr>
        <w:autoSpaceDE w:val="0"/>
        <w:autoSpaceDN w:val="0"/>
        <w:adjustRightInd w:val="0"/>
        <w:spacing w:line="360" w:lineRule="auto"/>
        <w:ind w:left="2410" w:right="-45"/>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Perumahan</w:t>
      </w:r>
      <w:r w:rsidR="00C37711" w:rsidRPr="00840935">
        <w:rPr>
          <w:rFonts w:ascii="Bookman Old Style" w:hAnsi="Bookman Old Style" w:cs="BookmanOldStyle"/>
          <w:color w:val="000000" w:themeColor="text1"/>
        </w:rPr>
        <w:t xml:space="preserve"> </w:t>
      </w:r>
      <w:r w:rsidR="00D6767A" w:rsidRPr="00840935">
        <w:rPr>
          <w:rFonts w:ascii="Bookman Old Style" w:hAnsi="Bookman Old Style" w:cs="BookmanOldStyle"/>
          <w:color w:val="000000" w:themeColor="text1"/>
        </w:rPr>
        <w:t xml:space="preserve">adalah </w:t>
      </w:r>
      <w:r w:rsidR="005505B2" w:rsidRPr="00840935">
        <w:rPr>
          <w:rFonts w:ascii="Bookman Old Style" w:hAnsi="Bookman Old Style" w:cs="BookmanOldStyle"/>
          <w:color w:val="000000" w:themeColor="text1"/>
        </w:rPr>
        <w:t>Penyelenggaraan p</w:t>
      </w:r>
      <w:r w:rsidRPr="00840935">
        <w:rPr>
          <w:rFonts w:ascii="Bookman Old Style" w:hAnsi="Bookman Old Style" w:cs="BookmanOldStyle"/>
          <w:color w:val="000000" w:themeColor="text1"/>
        </w:rPr>
        <w:t>erumahan</w:t>
      </w:r>
      <w:r w:rsidR="005505B2" w:rsidRPr="00840935">
        <w:rPr>
          <w:rFonts w:ascii="Bookman Old Style" w:hAnsi="Bookman Old Style" w:cs="BookmanOldStyle"/>
          <w:color w:val="000000" w:themeColor="text1"/>
        </w:rPr>
        <w:t xml:space="preserve"> dengan jumlah </w:t>
      </w:r>
      <w:r w:rsidR="00B51396" w:rsidRPr="00840935">
        <w:rPr>
          <w:rFonts w:ascii="Bookman Old Style" w:hAnsi="Bookman Old Style" w:cs="BookmanOldStyle"/>
          <w:color w:val="000000" w:themeColor="text1"/>
        </w:rPr>
        <w:t>paling sedikit</w:t>
      </w:r>
      <w:r w:rsidR="005505B2" w:rsidRPr="00840935">
        <w:rPr>
          <w:rFonts w:ascii="Bookman Old Style" w:hAnsi="Bookman Old Style" w:cs="BookmanOldStyle"/>
          <w:color w:val="000000" w:themeColor="text1"/>
        </w:rPr>
        <w:t xml:space="preserve"> 15 (</w:t>
      </w:r>
      <w:proofErr w:type="gramStart"/>
      <w:r w:rsidR="005505B2" w:rsidRPr="00840935">
        <w:rPr>
          <w:rFonts w:ascii="Bookman Old Style" w:hAnsi="Bookman Old Style" w:cs="BookmanOldStyle"/>
          <w:color w:val="000000" w:themeColor="text1"/>
        </w:rPr>
        <w:t>lima</w:t>
      </w:r>
      <w:proofErr w:type="gramEnd"/>
      <w:r w:rsidR="00B51396" w:rsidRPr="00840935">
        <w:rPr>
          <w:rFonts w:ascii="Bookman Old Style" w:hAnsi="Bookman Old Style" w:cs="BookmanOldStyle"/>
          <w:color w:val="000000" w:themeColor="text1"/>
        </w:rPr>
        <w:t xml:space="preserve"> </w:t>
      </w:r>
      <w:r w:rsidR="005505B2" w:rsidRPr="00840935">
        <w:rPr>
          <w:rFonts w:ascii="Bookman Old Style" w:hAnsi="Bookman Old Style" w:cs="BookmanOldStyle"/>
          <w:color w:val="000000" w:themeColor="text1"/>
        </w:rPr>
        <w:t>belas</w:t>
      </w:r>
      <w:r w:rsidR="00B51396" w:rsidRPr="00840935">
        <w:rPr>
          <w:rFonts w:ascii="Bookman Old Style" w:hAnsi="Bookman Old Style" w:cs="BookmanOldStyle"/>
          <w:color w:val="000000" w:themeColor="text1"/>
        </w:rPr>
        <w:t>) unit</w:t>
      </w:r>
      <w:r w:rsidR="005505B2" w:rsidRPr="00840935">
        <w:rPr>
          <w:rFonts w:ascii="Bookman Old Style" w:hAnsi="Bookman Old Style" w:cs="BookmanOldStyle"/>
          <w:color w:val="000000" w:themeColor="text1"/>
        </w:rPr>
        <w:t xml:space="preserve"> sampai</w:t>
      </w:r>
      <w:r w:rsidR="00B51396" w:rsidRPr="00840935">
        <w:rPr>
          <w:rFonts w:ascii="Bookman Old Style" w:hAnsi="Bookman Old Style" w:cs="BookmanOldStyle"/>
          <w:color w:val="000000" w:themeColor="text1"/>
        </w:rPr>
        <w:t xml:space="preserve"> dengan</w:t>
      </w:r>
      <w:r w:rsidR="005505B2" w:rsidRPr="00840935">
        <w:rPr>
          <w:rFonts w:ascii="Bookman Old Style" w:hAnsi="Bookman Old Style" w:cs="BookmanOldStyle"/>
          <w:color w:val="000000" w:themeColor="text1"/>
        </w:rPr>
        <w:t xml:space="preserve"> 1</w:t>
      </w:r>
      <w:r w:rsidR="00B51396" w:rsidRPr="00840935">
        <w:rPr>
          <w:rFonts w:ascii="Bookman Old Style" w:hAnsi="Bookman Old Style" w:cs="BookmanOldStyle"/>
          <w:color w:val="000000" w:themeColor="text1"/>
        </w:rPr>
        <w:t>.</w:t>
      </w:r>
      <w:r w:rsidR="005505B2" w:rsidRPr="00840935">
        <w:rPr>
          <w:rFonts w:ascii="Bookman Old Style" w:hAnsi="Bookman Old Style" w:cs="BookmanOldStyle"/>
          <w:color w:val="000000" w:themeColor="text1"/>
        </w:rPr>
        <w:t>000 (seribu) unit rumah.</w:t>
      </w:r>
      <w:r w:rsidR="00D6767A" w:rsidRPr="00840935">
        <w:rPr>
          <w:rFonts w:ascii="Bookman Old Style" w:hAnsi="Bookman Old Style" w:cs="BookmanOldStyle"/>
          <w:color w:val="000000" w:themeColor="text1"/>
        </w:rPr>
        <w:t xml:space="preserve"> </w:t>
      </w:r>
    </w:p>
    <w:p w:rsidR="00AC033F" w:rsidRPr="00840935" w:rsidRDefault="00AC033F" w:rsidP="00AC033F">
      <w:pPr>
        <w:pStyle w:val="NoSpacing"/>
        <w:spacing w:line="360" w:lineRule="auto"/>
        <w:ind w:left="1418"/>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Ayat (2) </w:t>
      </w:r>
    </w:p>
    <w:p w:rsidR="00D6767A" w:rsidRPr="00840935" w:rsidRDefault="00D6767A" w:rsidP="00B51396">
      <w:pPr>
        <w:pStyle w:val="NoSpacing"/>
        <w:spacing w:line="360" w:lineRule="auto"/>
        <w:ind w:left="2410" w:right="-45"/>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lang w:val="en-US"/>
        </w:rPr>
        <w:t xml:space="preserve">Yang dimaksud </w:t>
      </w:r>
      <w:r w:rsidR="00A13C4A" w:rsidRPr="00840935">
        <w:rPr>
          <w:rFonts w:ascii="Bookman Old Style" w:hAnsi="Bookman Old Style"/>
          <w:color w:val="000000" w:themeColor="text1"/>
          <w:sz w:val="24"/>
          <w:szCs w:val="24"/>
          <w:lang w:val="en-US"/>
        </w:rPr>
        <w:t>Perumahan</w:t>
      </w:r>
      <w:r w:rsidR="009008AD" w:rsidRPr="00840935">
        <w:rPr>
          <w:rFonts w:ascii="Bookman Old Style" w:hAnsi="Bookman Old Style"/>
          <w:color w:val="000000" w:themeColor="text1"/>
          <w:sz w:val="24"/>
          <w:szCs w:val="24"/>
          <w:lang w:val="en-US"/>
        </w:rPr>
        <w:t xml:space="preserve"> skala besar </w:t>
      </w:r>
      <w:r w:rsidRPr="00840935">
        <w:rPr>
          <w:rFonts w:ascii="Bookman Old Style" w:hAnsi="Bookman Old Style"/>
          <w:color w:val="000000" w:themeColor="text1"/>
          <w:sz w:val="24"/>
          <w:szCs w:val="24"/>
          <w:lang w:val="en-US"/>
        </w:rPr>
        <w:t xml:space="preserve">adalah </w:t>
      </w:r>
      <w:r w:rsidR="00A13C4A" w:rsidRPr="00840935">
        <w:rPr>
          <w:rFonts w:ascii="Bookman Old Style" w:hAnsi="Bookman Old Style"/>
          <w:color w:val="000000" w:themeColor="text1"/>
          <w:sz w:val="24"/>
          <w:szCs w:val="24"/>
          <w:lang w:val="en-US"/>
        </w:rPr>
        <w:t>Permukiman</w:t>
      </w:r>
      <w:r w:rsidRPr="00840935">
        <w:rPr>
          <w:rFonts w:ascii="Bookman Old Style" w:hAnsi="Bookman Old Style"/>
          <w:color w:val="000000" w:themeColor="text1"/>
          <w:sz w:val="24"/>
          <w:szCs w:val="24"/>
          <w:lang w:val="en-US"/>
        </w:rPr>
        <w:t xml:space="preserve"> dengan kriteria jumlah </w:t>
      </w:r>
      <w:r w:rsidR="00A13C4A" w:rsidRPr="00840935">
        <w:rPr>
          <w:rFonts w:ascii="Bookman Old Style" w:hAnsi="Bookman Old Style"/>
          <w:color w:val="000000" w:themeColor="text1"/>
          <w:sz w:val="24"/>
          <w:szCs w:val="24"/>
          <w:lang w:val="en-US"/>
        </w:rPr>
        <w:t>Rumah</w:t>
      </w:r>
      <w:r w:rsidRPr="00840935">
        <w:rPr>
          <w:rFonts w:ascii="Bookman Old Style" w:hAnsi="Bookman Old Style"/>
          <w:color w:val="000000" w:themeColor="text1"/>
          <w:sz w:val="24"/>
          <w:szCs w:val="24"/>
          <w:lang w:val="en-US"/>
        </w:rPr>
        <w:t xml:space="preserve"> </w:t>
      </w:r>
      <w:r w:rsidR="00B51396" w:rsidRPr="00840935">
        <w:rPr>
          <w:rFonts w:ascii="Bookman Old Style" w:hAnsi="Bookman Old Style"/>
          <w:color w:val="000000" w:themeColor="text1"/>
          <w:sz w:val="24"/>
          <w:szCs w:val="24"/>
          <w:lang w:val="en-US"/>
        </w:rPr>
        <w:t xml:space="preserve">paling sedikit </w:t>
      </w:r>
      <w:r w:rsidRPr="00840935">
        <w:rPr>
          <w:rFonts w:ascii="Bookman Old Style" w:hAnsi="Bookman Old Style"/>
          <w:color w:val="000000" w:themeColor="text1"/>
          <w:sz w:val="24"/>
          <w:szCs w:val="24"/>
          <w:lang w:val="en-US"/>
        </w:rPr>
        <w:t xml:space="preserve"> antara 1</w:t>
      </w:r>
      <w:r w:rsidR="00B51396" w:rsidRPr="00840935">
        <w:rPr>
          <w:rFonts w:ascii="Bookman Old Style" w:hAnsi="Bookman Old Style"/>
          <w:color w:val="000000" w:themeColor="text1"/>
          <w:sz w:val="24"/>
          <w:szCs w:val="24"/>
          <w:lang w:val="en-US"/>
        </w:rPr>
        <w:t>.</w:t>
      </w:r>
      <w:r w:rsidRPr="00840935">
        <w:rPr>
          <w:rFonts w:ascii="Bookman Old Style" w:hAnsi="Bookman Old Style"/>
          <w:color w:val="000000" w:themeColor="text1"/>
          <w:sz w:val="24"/>
          <w:szCs w:val="24"/>
          <w:lang w:val="en-US"/>
        </w:rPr>
        <w:t xml:space="preserve">000 </w:t>
      </w:r>
      <w:r w:rsidR="00706D05" w:rsidRPr="00840935">
        <w:rPr>
          <w:rFonts w:ascii="Bookman Old Style" w:hAnsi="Bookman Old Style"/>
          <w:color w:val="000000" w:themeColor="text1"/>
          <w:sz w:val="24"/>
          <w:szCs w:val="24"/>
          <w:lang w:val="en-US"/>
        </w:rPr>
        <w:t xml:space="preserve">(seribu) </w:t>
      </w:r>
      <w:r w:rsidR="00B51396" w:rsidRPr="00840935">
        <w:rPr>
          <w:rFonts w:ascii="Bookman Old Style" w:hAnsi="Bookman Old Style"/>
          <w:color w:val="000000" w:themeColor="text1"/>
          <w:sz w:val="24"/>
          <w:szCs w:val="24"/>
          <w:lang w:val="en-US"/>
        </w:rPr>
        <w:t>unit sampai dengan</w:t>
      </w:r>
      <w:r w:rsidRPr="00840935">
        <w:rPr>
          <w:rFonts w:ascii="Bookman Old Style" w:hAnsi="Bookman Old Style"/>
          <w:color w:val="000000" w:themeColor="text1"/>
          <w:sz w:val="24"/>
          <w:szCs w:val="24"/>
          <w:lang w:val="en-US"/>
        </w:rPr>
        <w:t xml:space="preserve"> 3</w:t>
      </w:r>
      <w:r w:rsidR="00B51396" w:rsidRPr="00840935">
        <w:rPr>
          <w:rFonts w:ascii="Bookman Old Style" w:hAnsi="Bookman Old Style"/>
          <w:color w:val="000000" w:themeColor="text1"/>
          <w:sz w:val="24"/>
          <w:szCs w:val="24"/>
          <w:lang w:val="en-US"/>
        </w:rPr>
        <w:t>.</w:t>
      </w:r>
      <w:r w:rsidRPr="00840935">
        <w:rPr>
          <w:rFonts w:ascii="Bookman Old Style" w:hAnsi="Bookman Old Style"/>
          <w:color w:val="000000" w:themeColor="text1"/>
          <w:sz w:val="24"/>
          <w:szCs w:val="24"/>
          <w:lang w:val="en-US"/>
        </w:rPr>
        <w:t xml:space="preserve">000 </w:t>
      </w:r>
      <w:r w:rsidR="00706D05" w:rsidRPr="00840935">
        <w:rPr>
          <w:rFonts w:ascii="Bookman Old Style" w:hAnsi="Bookman Old Style"/>
          <w:color w:val="000000" w:themeColor="text1"/>
          <w:sz w:val="24"/>
          <w:szCs w:val="24"/>
          <w:lang w:val="en-US"/>
        </w:rPr>
        <w:t>(t</w:t>
      </w:r>
      <w:r w:rsidR="00B51396" w:rsidRPr="00840935">
        <w:rPr>
          <w:rFonts w:ascii="Bookman Old Style" w:hAnsi="Bookman Old Style"/>
          <w:color w:val="000000" w:themeColor="text1"/>
          <w:sz w:val="24"/>
          <w:szCs w:val="24"/>
          <w:lang w:val="en-US"/>
        </w:rPr>
        <w:t>i</w:t>
      </w:r>
      <w:r w:rsidR="00706D05" w:rsidRPr="00840935">
        <w:rPr>
          <w:rFonts w:ascii="Bookman Old Style" w:hAnsi="Bookman Old Style"/>
          <w:color w:val="000000" w:themeColor="text1"/>
          <w:sz w:val="24"/>
          <w:szCs w:val="24"/>
          <w:lang w:val="en-US"/>
        </w:rPr>
        <w:t>ga</w:t>
      </w:r>
      <w:r w:rsidR="00B51396" w:rsidRPr="00840935">
        <w:rPr>
          <w:rFonts w:ascii="Bookman Old Style" w:hAnsi="Bookman Old Style"/>
          <w:color w:val="000000" w:themeColor="text1"/>
          <w:sz w:val="24"/>
          <w:szCs w:val="24"/>
          <w:lang w:val="en-US"/>
        </w:rPr>
        <w:t xml:space="preserve"> </w:t>
      </w:r>
      <w:r w:rsidR="00706D05" w:rsidRPr="00840935">
        <w:rPr>
          <w:rFonts w:ascii="Bookman Old Style" w:hAnsi="Bookman Old Style"/>
          <w:color w:val="000000" w:themeColor="text1"/>
          <w:sz w:val="24"/>
          <w:szCs w:val="24"/>
          <w:lang w:val="en-US"/>
        </w:rPr>
        <w:t xml:space="preserve">ribu) </w:t>
      </w:r>
      <w:r w:rsidRPr="00840935">
        <w:rPr>
          <w:rFonts w:ascii="Bookman Old Style" w:hAnsi="Bookman Old Style"/>
          <w:color w:val="000000" w:themeColor="text1"/>
          <w:sz w:val="24"/>
          <w:szCs w:val="24"/>
          <w:lang w:val="en-US"/>
        </w:rPr>
        <w:t xml:space="preserve">unit </w:t>
      </w:r>
      <w:r w:rsidR="00A13C4A" w:rsidRPr="00840935">
        <w:rPr>
          <w:rFonts w:ascii="Bookman Old Style" w:hAnsi="Bookman Old Style"/>
          <w:color w:val="000000" w:themeColor="text1"/>
          <w:sz w:val="24"/>
          <w:szCs w:val="24"/>
          <w:lang w:val="en-US"/>
        </w:rPr>
        <w:t>Rumah</w:t>
      </w:r>
      <w:r w:rsidRPr="00840935">
        <w:rPr>
          <w:rFonts w:ascii="Bookman Old Style" w:hAnsi="Bookman Old Style"/>
          <w:color w:val="000000" w:themeColor="text1"/>
          <w:sz w:val="24"/>
          <w:szCs w:val="24"/>
          <w:lang w:val="en-US"/>
        </w:rPr>
        <w:t xml:space="preserve"> </w:t>
      </w:r>
      <w:r w:rsidR="00B51396" w:rsidRPr="00840935">
        <w:rPr>
          <w:rFonts w:ascii="Bookman Old Style" w:hAnsi="Bookman Old Style"/>
          <w:color w:val="000000" w:themeColor="text1"/>
          <w:sz w:val="24"/>
          <w:szCs w:val="24"/>
          <w:lang w:val="en-US"/>
        </w:rPr>
        <w:t>atau</w:t>
      </w:r>
      <w:r w:rsidRPr="00840935">
        <w:rPr>
          <w:rFonts w:ascii="Bookman Old Style" w:hAnsi="Bookman Old Style"/>
          <w:color w:val="000000" w:themeColor="text1"/>
          <w:sz w:val="24"/>
          <w:szCs w:val="24"/>
          <w:lang w:val="en-US"/>
        </w:rPr>
        <w:t xml:space="preserve"> apabila dikonversikan </w:t>
      </w:r>
      <w:r w:rsidR="00B51396" w:rsidRPr="00840935">
        <w:rPr>
          <w:rFonts w:ascii="Bookman Old Style" w:hAnsi="Bookman Old Style"/>
          <w:color w:val="000000" w:themeColor="text1"/>
          <w:sz w:val="24"/>
          <w:szCs w:val="24"/>
          <w:lang w:val="en-US"/>
        </w:rPr>
        <w:t>dalam</w:t>
      </w:r>
      <w:r w:rsidRPr="00840935">
        <w:rPr>
          <w:rFonts w:ascii="Bookman Old Style" w:hAnsi="Bookman Old Style"/>
          <w:color w:val="000000" w:themeColor="text1"/>
          <w:sz w:val="24"/>
          <w:szCs w:val="24"/>
          <w:lang w:val="en-US"/>
        </w:rPr>
        <w:t xml:space="preserve"> luas lahan paling kurang seluas 100.000 m</w:t>
      </w:r>
      <w:r w:rsidRPr="00840935">
        <w:rPr>
          <w:rFonts w:ascii="Bookman Old Style" w:hAnsi="Bookman Old Style"/>
          <w:color w:val="000000" w:themeColor="text1"/>
          <w:sz w:val="24"/>
          <w:szCs w:val="24"/>
          <w:vertAlign w:val="superscript"/>
          <w:lang w:val="en-US"/>
        </w:rPr>
        <w:t>2</w:t>
      </w:r>
      <w:r w:rsidR="00706D05" w:rsidRPr="00840935">
        <w:rPr>
          <w:rFonts w:ascii="Bookman Old Style" w:hAnsi="Bookman Old Style"/>
          <w:color w:val="000000" w:themeColor="text1"/>
          <w:sz w:val="24"/>
          <w:szCs w:val="24"/>
          <w:lang w:val="en-US"/>
        </w:rPr>
        <w:t xml:space="preserve"> (Seratus</w:t>
      </w:r>
      <w:r w:rsidR="00B51396" w:rsidRPr="00840935">
        <w:rPr>
          <w:rFonts w:ascii="Bookman Old Style" w:hAnsi="Bookman Old Style"/>
          <w:color w:val="000000" w:themeColor="text1"/>
          <w:sz w:val="24"/>
          <w:szCs w:val="24"/>
          <w:lang w:val="en-US"/>
        </w:rPr>
        <w:t xml:space="preserve"> </w:t>
      </w:r>
      <w:r w:rsidR="00706D05" w:rsidRPr="00840935">
        <w:rPr>
          <w:rFonts w:ascii="Bookman Old Style" w:hAnsi="Bookman Old Style"/>
          <w:color w:val="000000" w:themeColor="text1"/>
          <w:sz w:val="24"/>
          <w:szCs w:val="24"/>
          <w:lang w:val="en-US"/>
        </w:rPr>
        <w:t>ribu meter persegi)</w:t>
      </w:r>
      <w:r w:rsidRPr="00840935">
        <w:rPr>
          <w:rFonts w:ascii="Bookman Old Style" w:hAnsi="Bookman Old Style"/>
          <w:color w:val="000000" w:themeColor="text1"/>
          <w:sz w:val="24"/>
          <w:szCs w:val="24"/>
        </w:rPr>
        <w:t>.</w:t>
      </w:r>
    </w:p>
    <w:p w:rsidR="00D6767A" w:rsidRPr="00840935" w:rsidRDefault="00D6767A" w:rsidP="00D6767A">
      <w:pPr>
        <w:pStyle w:val="NoSpacing"/>
        <w:spacing w:line="360" w:lineRule="auto"/>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rPr>
        <w:tab/>
      </w:r>
      <w:r w:rsidRPr="00840935">
        <w:rPr>
          <w:rFonts w:ascii="Bookman Old Style" w:hAnsi="Bookman Old Style"/>
          <w:color w:val="000000" w:themeColor="text1"/>
          <w:sz w:val="24"/>
          <w:szCs w:val="24"/>
        </w:rPr>
        <w:tab/>
        <w:t>Ayat (3)</w:t>
      </w:r>
    </w:p>
    <w:p w:rsidR="00D6767A" w:rsidRPr="00840935" w:rsidRDefault="00D6767A" w:rsidP="005505B2">
      <w:pPr>
        <w:pStyle w:val="NoSpacing"/>
        <w:spacing w:line="360" w:lineRule="auto"/>
        <w:ind w:left="2410"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rPr>
        <w:t xml:space="preserve">Pembangunan </w:t>
      </w:r>
      <w:r w:rsidR="00A13C4A" w:rsidRPr="00840935">
        <w:rPr>
          <w:rFonts w:ascii="Bookman Old Style" w:hAnsi="Bookman Old Style"/>
          <w:color w:val="000000" w:themeColor="text1"/>
          <w:sz w:val="24"/>
          <w:szCs w:val="24"/>
        </w:rPr>
        <w:t>Rumah</w:t>
      </w:r>
      <w:r w:rsidR="001C4CE6" w:rsidRPr="00840935">
        <w:rPr>
          <w:rFonts w:ascii="Bookman Old Style" w:hAnsi="Bookman Old Style"/>
          <w:color w:val="000000" w:themeColor="text1"/>
          <w:sz w:val="24"/>
          <w:szCs w:val="24"/>
        </w:rPr>
        <w:t xml:space="preserve"> </w:t>
      </w:r>
      <w:r w:rsidR="001C4CE6" w:rsidRPr="00840935">
        <w:rPr>
          <w:rFonts w:ascii="Bookman Old Style" w:hAnsi="Bookman Old Style"/>
          <w:color w:val="000000" w:themeColor="text1"/>
          <w:sz w:val="24"/>
          <w:szCs w:val="24"/>
          <w:lang w:val="en-US"/>
        </w:rPr>
        <w:t>S</w:t>
      </w:r>
      <w:r w:rsidRPr="00840935">
        <w:rPr>
          <w:rFonts w:ascii="Bookman Old Style" w:hAnsi="Bookman Old Style"/>
          <w:color w:val="000000" w:themeColor="text1"/>
          <w:sz w:val="24"/>
          <w:szCs w:val="24"/>
        </w:rPr>
        <w:t xml:space="preserve">ederhana diarahkan berbentuk </w:t>
      </w:r>
      <w:r w:rsidR="00A13C4A" w:rsidRPr="00840935">
        <w:rPr>
          <w:rFonts w:ascii="Bookman Old Style" w:hAnsi="Bookman Old Style"/>
          <w:color w:val="000000" w:themeColor="text1"/>
          <w:sz w:val="24"/>
          <w:szCs w:val="24"/>
        </w:rPr>
        <w:t>Rumah</w:t>
      </w:r>
      <w:r w:rsidR="001C4CE6" w:rsidRPr="00840935">
        <w:rPr>
          <w:rFonts w:ascii="Bookman Old Style" w:hAnsi="Bookman Old Style"/>
          <w:color w:val="000000" w:themeColor="text1"/>
          <w:sz w:val="24"/>
          <w:szCs w:val="24"/>
        </w:rPr>
        <w:t xml:space="preserve"> </w:t>
      </w:r>
      <w:r w:rsidR="001C4CE6" w:rsidRPr="00840935">
        <w:rPr>
          <w:rFonts w:ascii="Bookman Old Style" w:hAnsi="Bookman Old Style"/>
          <w:color w:val="000000" w:themeColor="text1"/>
          <w:sz w:val="24"/>
          <w:szCs w:val="24"/>
          <w:lang w:val="en-US"/>
        </w:rPr>
        <w:t>S</w:t>
      </w:r>
      <w:r w:rsidR="005505B2" w:rsidRPr="00840935">
        <w:rPr>
          <w:rFonts w:ascii="Bookman Old Style" w:hAnsi="Bookman Old Style"/>
          <w:color w:val="000000" w:themeColor="text1"/>
          <w:sz w:val="24"/>
          <w:szCs w:val="24"/>
        </w:rPr>
        <w:t>usun, dengan tuju</w:t>
      </w:r>
      <w:r w:rsidRPr="00840935">
        <w:rPr>
          <w:rFonts w:ascii="Bookman Old Style" w:hAnsi="Bookman Old Style"/>
          <w:color w:val="000000" w:themeColor="text1"/>
          <w:sz w:val="24"/>
          <w:szCs w:val="24"/>
        </w:rPr>
        <w:t>an pemenuhan kewajiban hunian berimbang tercapai</w:t>
      </w:r>
      <w:r w:rsidR="009008AD" w:rsidRPr="00840935">
        <w:rPr>
          <w:rFonts w:ascii="Bookman Old Style" w:hAnsi="Bookman Old Style"/>
          <w:color w:val="000000" w:themeColor="text1"/>
          <w:sz w:val="24"/>
          <w:szCs w:val="24"/>
          <w:lang w:val="en-US"/>
        </w:rPr>
        <w:t xml:space="preserve"> termasuk pemenuhan </w:t>
      </w:r>
      <w:r w:rsidR="00146B98" w:rsidRPr="00840935">
        <w:rPr>
          <w:rFonts w:ascii="Bookman Old Style" w:hAnsi="Bookman Old Style"/>
          <w:color w:val="000000" w:themeColor="text1"/>
          <w:sz w:val="24"/>
          <w:szCs w:val="24"/>
          <w:lang w:val="en-US"/>
        </w:rPr>
        <w:t>Prasarana, Sarana, dan utilitas Perumahan.</w:t>
      </w:r>
    </w:p>
    <w:p w:rsidR="00AC033F" w:rsidRPr="00840935" w:rsidRDefault="00954D47" w:rsidP="00AC033F">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13</w:t>
      </w:r>
      <w:r w:rsidR="00AC033F" w:rsidRPr="00840935">
        <w:rPr>
          <w:rFonts w:ascii="Bookman Old Style" w:hAnsi="Bookman Old Style"/>
          <w:color w:val="000000" w:themeColor="text1"/>
        </w:rPr>
        <w:t xml:space="preserve"> </w:t>
      </w:r>
    </w:p>
    <w:p w:rsidR="00976F5A" w:rsidRPr="00840935" w:rsidRDefault="00AC033F" w:rsidP="00AC033F">
      <w:pPr>
        <w:pStyle w:val="NoSpacing"/>
        <w:spacing w:line="360" w:lineRule="auto"/>
        <w:ind w:left="1418"/>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Ayat </w:t>
      </w:r>
      <w:r w:rsidR="00976F5A" w:rsidRPr="00840935">
        <w:rPr>
          <w:rFonts w:ascii="Bookman Old Style" w:hAnsi="Bookman Old Style"/>
          <w:color w:val="000000" w:themeColor="text1"/>
          <w:sz w:val="24"/>
          <w:szCs w:val="24"/>
          <w:lang w:val="en-US"/>
        </w:rPr>
        <w:t>(1)</w:t>
      </w:r>
    </w:p>
    <w:p w:rsidR="00976F5A" w:rsidRPr="00840935" w:rsidRDefault="00976F5A" w:rsidP="00976F5A">
      <w:pPr>
        <w:pStyle w:val="NoSpacing"/>
        <w:spacing w:line="360" w:lineRule="auto"/>
        <w:ind w:left="2410"/>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Cukup Jelas</w:t>
      </w:r>
    </w:p>
    <w:p w:rsidR="004C2B27" w:rsidRPr="00840935" w:rsidRDefault="004C2B27" w:rsidP="00976F5A">
      <w:pPr>
        <w:pStyle w:val="NoSpacing"/>
        <w:spacing w:line="360" w:lineRule="auto"/>
        <w:ind w:left="2410"/>
        <w:jc w:val="both"/>
        <w:rPr>
          <w:rFonts w:ascii="Bookman Old Style" w:hAnsi="Bookman Old Style"/>
          <w:color w:val="000000" w:themeColor="text1"/>
          <w:sz w:val="24"/>
          <w:szCs w:val="24"/>
          <w:lang w:val="en-US"/>
        </w:rPr>
      </w:pPr>
    </w:p>
    <w:p w:rsidR="00AC033F" w:rsidRPr="00840935" w:rsidRDefault="00976F5A" w:rsidP="00AC033F">
      <w:pPr>
        <w:pStyle w:val="NoSpacing"/>
        <w:spacing w:line="360" w:lineRule="auto"/>
        <w:ind w:left="1418"/>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lastRenderedPageBreak/>
        <w:t xml:space="preserve">Ayat </w:t>
      </w:r>
      <w:r w:rsidR="00AC033F" w:rsidRPr="00840935">
        <w:rPr>
          <w:rFonts w:ascii="Bookman Old Style" w:hAnsi="Bookman Old Style"/>
          <w:color w:val="000000" w:themeColor="text1"/>
          <w:sz w:val="24"/>
          <w:szCs w:val="24"/>
          <w:lang w:val="en-US"/>
        </w:rPr>
        <w:t xml:space="preserve">(2) </w:t>
      </w:r>
    </w:p>
    <w:p w:rsidR="001B285A" w:rsidRPr="00840935" w:rsidRDefault="001B285A" w:rsidP="00976F5A">
      <w:pPr>
        <w:pStyle w:val="NoSpacing"/>
        <w:spacing w:line="360" w:lineRule="auto"/>
        <w:ind w:left="2410"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Yang dimaksud </w:t>
      </w:r>
      <w:r w:rsidR="00A13C4A" w:rsidRPr="00840935">
        <w:rPr>
          <w:rFonts w:ascii="Bookman Old Style" w:hAnsi="Bookman Old Style"/>
          <w:color w:val="000000" w:themeColor="text1"/>
          <w:sz w:val="24"/>
          <w:szCs w:val="24"/>
          <w:lang w:val="en-US"/>
        </w:rPr>
        <w:t>Rumah</w:t>
      </w:r>
      <w:r w:rsidR="001C4CE6" w:rsidRPr="00840935">
        <w:rPr>
          <w:rFonts w:ascii="Bookman Old Style" w:hAnsi="Bookman Old Style"/>
          <w:color w:val="000000" w:themeColor="text1"/>
          <w:sz w:val="24"/>
          <w:szCs w:val="24"/>
          <w:lang w:val="en-US"/>
        </w:rPr>
        <w:t xml:space="preserve"> T</w:t>
      </w:r>
      <w:r w:rsidRPr="00840935">
        <w:rPr>
          <w:rFonts w:ascii="Bookman Old Style" w:hAnsi="Bookman Old Style"/>
          <w:color w:val="000000" w:themeColor="text1"/>
          <w:sz w:val="24"/>
          <w:szCs w:val="24"/>
          <w:lang w:val="en-US"/>
        </w:rPr>
        <w:t xml:space="preserve">apak adalah </w:t>
      </w:r>
      <w:r w:rsidR="00A13C4A" w:rsidRPr="00840935">
        <w:rPr>
          <w:rFonts w:ascii="Bookman Old Style" w:hAnsi="Bookman Old Style"/>
          <w:color w:val="000000" w:themeColor="text1"/>
          <w:sz w:val="24"/>
          <w:szCs w:val="24"/>
          <w:lang w:val="en-US"/>
        </w:rPr>
        <w:t>Rumah</w:t>
      </w:r>
      <w:r w:rsidRPr="00840935">
        <w:rPr>
          <w:rFonts w:ascii="Bookman Old Style" w:hAnsi="Bookman Old Style"/>
          <w:color w:val="000000" w:themeColor="text1"/>
          <w:sz w:val="24"/>
          <w:szCs w:val="24"/>
          <w:lang w:val="en-US"/>
        </w:rPr>
        <w:t xml:space="preserve"> tunggal dan/atau </w:t>
      </w:r>
      <w:r w:rsidR="00A13C4A" w:rsidRPr="00840935">
        <w:rPr>
          <w:rFonts w:ascii="Bookman Old Style" w:hAnsi="Bookman Old Style"/>
          <w:color w:val="000000" w:themeColor="text1"/>
          <w:sz w:val="24"/>
          <w:szCs w:val="24"/>
          <w:lang w:val="en-US"/>
        </w:rPr>
        <w:t>Rumah</w:t>
      </w:r>
      <w:r w:rsidRPr="00840935">
        <w:rPr>
          <w:rFonts w:ascii="Bookman Old Style" w:hAnsi="Bookman Old Style"/>
          <w:color w:val="000000" w:themeColor="text1"/>
          <w:sz w:val="24"/>
          <w:szCs w:val="24"/>
          <w:lang w:val="en-US"/>
        </w:rPr>
        <w:t xml:space="preserve"> </w:t>
      </w:r>
      <w:proofErr w:type="gramStart"/>
      <w:r w:rsidRPr="00840935">
        <w:rPr>
          <w:rFonts w:ascii="Bookman Old Style" w:hAnsi="Bookman Old Style"/>
          <w:color w:val="000000" w:themeColor="text1"/>
          <w:sz w:val="24"/>
          <w:szCs w:val="24"/>
          <w:lang w:val="en-US"/>
        </w:rPr>
        <w:t>deret</w:t>
      </w:r>
      <w:proofErr w:type="gramEnd"/>
      <w:r w:rsidRPr="00840935">
        <w:rPr>
          <w:rFonts w:ascii="Bookman Old Style" w:hAnsi="Bookman Old Style"/>
          <w:color w:val="000000" w:themeColor="text1"/>
          <w:sz w:val="24"/>
          <w:szCs w:val="24"/>
          <w:lang w:val="en-US"/>
        </w:rPr>
        <w:t xml:space="preserve"> yang dibangun secara horizontal.</w:t>
      </w:r>
    </w:p>
    <w:p w:rsidR="00AC033F" w:rsidRPr="00840935" w:rsidRDefault="00AC033F" w:rsidP="00C7709A">
      <w:pPr>
        <w:pStyle w:val="NoSpacing"/>
        <w:spacing w:line="276" w:lineRule="auto"/>
        <w:ind w:left="1418"/>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Ayat (3) </w:t>
      </w:r>
    </w:p>
    <w:p w:rsidR="00D6767A" w:rsidRPr="00840935" w:rsidRDefault="00D6767A" w:rsidP="00C7709A">
      <w:pPr>
        <w:pStyle w:val="NoSpacing"/>
        <w:spacing w:line="276" w:lineRule="auto"/>
        <w:ind w:left="2410"/>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rPr>
        <w:t>Huruf a</w:t>
      </w:r>
    </w:p>
    <w:p w:rsidR="001B285A" w:rsidRPr="00840935" w:rsidRDefault="001B285A" w:rsidP="00F025D1">
      <w:pPr>
        <w:spacing w:line="360" w:lineRule="auto"/>
        <w:ind w:left="3402" w:right="-45"/>
        <w:jc w:val="both"/>
        <w:rPr>
          <w:rFonts w:ascii="Bookman Old Style" w:hAnsi="Bookman Old Style"/>
          <w:color w:val="000000" w:themeColor="text1"/>
        </w:rPr>
      </w:pPr>
      <w:r w:rsidRPr="00840935">
        <w:rPr>
          <w:rFonts w:ascii="Bookman Old Style" w:hAnsi="Bookman Old Style"/>
          <w:color w:val="000000" w:themeColor="text1"/>
        </w:rPr>
        <w:t xml:space="preserve">Kewajiban 20% </w:t>
      </w:r>
      <w:r w:rsidR="006A6169" w:rsidRPr="00840935">
        <w:rPr>
          <w:rFonts w:ascii="Bookman Old Style" w:hAnsi="Bookman Old Style"/>
          <w:color w:val="000000" w:themeColor="text1"/>
        </w:rPr>
        <w:t xml:space="preserve">(dua puluh </w:t>
      </w:r>
      <w:r w:rsidR="00146B98" w:rsidRPr="00840935">
        <w:rPr>
          <w:rFonts w:ascii="Bookman Old Style" w:hAnsi="Bookman Old Style"/>
          <w:color w:val="000000" w:themeColor="text1"/>
        </w:rPr>
        <w:t xml:space="preserve">perseratus) </w:t>
      </w:r>
      <w:r w:rsidRPr="00840935">
        <w:rPr>
          <w:rFonts w:ascii="Bookman Old Style" w:hAnsi="Bookman Old Style"/>
          <w:color w:val="000000" w:themeColor="text1"/>
        </w:rPr>
        <w:t xml:space="preserve">dapat dialokasikan dalam satu gedung yang </w:t>
      </w:r>
      <w:proofErr w:type="gramStart"/>
      <w:r w:rsidRPr="00840935">
        <w:rPr>
          <w:rFonts w:ascii="Bookman Old Style" w:hAnsi="Bookman Old Style"/>
          <w:color w:val="000000" w:themeColor="text1"/>
        </w:rPr>
        <w:t>sama</w:t>
      </w:r>
      <w:proofErr w:type="gramEnd"/>
      <w:r w:rsidRPr="00840935">
        <w:rPr>
          <w:rFonts w:ascii="Bookman Old Style" w:hAnsi="Bookman Old Style"/>
          <w:color w:val="000000" w:themeColor="text1"/>
        </w:rPr>
        <w:t xml:space="preserve"> dengan rusun </w:t>
      </w:r>
      <w:r w:rsidR="0098127A">
        <w:rPr>
          <w:rFonts w:ascii="Bookman Old Style" w:hAnsi="Bookman Old Style"/>
          <w:color w:val="000000" w:themeColor="text1"/>
        </w:rPr>
        <w:t>komersial</w:t>
      </w:r>
      <w:r w:rsidRPr="00840935">
        <w:rPr>
          <w:rFonts w:ascii="Bookman Old Style" w:hAnsi="Bookman Old Style"/>
          <w:color w:val="000000" w:themeColor="text1"/>
        </w:rPr>
        <w:t xml:space="preserve"> atau dibangun terpisah dari </w:t>
      </w:r>
      <w:r w:rsidR="00A13C4A" w:rsidRPr="00840935">
        <w:rPr>
          <w:rFonts w:ascii="Bookman Old Style" w:hAnsi="Bookman Old Style"/>
          <w:color w:val="000000" w:themeColor="text1"/>
        </w:rPr>
        <w:t>Rumah</w:t>
      </w:r>
      <w:r w:rsidR="001C4CE6" w:rsidRPr="00840935">
        <w:rPr>
          <w:rFonts w:ascii="Bookman Old Style" w:hAnsi="Bookman Old Style"/>
          <w:color w:val="000000" w:themeColor="text1"/>
        </w:rPr>
        <w:t xml:space="preserve"> S</w:t>
      </w:r>
      <w:r w:rsidRPr="00840935">
        <w:rPr>
          <w:rFonts w:ascii="Bookman Old Style" w:hAnsi="Bookman Old Style"/>
          <w:color w:val="000000" w:themeColor="text1"/>
        </w:rPr>
        <w:t xml:space="preserve">usun </w:t>
      </w:r>
      <w:r w:rsidR="0098127A">
        <w:rPr>
          <w:rFonts w:ascii="Bookman Old Style" w:hAnsi="Bookman Old Style"/>
          <w:color w:val="000000" w:themeColor="text1"/>
        </w:rPr>
        <w:t>komersial</w:t>
      </w:r>
      <w:r w:rsidRPr="00840935">
        <w:rPr>
          <w:rFonts w:ascii="Bookman Old Style" w:hAnsi="Bookman Old Style"/>
          <w:color w:val="000000" w:themeColor="text1"/>
        </w:rPr>
        <w:t xml:space="preserve"> tetapi masih dalam satu hamparan</w:t>
      </w:r>
      <w:r w:rsidR="00976F5A" w:rsidRPr="00840935">
        <w:rPr>
          <w:rFonts w:ascii="Bookman Old Style" w:hAnsi="Bookman Old Style"/>
          <w:color w:val="000000" w:themeColor="text1"/>
        </w:rPr>
        <w:t>.</w:t>
      </w:r>
    </w:p>
    <w:p w:rsidR="00976F5A" w:rsidRPr="00840935" w:rsidRDefault="00976F5A" w:rsidP="00C7709A">
      <w:pPr>
        <w:spacing w:line="276"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Huruf b</w:t>
      </w:r>
    </w:p>
    <w:p w:rsidR="00976F5A" w:rsidRPr="00840935" w:rsidRDefault="00976F5A" w:rsidP="00C7709A">
      <w:pPr>
        <w:spacing w:line="276" w:lineRule="auto"/>
        <w:ind w:left="3402" w:right="-45"/>
        <w:jc w:val="both"/>
        <w:rPr>
          <w:rFonts w:ascii="Bookman Old Style" w:hAnsi="Bookman Old Style"/>
          <w:color w:val="000000" w:themeColor="text1"/>
        </w:rPr>
      </w:pPr>
      <w:r w:rsidRPr="00840935">
        <w:rPr>
          <w:rFonts w:ascii="Bookman Old Style" w:hAnsi="Bookman Old Style"/>
          <w:color w:val="000000" w:themeColor="text1"/>
        </w:rPr>
        <w:t>Cukup Jelas</w:t>
      </w:r>
    </w:p>
    <w:p w:rsidR="00976F5A" w:rsidRPr="00840935" w:rsidRDefault="00976F5A" w:rsidP="00C7709A">
      <w:pPr>
        <w:spacing w:line="276" w:lineRule="auto"/>
        <w:ind w:left="1418" w:right="-45"/>
        <w:jc w:val="both"/>
        <w:rPr>
          <w:rFonts w:ascii="Bookman Old Style" w:hAnsi="Bookman Old Style"/>
          <w:color w:val="000000" w:themeColor="text1"/>
        </w:rPr>
      </w:pPr>
      <w:r w:rsidRPr="00840935">
        <w:rPr>
          <w:rFonts w:ascii="Bookman Old Style" w:hAnsi="Bookman Old Style"/>
          <w:color w:val="000000" w:themeColor="text1"/>
        </w:rPr>
        <w:t>Ayat (4)</w:t>
      </w:r>
    </w:p>
    <w:p w:rsidR="00976F5A" w:rsidRPr="00840935" w:rsidRDefault="00976F5A" w:rsidP="00C7709A">
      <w:pPr>
        <w:spacing w:line="276"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Cukup Jelas</w:t>
      </w:r>
    </w:p>
    <w:p w:rsidR="00976F5A" w:rsidRPr="00840935" w:rsidRDefault="00976F5A" w:rsidP="00C7709A">
      <w:pPr>
        <w:spacing w:line="276" w:lineRule="auto"/>
        <w:ind w:left="1418" w:right="-45"/>
        <w:jc w:val="both"/>
        <w:rPr>
          <w:rFonts w:ascii="Bookman Old Style" w:hAnsi="Bookman Old Style"/>
          <w:color w:val="000000" w:themeColor="text1"/>
        </w:rPr>
      </w:pPr>
      <w:r w:rsidRPr="00840935">
        <w:rPr>
          <w:rFonts w:ascii="Bookman Old Style" w:hAnsi="Bookman Old Style"/>
          <w:color w:val="000000" w:themeColor="text1"/>
        </w:rPr>
        <w:t>Ayat (5)</w:t>
      </w:r>
    </w:p>
    <w:p w:rsidR="00976F5A" w:rsidRPr="00840935" w:rsidRDefault="00976F5A" w:rsidP="00C7709A">
      <w:pPr>
        <w:spacing w:line="276"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Cukup Jelas</w:t>
      </w:r>
    </w:p>
    <w:p w:rsidR="002E0350" w:rsidRPr="00840935" w:rsidRDefault="00954D47" w:rsidP="00DB73D5">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14</w:t>
      </w:r>
    </w:p>
    <w:p w:rsidR="001B285A" w:rsidRPr="00840935" w:rsidRDefault="002E0350" w:rsidP="001B285A">
      <w:pPr>
        <w:spacing w:line="360" w:lineRule="auto"/>
        <w:ind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ab/>
      </w:r>
      <w:r w:rsidR="00DB73D5" w:rsidRPr="00840935">
        <w:rPr>
          <w:rFonts w:ascii="Bookman Old Style" w:hAnsi="Bookman Old Style"/>
          <w:color w:val="000000" w:themeColor="text1"/>
        </w:rPr>
        <w:tab/>
      </w:r>
      <w:r w:rsidR="001B285A" w:rsidRPr="00840935">
        <w:rPr>
          <w:rFonts w:ascii="Bookman Old Style" w:hAnsi="Bookman Old Style"/>
          <w:color w:val="000000" w:themeColor="text1"/>
          <w:lang w:val="id-ID"/>
        </w:rPr>
        <w:t>Ayat (1)</w:t>
      </w:r>
    </w:p>
    <w:p w:rsidR="001B285A" w:rsidRPr="00840935" w:rsidRDefault="001B285A" w:rsidP="00976F5A">
      <w:pPr>
        <w:spacing w:line="360" w:lineRule="auto"/>
        <w:ind w:left="2410"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Huruf a</w:t>
      </w:r>
    </w:p>
    <w:p w:rsidR="001B285A" w:rsidRPr="00840935" w:rsidRDefault="00146B98" w:rsidP="00F025D1">
      <w:pPr>
        <w:spacing w:line="360" w:lineRule="auto"/>
        <w:ind w:left="3402"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 xml:space="preserve">Lokasi rusunami/rusunawa </w:t>
      </w:r>
      <w:r w:rsidR="0098127A">
        <w:rPr>
          <w:rFonts w:ascii="Bookman Old Style" w:hAnsi="Bookman Old Style"/>
          <w:color w:val="000000" w:themeColor="text1"/>
          <w:lang w:val="id-ID"/>
        </w:rPr>
        <w:t>komersial</w:t>
      </w:r>
      <w:r w:rsidR="001B285A" w:rsidRPr="00840935">
        <w:rPr>
          <w:rFonts w:ascii="Bookman Old Style" w:hAnsi="Bookman Old Style"/>
          <w:color w:val="000000" w:themeColor="text1"/>
          <w:lang w:val="id-ID"/>
        </w:rPr>
        <w:t xml:space="preserve">/umum harus pada ROW rencana 20 m </w:t>
      </w:r>
      <w:r w:rsidR="00706D05" w:rsidRPr="00840935">
        <w:rPr>
          <w:rFonts w:ascii="Bookman Old Style" w:hAnsi="Bookman Old Style"/>
          <w:color w:val="000000" w:themeColor="text1"/>
          <w:lang w:val="id-ID"/>
        </w:rPr>
        <w:t>(</w:t>
      </w:r>
      <w:r w:rsidRPr="00840935">
        <w:rPr>
          <w:rFonts w:ascii="Bookman Old Style" w:hAnsi="Bookman Old Style"/>
          <w:color w:val="000000" w:themeColor="text1"/>
          <w:lang w:val="id-ID"/>
        </w:rPr>
        <w:t xml:space="preserve">dua </w:t>
      </w:r>
      <w:r w:rsidR="00CC4E54" w:rsidRPr="00840935">
        <w:rPr>
          <w:rFonts w:ascii="Bookman Old Style" w:hAnsi="Bookman Old Style"/>
          <w:color w:val="000000" w:themeColor="text1"/>
          <w:lang w:val="id-ID"/>
        </w:rPr>
        <w:t xml:space="preserve">puluh meter) </w:t>
      </w:r>
      <w:r w:rsidR="001B285A" w:rsidRPr="00840935">
        <w:rPr>
          <w:rFonts w:ascii="Bookman Old Style" w:hAnsi="Bookman Old Style"/>
          <w:color w:val="000000" w:themeColor="text1"/>
          <w:lang w:val="id-ID"/>
        </w:rPr>
        <w:t>dimaksudkan karena kesiapan infrastruktur pada ROW rencana 20 m</w:t>
      </w:r>
      <w:r w:rsidR="00CC4E54" w:rsidRPr="00840935">
        <w:rPr>
          <w:rFonts w:ascii="Bookman Old Style" w:hAnsi="Bookman Old Style"/>
          <w:color w:val="000000" w:themeColor="text1"/>
          <w:lang w:val="id-ID"/>
        </w:rPr>
        <w:t xml:space="preserve"> </w:t>
      </w:r>
      <w:r w:rsidRPr="00840935">
        <w:rPr>
          <w:rFonts w:ascii="Bookman Old Style" w:hAnsi="Bookman Old Style"/>
          <w:color w:val="000000" w:themeColor="text1"/>
          <w:lang w:val="id-ID"/>
        </w:rPr>
        <w:t xml:space="preserve">          </w:t>
      </w:r>
      <w:r w:rsidR="00CC4E54" w:rsidRPr="00840935">
        <w:rPr>
          <w:rFonts w:ascii="Bookman Old Style" w:hAnsi="Bookman Old Style"/>
          <w:color w:val="000000" w:themeColor="text1"/>
          <w:lang w:val="id-ID"/>
        </w:rPr>
        <w:t>(dua</w:t>
      </w:r>
      <w:r w:rsidR="006A6169" w:rsidRPr="00840935">
        <w:rPr>
          <w:rFonts w:ascii="Bookman Old Style" w:hAnsi="Bookman Old Style"/>
          <w:color w:val="000000" w:themeColor="text1"/>
          <w:lang w:val="id-ID"/>
        </w:rPr>
        <w:t xml:space="preserve"> </w:t>
      </w:r>
      <w:r w:rsidR="00CC4E54" w:rsidRPr="00840935">
        <w:rPr>
          <w:rFonts w:ascii="Bookman Old Style" w:hAnsi="Bookman Old Style"/>
          <w:color w:val="000000" w:themeColor="text1"/>
          <w:lang w:val="id-ID"/>
        </w:rPr>
        <w:t>puluh meter)</w:t>
      </w:r>
      <w:r w:rsidR="001B285A" w:rsidRPr="00840935">
        <w:rPr>
          <w:rFonts w:ascii="Bookman Old Style" w:hAnsi="Bookman Old Style"/>
          <w:color w:val="000000" w:themeColor="text1"/>
          <w:lang w:val="id-ID"/>
        </w:rPr>
        <w:t xml:space="preserve"> dinilai cukup memadai untuk menunjang bangkitan volume kendaraan/bangkitan lalu lintas.</w:t>
      </w:r>
    </w:p>
    <w:p w:rsidR="00976F5A" w:rsidRPr="00840935" w:rsidRDefault="00976F5A" w:rsidP="00976F5A">
      <w:pPr>
        <w:spacing w:line="360" w:lineRule="auto"/>
        <w:ind w:left="2410" w:right="-4"/>
        <w:jc w:val="both"/>
        <w:rPr>
          <w:rFonts w:ascii="Bookman Old Style" w:hAnsi="Bookman Old Style"/>
          <w:color w:val="000000" w:themeColor="text1"/>
        </w:rPr>
      </w:pPr>
      <w:r w:rsidRPr="00840935">
        <w:rPr>
          <w:rFonts w:ascii="Bookman Old Style" w:hAnsi="Bookman Old Style"/>
          <w:color w:val="000000" w:themeColor="text1"/>
        </w:rPr>
        <w:t>Huruf b</w:t>
      </w:r>
    </w:p>
    <w:p w:rsidR="001B285A" w:rsidRPr="00840935" w:rsidRDefault="00976F5A" w:rsidP="00F025D1">
      <w:pPr>
        <w:spacing w:line="360" w:lineRule="auto"/>
        <w:ind w:left="3402" w:right="-4"/>
        <w:jc w:val="both"/>
        <w:rPr>
          <w:rFonts w:ascii="Bookman Old Style" w:hAnsi="Bookman Old Style"/>
          <w:color w:val="000000" w:themeColor="text1"/>
        </w:rPr>
      </w:pPr>
      <w:r w:rsidRPr="00840935">
        <w:rPr>
          <w:rFonts w:ascii="Bookman Old Style" w:hAnsi="Bookman Old Style"/>
          <w:color w:val="000000" w:themeColor="text1"/>
        </w:rPr>
        <w:t>Cukup Jelas</w:t>
      </w:r>
    </w:p>
    <w:p w:rsidR="001B285A" w:rsidRPr="00840935" w:rsidRDefault="001B285A" w:rsidP="001B285A">
      <w:pPr>
        <w:spacing w:line="360" w:lineRule="auto"/>
        <w:ind w:left="1418" w:right="-4"/>
        <w:jc w:val="both"/>
        <w:rPr>
          <w:rFonts w:ascii="Bookman Old Style" w:hAnsi="Bookman Old Style"/>
          <w:color w:val="000000" w:themeColor="text1"/>
        </w:rPr>
      </w:pPr>
      <w:r w:rsidRPr="00840935">
        <w:rPr>
          <w:rFonts w:ascii="Bookman Old Style" w:hAnsi="Bookman Old Style"/>
          <w:color w:val="000000" w:themeColor="text1"/>
        </w:rPr>
        <w:t>Ayat (2)</w:t>
      </w:r>
    </w:p>
    <w:p w:rsidR="001B285A" w:rsidRPr="00840935" w:rsidRDefault="001B285A" w:rsidP="00976F5A">
      <w:pPr>
        <w:spacing w:line="360" w:lineRule="auto"/>
        <w:ind w:left="2410" w:right="-4"/>
        <w:jc w:val="both"/>
        <w:rPr>
          <w:rFonts w:ascii="Bookman Old Style" w:hAnsi="Bookman Old Style"/>
          <w:color w:val="000000" w:themeColor="text1"/>
        </w:rPr>
      </w:pPr>
      <w:proofErr w:type="gramStart"/>
      <w:r w:rsidRPr="00840935">
        <w:rPr>
          <w:rFonts w:ascii="Bookman Old Style" w:hAnsi="Bookman Old Style"/>
          <w:color w:val="000000" w:themeColor="text1"/>
        </w:rPr>
        <w:t xml:space="preserve">Yang dimaksud dengan jalan utama terdekat adalah jalan yang memiliki kapasitas sebagai jalan utama dengan ROW rencana jalan utama lebih besar dari ROW rencana jalan yang menjadi lokasi dibangunnya </w:t>
      </w:r>
      <w:r w:rsidR="00A13C4A" w:rsidRPr="00840935">
        <w:rPr>
          <w:rFonts w:ascii="Bookman Old Style" w:hAnsi="Bookman Old Style"/>
          <w:color w:val="000000" w:themeColor="text1"/>
        </w:rPr>
        <w:t>Rumah</w:t>
      </w:r>
      <w:r w:rsidR="001C4CE6" w:rsidRPr="00840935">
        <w:rPr>
          <w:rFonts w:ascii="Bookman Old Style" w:hAnsi="Bookman Old Style"/>
          <w:color w:val="000000" w:themeColor="text1"/>
        </w:rPr>
        <w:t xml:space="preserve"> S</w:t>
      </w:r>
      <w:r w:rsidRPr="00840935">
        <w:rPr>
          <w:rFonts w:ascii="Bookman Old Style" w:hAnsi="Bookman Old Style"/>
          <w:color w:val="000000" w:themeColor="text1"/>
        </w:rPr>
        <w:t>usun.</w:t>
      </w:r>
      <w:proofErr w:type="gramEnd"/>
    </w:p>
    <w:p w:rsidR="00910919" w:rsidRPr="00840935" w:rsidRDefault="001B285A" w:rsidP="006A6169">
      <w:pPr>
        <w:spacing w:line="360" w:lineRule="auto"/>
        <w:ind w:left="2410" w:right="-4"/>
        <w:jc w:val="both"/>
        <w:rPr>
          <w:rFonts w:ascii="Bookman Old Style" w:hAnsi="Bookman Old Style"/>
          <w:color w:val="000000" w:themeColor="text1"/>
        </w:rPr>
      </w:pPr>
      <w:proofErr w:type="gramStart"/>
      <w:r w:rsidRPr="00840935">
        <w:rPr>
          <w:rFonts w:ascii="Bookman Old Style" w:hAnsi="Bookman Old Style"/>
          <w:color w:val="000000" w:themeColor="text1"/>
        </w:rPr>
        <w:t xml:space="preserve">Yang dimaksud rencana orientasi pencapaian adalah rencana </w:t>
      </w:r>
      <w:r w:rsidR="00796D21" w:rsidRPr="00840935">
        <w:rPr>
          <w:rFonts w:ascii="Bookman Old Style" w:hAnsi="Bookman Old Style"/>
          <w:color w:val="000000" w:themeColor="text1"/>
        </w:rPr>
        <w:t>Badan Hukum</w:t>
      </w:r>
      <w:r w:rsidR="00CC4E54" w:rsidRPr="00840935">
        <w:rPr>
          <w:rFonts w:ascii="Bookman Old Style" w:hAnsi="Bookman Old Style"/>
          <w:color w:val="000000" w:themeColor="text1"/>
        </w:rPr>
        <w:t xml:space="preserve"> yang diusulkan/</w:t>
      </w:r>
      <w:r w:rsidRPr="00840935">
        <w:rPr>
          <w:rFonts w:ascii="Bookman Old Style" w:hAnsi="Bookman Old Style"/>
          <w:color w:val="000000" w:themeColor="text1"/>
        </w:rPr>
        <w:t>diarahkan dalam kajian analisis dampak lalu lintas mengenai aksesibilitas utama menuju dan keluar tapak rusun.</w:t>
      </w:r>
      <w:proofErr w:type="gramEnd"/>
    </w:p>
    <w:p w:rsidR="00C7709A" w:rsidRDefault="00C7709A" w:rsidP="00976F5A">
      <w:pPr>
        <w:spacing w:line="360" w:lineRule="auto"/>
        <w:ind w:left="1418" w:right="-4"/>
        <w:jc w:val="both"/>
        <w:rPr>
          <w:rFonts w:ascii="Bookman Old Style" w:hAnsi="Bookman Old Style"/>
          <w:color w:val="000000" w:themeColor="text1"/>
        </w:rPr>
      </w:pPr>
    </w:p>
    <w:p w:rsidR="00C7709A" w:rsidRDefault="00C7709A" w:rsidP="00976F5A">
      <w:pPr>
        <w:spacing w:line="360" w:lineRule="auto"/>
        <w:ind w:left="1418" w:right="-4"/>
        <w:jc w:val="both"/>
        <w:rPr>
          <w:rFonts w:ascii="Bookman Old Style" w:hAnsi="Bookman Old Style"/>
          <w:color w:val="000000" w:themeColor="text1"/>
        </w:rPr>
      </w:pPr>
    </w:p>
    <w:p w:rsidR="00976F5A" w:rsidRPr="00840935" w:rsidRDefault="00976F5A" w:rsidP="00976F5A">
      <w:pPr>
        <w:spacing w:line="360" w:lineRule="auto"/>
        <w:ind w:left="1418" w:right="-4"/>
        <w:jc w:val="both"/>
        <w:rPr>
          <w:rFonts w:ascii="Bookman Old Style" w:hAnsi="Bookman Old Style"/>
          <w:color w:val="000000" w:themeColor="text1"/>
        </w:rPr>
      </w:pPr>
      <w:r w:rsidRPr="00840935">
        <w:rPr>
          <w:rFonts w:ascii="Bookman Old Style" w:hAnsi="Bookman Old Style"/>
          <w:color w:val="000000" w:themeColor="text1"/>
        </w:rPr>
        <w:lastRenderedPageBreak/>
        <w:t>Ayat (3)</w:t>
      </w:r>
    </w:p>
    <w:p w:rsidR="00976F5A" w:rsidRPr="00840935" w:rsidRDefault="00976F5A" w:rsidP="00976F5A">
      <w:pPr>
        <w:spacing w:line="360" w:lineRule="auto"/>
        <w:ind w:left="2410" w:right="-4"/>
        <w:jc w:val="both"/>
        <w:rPr>
          <w:rFonts w:ascii="Bookman Old Style" w:hAnsi="Bookman Old Style"/>
          <w:color w:val="000000" w:themeColor="text1"/>
          <w:lang w:val="id-ID"/>
        </w:rPr>
      </w:pPr>
      <w:r w:rsidRPr="00840935">
        <w:rPr>
          <w:rFonts w:ascii="Bookman Old Style" w:hAnsi="Bookman Old Style"/>
          <w:color w:val="000000" w:themeColor="text1"/>
        </w:rPr>
        <w:t>Cukup Jelas</w:t>
      </w:r>
    </w:p>
    <w:p w:rsidR="00FA2251" w:rsidRPr="00840935" w:rsidRDefault="00954D47" w:rsidP="00FA2251">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 xml:space="preserve">Pasal </w:t>
      </w:r>
      <w:r w:rsidR="00FA2251" w:rsidRPr="00840935">
        <w:rPr>
          <w:rFonts w:ascii="Bookman Old Style" w:hAnsi="Bookman Old Style"/>
          <w:color w:val="000000" w:themeColor="text1"/>
          <w:lang w:val="id-ID"/>
        </w:rPr>
        <w:t>15</w:t>
      </w:r>
    </w:p>
    <w:p w:rsidR="00976F5A" w:rsidRPr="00840935" w:rsidRDefault="00FA2251" w:rsidP="00FA2251">
      <w:pPr>
        <w:pStyle w:val="NoSpacing"/>
        <w:spacing w:line="360" w:lineRule="auto"/>
        <w:ind w:left="1418"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Ayat </w:t>
      </w:r>
      <w:r w:rsidR="00976F5A" w:rsidRPr="00840935">
        <w:rPr>
          <w:rFonts w:ascii="Bookman Old Style" w:hAnsi="Bookman Old Style"/>
          <w:color w:val="000000" w:themeColor="text1"/>
          <w:sz w:val="24"/>
          <w:szCs w:val="24"/>
          <w:lang w:val="en-US"/>
        </w:rPr>
        <w:t>(1)</w:t>
      </w:r>
    </w:p>
    <w:p w:rsidR="00976F5A" w:rsidRPr="00840935" w:rsidRDefault="00976F5A" w:rsidP="00976F5A">
      <w:pPr>
        <w:pStyle w:val="NoSpacing"/>
        <w:spacing w:line="360" w:lineRule="auto"/>
        <w:ind w:left="2410"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Cukup Jelas</w:t>
      </w:r>
    </w:p>
    <w:p w:rsidR="00FA2251" w:rsidRPr="00840935" w:rsidRDefault="00976F5A" w:rsidP="00FA2251">
      <w:pPr>
        <w:pStyle w:val="NoSpacing"/>
        <w:spacing w:line="360" w:lineRule="auto"/>
        <w:ind w:left="1418"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Ayat </w:t>
      </w:r>
      <w:r w:rsidR="00FA2251" w:rsidRPr="00840935">
        <w:rPr>
          <w:rFonts w:ascii="Bookman Old Style" w:hAnsi="Bookman Old Style"/>
          <w:color w:val="000000" w:themeColor="text1"/>
          <w:sz w:val="24"/>
          <w:szCs w:val="24"/>
          <w:lang w:val="en-US"/>
        </w:rPr>
        <w:t xml:space="preserve">(2) </w:t>
      </w:r>
    </w:p>
    <w:p w:rsidR="00FA2251" w:rsidRPr="00840935" w:rsidRDefault="00FA2251" w:rsidP="00B865CA">
      <w:pPr>
        <w:pStyle w:val="ListParagraph"/>
        <w:widowControl w:val="0"/>
        <w:autoSpaceDE w:val="0"/>
        <w:autoSpaceDN w:val="0"/>
        <w:adjustRightInd w:val="0"/>
        <w:spacing w:line="360" w:lineRule="auto"/>
        <w:ind w:left="2410"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Huruf a</w:t>
      </w:r>
    </w:p>
    <w:p w:rsidR="00B865CA" w:rsidRPr="00840935" w:rsidRDefault="00FA2251" w:rsidP="00910919">
      <w:pPr>
        <w:pStyle w:val="ListParagraph"/>
        <w:widowControl w:val="0"/>
        <w:autoSpaceDE w:val="0"/>
        <w:autoSpaceDN w:val="0"/>
        <w:adjustRightInd w:val="0"/>
        <w:spacing w:line="360" w:lineRule="auto"/>
        <w:ind w:left="3402" w:right="-45"/>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 xml:space="preserve">Pengadaan merupakan kegiatan pengadaan dan pembangunan akses menuju dan keluar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dari jalan utama terdekat.</w:t>
      </w:r>
      <w:proofErr w:type="gramEnd"/>
    </w:p>
    <w:p w:rsidR="00FA2251" w:rsidRPr="00840935" w:rsidRDefault="00FA2251" w:rsidP="00B865CA">
      <w:pPr>
        <w:pStyle w:val="ListParagraph"/>
        <w:widowControl w:val="0"/>
        <w:autoSpaceDE w:val="0"/>
        <w:autoSpaceDN w:val="0"/>
        <w:adjustRightInd w:val="0"/>
        <w:spacing w:line="360" w:lineRule="auto"/>
        <w:ind w:left="2410"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Huruf b</w:t>
      </w:r>
    </w:p>
    <w:p w:rsidR="00FA2251" w:rsidRPr="00840935" w:rsidRDefault="00FA2251" w:rsidP="00F025D1">
      <w:pPr>
        <w:pStyle w:val="ListParagraph"/>
        <w:widowControl w:val="0"/>
        <w:autoSpaceDE w:val="0"/>
        <w:autoSpaceDN w:val="0"/>
        <w:adjustRightInd w:val="0"/>
        <w:spacing w:line="360" w:lineRule="auto"/>
        <w:ind w:left="3402" w:right="-45"/>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 xml:space="preserve">Pelebaran merupakan kegiatan melebarkan jalan (poros/desa/lingkungan) yang digunakan sebagai akses menuju dan keluar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 xml:space="preserve"> tetapi dimensi, geometrik dan daya dukung jalan tidak memadai.</w:t>
      </w:r>
      <w:proofErr w:type="gramEnd"/>
    </w:p>
    <w:p w:rsidR="00FA2251" w:rsidRPr="00840935" w:rsidRDefault="00FA2251" w:rsidP="00B865CA">
      <w:pPr>
        <w:pStyle w:val="ListParagraph"/>
        <w:widowControl w:val="0"/>
        <w:autoSpaceDE w:val="0"/>
        <w:autoSpaceDN w:val="0"/>
        <w:adjustRightInd w:val="0"/>
        <w:spacing w:line="360" w:lineRule="auto"/>
        <w:ind w:left="2410" w:right="-45"/>
        <w:jc w:val="both"/>
        <w:rPr>
          <w:rFonts w:ascii="Bookman Old Style" w:hAnsi="Bookman Old Style" w:cs="Bookman Old Style"/>
          <w:color w:val="000000" w:themeColor="text1"/>
        </w:rPr>
      </w:pPr>
      <w:r w:rsidRPr="00840935">
        <w:rPr>
          <w:rFonts w:ascii="Bookman Old Style" w:hAnsi="Bookman Old Style" w:cs="Bookman Old Style"/>
          <w:color w:val="000000" w:themeColor="text1"/>
        </w:rPr>
        <w:t>Huruf c</w:t>
      </w:r>
    </w:p>
    <w:p w:rsidR="00FA2251" w:rsidRPr="00840935" w:rsidRDefault="00FA2251" w:rsidP="00F025D1">
      <w:pPr>
        <w:pStyle w:val="ListParagraph"/>
        <w:widowControl w:val="0"/>
        <w:autoSpaceDE w:val="0"/>
        <w:autoSpaceDN w:val="0"/>
        <w:adjustRightInd w:val="0"/>
        <w:spacing w:line="360" w:lineRule="auto"/>
        <w:ind w:left="3402" w:right="-45"/>
        <w:jc w:val="both"/>
        <w:rPr>
          <w:rFonts w:ascii="Bookman Old Style" w:hAnsi="Bookman Old Style" w:cs="Bookman Old Style"/>
          <w:color w:val="000000" w:themeColor="text1"/>
        </w:rPr>
      </w:pPr>
      <w:proofErr w:type="gramStart"/>
      <w:r w:rsidRPr="00840935">
        <w:rPr>
          <w:rFonts w:ascii="Bookman Old Style" w:hAnsi="Bookman Old Style" w:cs="Bookman Old Style"/>
          <w:color w:val="000000" w:themeColor="text1"/>
        </w:rPr>
        <w:t>Peningkatan merupakan kegiatan meningkatkan kualitas jalan (</w:t>
      </w:r>
      <w:r w:rsidR="00146B98" w:rsidRPr="00840935">
        <w:rPr>
          <w:rFonts w:ascii="Bookman Old Style" w:hAnsi="Bookman Old Style" w:cs="Bookman Old Style"/>
          <w:color w:val="000000" w:themeColor="text1"/>
        </w:rPr>
        <w:t>negara</w:t>
      </w:r>
      <w:r w:rsidRPr="00840935">
        <w:rPr>
          <w:rFonts w:ascii="Bookman Old Style" w:hAnsi="Bookman Old Style" w:cs="Bookman Old Style"/>
          <w:color w:val="000000" w:themeColor="text1"/>
        </w:rPr>
        <w:t>/provinsi/kota/poros/desa</w:t>
      </w:r>
      <w:r w:rsidR="00146B98" w:rsidRPr="00840935">
        <w:rPr>
          <w:rFonts w:ascii="Bookman Old Style" w:hAnsi="Bookman Old Style" w:cs="Bookman Old Style"/>
          <w:color w:val="000000" w:themeColor="text1"/>
        </w:rPr>
        <w:t xml:space="preserve"> </w:t>
      </w:r>
      <w:r w:rsidRPr="00840935">
        <w:rPr>
          <w:rFonts w:ascii="Bookman Old Style" w:hAnsi="Bookman Old Style" w:cs="Bookman Old Style"/>
          <w:color w:val="000000" w:themeColor="text1"/>
        </w:rPr>
        <w:t xml:space="preserve">/lingkungan) yang digunakan sebagai akses menuju dan keluar </w:t>
      </w:r>
      <w:r w:rsidR="00A13C4A" w:rsidRPr="00840935">
        <w:rPr>
          <w:rFonts w:ascii="Bookman Old Style" w:hAnsi="Bookman Old Style" w:cs="Bookman Old Style"/>
          <w:color w:val="000000" w:themeColor="text1"/>
        </w:rPr>
        <w:t>Perumahan</w:t>
      </w:r>
      <w:r w:rsidRPr="00840935">
        <w:rPr>
          <w:rFonts w:ascii="Bookman Old Style" w:hAnsi="Bookman Old Style" w:cs="Bookman Old Style"/>
          <w:color w:val="000000" w:themeColor="text1"/>
        </w:rPr>
        <w:t>.</w:t>
      </w:r>
      <w:proofErr w:type="gramEnd"/>
    </w:p>
    <w:p w:rsidR="00FA2251" w:rsidRPr="00840935" w:rsidRDefault="00FA2251" w:rsidP="00FA2251">
      <w:pPr>
        <w:pStyle w:val="NoSpacing"/>
        <w:spacing w:line="360" w:lineRule="auto"/>
        <w:ind w:left="1418"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Ayat (3) </w:t>
      </w:r>
    </w:p>
    <w:p w:rsidR="00FA2251" w:rsidRPr="00840935" w:rsidRDefault="00FA2251" w:rsidP="00B865CA">
      <w:pPr>
        <w:pStyle w:val="NoSpacing"/>
        <w:spacing w:line="360" w:lineRule="auto"/>
        <w:ind w:left="2410"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Proses pembangunan konstruksi jalan mengacu kepada ketentuan pembangunan jalan dengan lebar minimum </w:t>
      </w:r>
      <w:r w:rsidR="00146B98" w:rsidRPr="00840935">
        <w:rPr>
          <w:rFonts w:ascii="Bookman Old Style" w:hAnsi="Bookman Old Style"/>
          <w:color w:val="000000" w:themeColor="text1"/>
          <w:sz w:val="24"/>
          <w:szCs w:val="24"/>
          <w:lang w:val="en-US"/>
        </w:rPr>
        <w:t xml:space="preserve">    </w:t>
      </w:r>
      <w:r w:rsidRPr="00840935">
        <w:rPr>
          <w:rFonts w:ascii="Bookman Old Style" w:hAnsi="Bookman Old Style"/>
          <w:color w:val="000000" w:themeColor="text1"/>
          <w:sz w:val="24"/>
          <w:szCs w:val="24"/>
          <w:lang w:val="en-US"/>
        </w:rPr>
        <w:t xml:space="preserve">6 </w:t>
      </w:r>
      <w:r w:rsidR="00CC4E54" w:rsidRPr="00840935">
        <w:rPr>
          <w:rFonts w:ascii="Bookman Old Style" w:hAnsi="Bookman Old Style"/>
          <w:color w:val="000000" w:themeColor="text1"/>
          <w:sz w:val="24"/>
          <w:szCs w:val="24"/>
          <w:lang w:val="en-US"/>
        </w:rPr>
        <w:t xml:space="preserve">m (enam </w:t>
      </w:r>
      <w:r w:rsidR="004E0082" w:rsidRPr="00840935">
        <w:rPr>
          <w:rFonts w:ascii="Bookman Old Style" w:hAnsi="Bookman Old Style"/>
          <w:color w:val="000000" w:themeColor="text1"/>
          <w:sz w:val="24"/>
          <w:szCs w:val="24"/>
          <w:lang w:val="en-US"/>
        </w:rPr>
        <w:t>meter</w:t>
      </w:r>
      <w:r w:rsidR="00CC4E54" w:rsidRPr="00840935">
        <w:rPr>
          <w:rFonts w:ascii="Bookman Old Style" w:hAnsi="Bookman Old Style"/>
          <w:color w:val="000000" w:themeColor="text1"/>
          <w:sz w:val="24"/>
          <w:szCs w:val="24"/>
          <w:lang w:val="en-US"/>
        </w:rPr>
        <w:t>)</w:t>
      </w:r>
      <w:r w:rsidRPr="00840935">
        <w:rPr>
          <w:rFonts w:ascii="Bookman Old Style" w:hAnsi="Bookman Old Style"/>
          <w:color w:val="000000" w:themeColor="text1"/>
          <w:sz w:val="24"/>
          <w:szCs w:val="24"/>
          <w:lang w:val="en-US"/>
        </w:rPr>
        <w:t xml:space="preserve"> dan/atau sesuai kajian analisis lalu</w:t>
      </w:r>
      <w:r w:rsidRPr="00840935">
        <w:rPr>
          <w:rFonts w:ascii="Bookman Old Style" w:hAnsi="Bookman Old Style"/>
          <w:color w:val="000000" w:themeColor="text1"/>
          <w:sz w:val="24"/>
          <w:szCs w:val="24"/>
        </w:rPr>
        <w:t>-</w:t>
      </w:r>
      <w:r w:rsidRPr="00840935">
        <w:rPr>
          <w:rFonts w:ascii="Bookman Old Style" w:hAnsi="Bookman Old Style"/>
          <w:color w:val="000000" w:themeColor="text1"/>
          <w:sz w:val="24"/>
          <w:szCs w:val="24"/>
          <w:lang w:val="en-US"/>
        </w:rPr>
        <w:t>lintas dengan proses penyediaan tanah yang mengacu kepada ketentuan pengadaan tanah.</w:t>
      </w:r>
    </w:p>
    <w:p w:rsidR="00B865CA" w:rsidRPr="00840935" w:rsidRDefault="00B865CA" w:rsidP="00B865CA">
      <w:pPr>
        <w:pStyle w:val="NoSpacing"/>
        <w:spacing w:line="360" w:lineRule="auto"/>
        <w:ind w:left="1418"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Ayat (4)</w:t>
      </w:r>
    </w:p>
    <w:p w:rsidR="00B865CA" w:rsidRPr="00840935" w:rsidRDefault="00B865CA" w:rsidP="00B865CA">
      <w:pPr>
        <w:pStyle w:val="NoSpacing"/>
        <w:spacing w:line="360" w:lineRule="auto"/>
        <w:ind w:left="2410"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Cukup Jelas</w:t>
      </w:r>
    </w:p>
    <w:p w:rsidR="00B865CA" w:rsidRPr="00840935" w:rsidRDefault="00B865CA" w:rsidP="00B865CA">
      <w:pPr>
        <w:pStyle w:val="NoSpacing"/>
        <w:spacing w:line="360" w:lineRule="auto"/>
        <w:ind w:left="1418"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Ayat (5)</w:t>
      </w:r>
    </w:p>
    <w:p w:rsidR="00FA2251" w:rsidRPr="00840935" w:rsidRDefault="00B865CA" w:rsidP="00B865CA">
      <w:pPr>
        <w:pStyle w:val="NoSpacing"/>
        <w:spacing w:line="360" w:lineRule="auto"/>
        <w:ind w:left="2410"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Cukup Jelas</w:t>
      </w:r>
    </w:p>
    <w:p w:rsidR="00AC033F" w:rsidRPr="00840935" w:rsidRDefault="00954D47" w:rsidP="00AC033F">
      <w:pPr>
        <w:spacing w:line="360" w:lineRule="auto"/>
        <w:ind w:left="426" w:right="-4"/>
        <w:jc w:val="both"/>
        <w:rPr>
          <w:rFonts w:ascii="Bookman Old Style" w:hAnsi="Bookman Old Style"/>
          <w:color w:val="000000" w:themeColor="text1"/>
        </w:rPr>
      </w:pPr>
      <w:r w:rsidRPr="00840935">
        <w:rPr>
          <w:rFonts w:ascii="Bookman Old Style" w:hAnsi="Bookman Old Style"/>
          <w:color w:val="000000" w:themeColor="text1"/>
          <w:lang w:val="id-ID"/>
        </w:rPr>
        <w:t>Pasal 16</w:t>
      </w:r>
    </w:p>
    <w:p w:rsidR="00B865CA" w:rsidRPr="00840935" w:rsidRDefault="00AC033F" w:rsidP="00AC033F">
      <w:pPr>
        <w:pStyle w:val="NoSpacing"/>
        <w:spacing w:line="360" w:lineRule="auto"/>
        <w:ind w:left="1418"/>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Ayat </w:t>
      </w:r>
      <w:r w:rsidR="00B865CA" w:rsidRPr="00840935">
        <w:rPr>
          <w:rFonts w:ascii="Bookman Old Style" w:hAnsi="Bookman Old Style"/>
          <w:color w:val="000000" w:themeColor="text1"/>
          <w:sz w:val="24"/>
          <w:szCs w:val="24"/>
          <w:lang w:val="en-US"/>
        </w:rPr>
        <w:t>(1)</w:t>
      </w:r>
    </w:p>
    <w:p w:rsidR="00B865CA" w:rsidRPr="00840935" w:rsidRDefault="00B865CA" w:rsidP="00B865CA">
      <w:pPr>
        <w:pStyle w:val="NoSpacing"/>
        <w:spacing w:line="360" w:lineRule="auto"/>
        <w:ind w:left="2410"/>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Cukup Jelas</w:t>
      </w:r>
    </w:p>
    <w:p w:rsidR="00910919" w:rsidRPr="00840935" w:rsidRDefault="00910919" w:rsidP="00B865CA">
      <w:pPr>
        <w:pStyle w:val="NoSpacing"/>
        <w:spacing w:line="360" w:lineRule="auto"/>
        <w:ind w:left="2410"/>
        <w:jc w:val="both"/>
        <w:rPr>
          <w:rFonts w:ascii="Bookman Old Style" w:hAnsi="Bookman Old Style"/>
          <w:color w:val="000000" w:themeColor="text1"/>
          <w:sz w:val="24"/>
          <w:szCs w:val="24"/>
          <w:lang w:val="en-US"/>
        </w:rPr>
      </w:pPr>
    </w:p>
    <w:p w:rsidR="00910919" w:rsidRPr="00840935" w:rsidRDefault="00910919" w:rsidP="00B865CA">
      <w:pPr>
        <w:pStyle w:val="NoSpacing"/>
        <w:spacing w:line="360" w:lineRule="auto"/>
        <w:ind w:left="2410"/>
        <w:jc w:val="both"/>
        <w:rPr>
          <w:rFonts w:ascii="Bookman Old Style" w:hAnsi="Bookman Old Style"/>
          <w:color w:val="000000" w:themeColor="text1"/>
          <w:sz w:val="24"/>
          <w:szCs w:val="24"/>
          <w:lang w:val="en-US"/>
        </w:rPr>
      </w:pPr>
    </w:p>
    <w:p w:rsidR="00910919" w:rsidRPr="00840935" w:rsidRDefault="00910919" w:rsidP="00B865CA">
      <w:pPr>
        <w:pStyle w:val="NoSpacing"/>
        <w:spacing w:line="360" w:lineRule="auto"/>
        <w:ind w:left="2410"/>
        <w:jc w:val="both"/>
        <w:rPr>
          <w:rFonts w:ascii="Bookman Old Style" w:hAnsi="Bookman Old Style"/>
          <w:color w:val="000000" w:themeColor="text1"/>
          <w:sz w:val="24"/>
          <w:szCs w:val="24"/>
          <w:lang w:val="en-US"/>
        </w:rPr>
      </w:pPr>
    </w:p>
    <w:p w:rsidR="00AC033F" w:rsidRPr="00840935" w:rsidRDefault="00B865CA" w:rsidP="00AC033F">
      <w:pPr>
        <w:pStyle w:val="NoSpacing"/>
        <w:spacing w:line="360" w:lineRule="auto"/>
        <w:ind w:left="1418"/>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lastRenderedPageBreak/>
        <w:t xml:space="preserve">Ayat </w:t>
      </w:r>
      <w:r w:rsidR="00AC033F" w:rsidRPr="00840935">
        <w:rPr>
          <w:rFonts w:ascii="Bookman Old Style" w:hAnsi="Bookman Old Style"/>
          <w:color w:val="000000" w:themeColor="text1"/>
          <w:sz w:val="24"/>
          <w:szCs w:val="24"/>
          <w:lang w:val="en-US"/>
        </w:rPr>
        <w:t xml:space="preserve">(2) </w:t>
      </w:r>
    </w:p>
    <w:p w:rsidR="002C7948" w:rsidRPr="00840935" w:rsidRDefault="002C7948" w:rsidP="002C7948">
      <w:pPr>
        <w:pStyle w:val="NoSpacing"/>
        <w:spacing w:line="360" w:lineRule="auto"/>
        <w:ind w:left="2410" w:right="-45"/>
        <w:jc w:val="both"/>
        <w:rPr>
          <w:rFonts w:ascii="Bookman Old Style" w:hAnsi="Bookman Old Style" w:cs="Bookman Old Style"/>
          <w:color w:val="000000" w:themeColor="text1"/>
          <w:sz w:val="24"/>
          <w:szCs w:val="24"/>
          <w:lang w:val="en-US"/>
        </w:rPr>
      </w:pPr>
      <w:r w:rsidRPr="00840935">
        <w:rPr>
          <w:rFonts w:ascii="Bookman Old Style" w:hAnsi="Bookman Old Style" w:cs="Bookman Old Style"/>
          <w:color w:val="000000" w:themeColor="text1"/>
          <w:sz w:val="24"/>
          <w:szCs w:val="24"/>
          <w:lang w:val="en-US"/>
        </w:rPr>
        <w:t>Cukup Jelas</w:t>
      </w:r>
    </w:p>
    <w:p w:rsidR="00B865CA" w:rsidRPr="00840935" w:rsidRDefault="00B865CA" w:rsidP="00B865CA">
      <w:pPr>
        <w:pStyle w:val="NoSpacing"/>
        <w:spacing w:line="360" w:lineRule="auto"/>
        <w:ind w:left="1418" w:right="-45"/>
        <w:jc w:val="both"/>
        <w:rPr>
          <w:rFonts w:ascii="Bookman Old Style" w:hAnsi="Bookman Old Style" w:cs="Bookman Old Style"/>
          <w:color w:val="000000" w:themeColor="text1"/>
          <w:sz w:val="24"/>
          <w:szCs w:val="24"/>
          <w:lang w:val="en-US"/>
        </w:rPr>
      </w:pPr>
      <w:r w:rsidRPr="00840935">
        <w:rPr>
          <w:rFonts w:ascii="Bookman Old Style" w:hAnsi="Bookman Old Style" w:cs="Bookman Old Style"/>
          <w:color w:val="000000" w:themeColor="text1"/>
          <w:sz w:val="24"/>
          <w:szCs w:val="24"/>
          <w:lang w:val="en-US"/>
        </w:rPr>
        <w:t>Ayat (3)</w:t>
      </w:r>
    </w:p>
    <w:p w:rsidR="00B865CA" w:rsidRPr="00840935" w:rsidRDefault="00B865CA" w:rsidP="00B865CA">
      <w:pPr>
        <w:pStyle w:val="NoSpacing"/>
        <w:spacing w:line="360" w:lineRule="auto"/>
        <w:ind w:left="2410" w:right="-45"/>
        <w:jc w:val="both"/>
        <w:rPr>
          <w:rFonts w:ascii="Bookman Old Style" w:hAnsi="Bookman Old Style" w:cs="Bookman Old Style"/>
          <w:color w:val="000000" w:themeColor="text1"/>
          <w:sz w:val="24"/>
          <w:szCs w:val="24"/>
          <w:lang w:val="en-US"/>
        </w:rPr>
      </w:pPr>
      <w:r w:rsidRPr="00840935">
        <w:rPr>
          <w:rFonts w:ascii="Bookman Old Style" w:hAnsi="Bookman Old Style" w:cs="Bookman Old Style"/>
          <w:color w:val="000000" w:themeColor="text1"/>
          <w:sz w:val="24"/>
          <w:szCs w:val="24"/>
          <w:lang w:val="en-US"/>
        </w:rPr>
        <w:t>Cukup Jelas</w:t>
      </w:r>
    </w:p>
    <w:p w:rsidR="00B865CA" w:rsidRPr="00840935" w:rsidRDefault="00B865CA" w:rsidP="00B865CA">
      <w:pPr>
        <w:pStyle w:val="NoSpacing"/>
        <w:spacing w:line="360" w:lineRule="auto"/>
        <w:ind w:left="1418" w:right="-45"/>
        <w:jc w:val="both"/>
        <w:rPr>
          <w:rFonts w:ascii="Bookman Old Style" w:hAnsi="Bookman Old Style" w:cs="Bookman Old Style"/>
          <w:color w:val="000000" w:themeColor="text1"/>
          <w:sz w:val="24"/>
          <w:szCs w:val="24"/>
          <w:lang w:val="en-US"/>
        </w:rPr>
      </w:pPr>
      <w:r w:rsidRPr="00840935">
        <w:rPr>
          <w:rFonts w:ascii="Bookman Old Style" w:hAnsi="Bookman Old Style" w:cs="Bookman Old Style"/>
          <w:color w:val="000000" w:themeColor="text1"/>
          <w:sz w:val="24"/>
          <w:szCs w:val="24"/>
          <w:lang w:val="en-US"/>
        </w:rPr>
        <w:t>Ayat (4)</w:t>
      </w:r>
    </w:p>
    <w:p w:rsidR="00B865CA" w:rsidRPr="00840935" w:rsidRDefault="002C7948" w:rsidP="002C7948">
      <w:pPr>
        <w:pStyle w:val="NoSpacing"/>
        <w:spacing w:line="360" w:lineRule="auto"/>
        <w:ind w:left="2410" w:right="-45"/>
        <w:jc w:val="both"/>
        <w:rPr>
          <w:rFonts w:ascii="Bookman Old Style" w:hAnsi="Bookman Old Style" w:cs="Bookman Old Style"/>
          <w:color w:val="000000" w:themeColor="text1"/>
          <w:sz w:val="24"/>
          <w:szCs w:val="24"/>
          <w:lang w:val="en-US"/>
        </w:rPr>
      </w:pPr>
      <w:r w:rsidRPr="00840935">
        <w:rPr>
          <w:rFonts w:ascii="Bookman Old Style" w:hAnsi="Bookman Old Style" w:cs="Bookman Old Style"/>
          <w:color w:val="000000" w:themeColor="text1"/>
          <w:sz w:val="24"/>
          <w:szCs w:val="24"/>
        </w:rPr>
        <w:t>Dalam hal untuk menata lingkungan Perumahan, maka Setiap Orang/Badan Hukum/</w:t>
      </w:r>
      <w:r w:rsidRPr="00840935">
        <w:rPr>
          <w:rFonts w:ascii="Bookman Old Style" w:hAnsi="Bookman Old Style" w:cs="Bookman Old Style"/>
          <w:color w:val="000000" w:themeColor="text1"/>
          <w:sz w:val="24"/>
          <w:szCs w:val="24"/>
          <w:lang w:val="en-US"/>
        </w:rPr>
        <w:t>P</w:t>
      </w:r>
      <w:r w:rsidRPr="00840935">
        <w:rPr>
          <w:rFonts w:ascii="Bookman Old Style" w:hAnsi="Bookman Old Style" w:cs="Bookman Old Style"/>
          <w:color w:val="000000" w:themeColor="text1"/>
          <w:sz w:val="24"/>
          <w:szCs w:val="24"/>
        </w:rPr>
        <w:t xml:space="preserve">emerintah </w:t>
      </w:r>
      <w:r w:rsidRPr="00840935">
        <w:rPr>
          <w:rFonts w:ascii="Bookman Old Style" w:hAnsi="Bookman Old Style" w:cs="Bookman Old Style"/>
          <w:color w:val="000000" w:themeColor="text1"/>
          <w:sz w:val="24"/>
          <w:szCs w:val="24"/>
          <w:lang w:val="en-US"/>
        </w:rPr>
        <w:t>D</w:t>
      </w:r>
      <w:r w:rsidRPr="00840935">
        <w:rPr>
          <w:rFonts w:ascii="Bookman Old Style" w:hAnsi="Bookman Old Style" w:cs="Bookman Old Style"/>
          <w:color w:val="000000" w:themeColor="text1"/>
          <w:sz w:val="24"/>
          <w:szCs w:val="24"/>
        </w:rPr>
        <w:t>aerah hanya dapat membangun sebatas persil tanah yang dimiliki dengan tetap memperhitungkan ketentuan tata ruang</w:t>
      </w:r>
      <w:r w:rsidRPr="00840935">
        <w:rPr>
          <w:rFonts w:ascii="Bookman Old Style" w:hAnsi="Bookman Old Style" w:cs="Bookman Old Style"/>
          <w:color w:val="000000" w:themeColor="text1"/>
          <w:sz w:val="24"/>
          <w:szCs w:val="24"/>
          <w:lang w:val="en-US"/>
        </w:rPr>
        <w:t>.</w:t>
      </w:r>
    </w:p>
    <w:p w:rsidR="002E0350" w:rsidRPr="00840935" w:rsidRDefault="00B905D9" w:rsidP="00DB73D5">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17</w:t>
      </w:r>
    </w:p>
    <w:p w:rsidR="00B865CA" w:rsidRPr="00840935" w:rsidRDefault="00FA2251" w:rsidP="005D019C">
      <w:pPr>
        <w:pStyle w:val="NoSpacing"/>
        <w:spacing w:line="360" w:lineRule="auto"/>
        <w:ind w:left="1418"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rPr>
        <w:t xml:space="preserve">Ayat </w:t>
      </w:r>
      <w:r w:rsidR="00B865CA" w:rsidRPr="00840935">
        <w:rPr>
          <w:rFonts w:ascii="Bookman Old Style" w:hAnsi="Bookman Old Style"/>
          <w:color w:val="000000" w:themeColor="text1"/>
          <w:sz w:val="24"/>
          <w:szCs w:val="24"/>
          <w:lang w:val="en-US"/>
        </w:rPr>
        <w:t>(1)</w:t>
      </w:r>
    </w:p>
    <w:p w:rsidR="00B865CA" w:rsidRPr="00840935" w:rsidRDefault="00B865CA" w:rsidP="00910919">
      <w:pPr>
        <w:pStyle w:val="NoSpacing"/>
        <w:spacing w:line="360" w:lineRule="auto"/>
        <w:ind w:left="2410"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Cukup Jelas</w:t>
      </w:r>
    </w:p>
    <w:p w:rsidR="00FA2251" w:rsidRPr="00840935" w:rsidRDefault="00B865CA" w:rsidP="005D019C">
      <w:pPr>
        <w:pStyle w:val="NoSpacing"/>
        <w:spacing w:line="360" w:lineRule="auto"/>
        <w:ind w:left="1418" w:right="-4"/>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lang w:val="en-US"/>
        </w:rPr>
        <w:t xml:space="preserve">Ayat </w:t>
      </w:r>
      <w:r w:rsidR="00FA2251" w:rsidRPr="00840935">
        <w:rPr>
          <w:rFonts w:ascii="Bookman Old Style" w:hAnsi="Bookman Old Style"/>
          <w:color w:val="000000" w:themeColor="text1"/>
          <w:sz w:val="24"/>
          <w:szCs w:val="24"/>
        </w:rPr>
        <w:t>(2)</w:t>
      </w:r>
      <w:r w:rsidR="002E0350" w:rsidRPr="00840935">
        <w:rPr>
          <w:rFonts w:ascii="Bookman Old Style" w:hAnsi="Bookman Old Style"/>
          <w:color w:val="000000" w:themeColor="text1"/>
          <w:sz w:val="24"/>
          <w:szCs w:val="24"/>
        </w:rPr>
        <w:tab/>
      </w:r>
      <w:r w:rsidR="00DB73D5" w:rsidRPr="00840935">
        <w:rPr>
          <w:rFonts w:ascii="Bookman Old Style" w:hAnsi="Bookman Old Style"/>
          <w:color w:val="000000" w:themeColor="text1"/>
          <w:sz w:val="24"/>
          <w:szCs w:val="24"/>
        </w:rPr>
        <w:tab/>
      </w:r>
    </w:p>
    <w:p w:rsidR="002E0350" w:rsidRPr="00840935" w:rsidRDefault="00FA2251" w:rsidP="00B865CA">
      <w:pPr>
        <w:pStyle w:val="NoSpacing"/>
        <w:spacing w:line="360" w:lineRule="auto"/>
        <w:ind w:left="2410" w:right="-45"/>
        <w:jc w:val="both"/>
        <w:rPr>
          <w:rFonts w:ascii="Bookman Old Style" w:hAnsi="Bookman Old Style"/>
          <w:color w:val="000000" w:themeColor="text1"/>
          <w:sz w:val="24"/>
          <w:szCs w:val="24"/>
          <w:lang w:val="en-US"/>
        </w:rPr>
      </w:pPr>
      <w:proofErr w:type="gramStart"/>
      <w:r w:rsidRPr="00840935">
        <w:rPr>
          <w:rFonts w:ascii="Bookman Old Style" w:hAnsi="Bookman Old Style"/>
          <w:color w:val="000000" w:themeColor="text1"/>
          <w:sz w:val="24"/>
          <w:szCs w:val="24"/>
          <w:lang w:val="en-US"/>
        </w:rPr>
        <w:t xml:space="preserve">Penunjukan </w:t>
      </w:r>
      <w:r w:rsidR="00796D21" w:rsidRPr="00840935">
        <w:rPr>
          <w:rFonts w:ascii="Bookman Old Style" w:hAnsi="Bookman Old Style"/>
          <w:color w:val="000000" w:themeColor="text1"/>
          <w:sz w:val="24"/>
          <w:szCs w:val="24"/>
          <w:lang w:val="en-US"/>
        </w:rPr>
        <w:t>Badan Hukum</w:t>
      </w:r>
      <w:r w:rsidRPr="00840935">
        <w:rPr>
          <w:rFonts w:ascii="Bookman Old Style" w:hAnsi="Bookman Old Style"/>
          <w:color w:val="000000" w:themeColor="text1"/>
          <w:sz w:val="24"/>
          <w:szCs w:val="24"/>
          <w:lang w:val="en-US"/>
        </w:rPr>
        <w:t xml:space="preserve"> mengacu kepada peraturan pengadaan barang/jasa pemerintah.</w:t>
      </w:r>
      <w:proofErr w:type="gramEnd"/>
      <w:r w:rsidRPr="00840935">
        <w:rPr>
          <w:rFonts w:ascii="Bookman Old Style" w:hAnsi="Bookman Old Style"/>
          <w:color w:val="000000" w:themeColor="text1"/>
          <w:sz w:val="24"/>
          <w:szCs w:val="24"/>
          <w:lang w:val="en-US"/>
        </w:rPr>
        <w:t xml:space="preserve"> </w:t>
      </w:r>
    </w:p>
    <w:p w:rsidR="00B865CA" w:rsidRPr="00840935" w:rsidRDefault="00B865CA" w:rsidP="00B865CA">
      <w:pPr>
        <w:pStyle w:val="NoSpacing"/>
        <w:spacing w:line="360" w:lineRule="auto"/>
        <w:ind w:left="1418"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Ayat (3)</w:t>
      </w:r>
    </w:p>
    <w:p w:rsidR="00B865CA" w:rsidRPr="00840935" w:rsidRDefault="00B865CA" w:rsidP="00B865CA">
      <w:pPr>
        <w:pStyle w:val="NoSpacing"/>
        <w:spacing w:line="360" w:lineRule="auto"/>
        <w:ind w:left="2410" w:right="-45"/>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lang w:val="en-US"/>
        </w:rPr>
        <w:t>Cukup Jelas</w:t>
      </w:r>
    </w:p>
    <w:p w:rsidR="002E0350" w:rsidRPr="00840935" w:rsidRDefault="00B905D9" w:rsidP="00DB73D5">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18</w:t>
      </w:r>
    </w:p>
    <w:p w:rsidR="00B865CA" w:rsidRPr="00840935" w:rsidRDefault="002E0350" w:rsidP="005D019C">
      <w:pPr>
        <w:pStyle w:val="NoSpacing"/>
        <w:spacing w:line="360" w:lineRule="auto"/>
        <w:ind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rPr>
        <w:tab/>
      </w:r>
      <w:r w:rsidR="00DB73D5" w:rsidRPr="00840935">
        <w:rPr>
          <w:rFonts w:ascii="Bookman Old Style" w:hAnsi="Bookman Old Style"/>
          <w:color w:val="000000" w:themeColor="text1"/>
        </w:rPr>
        <w:tab/>
      </w:r>
      <w:r w:rsidR="005D019C" w:rsidRPr="00840935">
        <w:rPr>
          <w:rFonts w:ascii="Bookman Old Style" w:hAnsi="Bookman Old Style"/>
          <w:color w:val="000000" w:themeColor="text1"/>
          <w:sz w:val="24"/>
          <w:szCs w:val="24"/>
          <w:lang w:val="en-US"/>
        </w:rPr>
        <w:t xml:space="preserve">Ayat </w:t>
      </w:r>
      <w:r w:rsidR="00B865CA" w:rsidRPr="00840935">
        <w:rPr>
          <w:rFonts w:ascii="Bookman Old Style" w:hAnsi="Bookman Old Style"/>
          <w:color w:val="000000" w:themeColor="text1"/>
          <w:sz w:val="24"/>
          <w:szCs w:val="24"/>
          <w:lang w:val="en-US"/>
        </w:rPr>
        <w:t>(1)</w:t>
      </w:r>
    </w:p>
    <w:p w:rsidR="00B865CA" w:rsidRPr="00840935" w:rsidRDefault="00B865CA" w:rsidP="00B865CA">
      <w:pPr>
        <w:pStyle w:val="NoSpacing"/>
        <w:spacing w:line="360" w:lineRule="auto"/>
        <w:ind w:left="2410"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Cukup Jelas</w:t>
      </w:r>
    </w:p>
    <w:p w:rsidR="005D019C" w:rsidRPr="00840935" w:rsidRDefault="00B865CA" w:rsidP="00B865CA">
      <w:pPr>
        <w:pStyle w:val="NoSpacing"/>
        <w:spacing w:line="360" w:lineRule="auto"/>
        <w:ind w:left="720" w:right="-4" w:firstLine="720"/>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lang w:val="en-US"/>
        </w:rPr>
        <w:t xml:space="preserve">Ayat </w:t>
      </w:r>
      <w:r w:rsidR="005D019C" w:rsidRPr="00840935">
        <w:rPr>
          <w:rFonts w:ascii="Bookman Old Style" w:hAnsi="Bookman Old Style"/>
          <w:color w:val="000000" w:themeColor="text1"/>
          <w:sz w:val="24"/>
          <w:szCs w:val="24"/>
          <w:lang w:val="en-US"/>
        </w:rPr>
        <w:t xml:space="preserve">(2) </w:t>
      </w:r>
    </w:p>
    <w:p w:rsidR="00B865CA" w:rsidRPr="00840935" w:rsidRDefault="00B865CA" w:rsidP="00B865CA">
      <w:pPr>
        <w:pStyle w:val="NoSpacing"/>
        <w:spacing w:line="360" w:lineRule="auto"/>
        <w:ind w:left="2410"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Huruf a</w:t>
      </w:r>
    </w:p>
    <w:p w:rsidR="00B865CA" w:rsidRPr="00840935" w:rsidRDefault="00B865CA" w:rsidP="00F025D1">
      <w:pPr>
        <w:pStyle w:val="NoSpacing"/>
        <w:spacing w:line="360" w:lineRule="auto"/>
        <w:ind w:left="3402"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Cukup Jelas</w:t>
      </w:r>
    </w:p>
    <w:p w:rsidR="005D019C" w:rsidRPr="00840935" w:rsidRDefault="005D019C" w:rsidP="00B865CA">
      <w:pPr>
        <w:pStyle w:val="NoSpacing"/>
        <w:spacing w:line="360" w:lineRule="auto"/>
        <w:ind w:left="2410"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Huruf b</w:t>
      </w:r>
    </w:p>
    <w:p w:rsidR="005D019C" w:rsidRPr="00840935" w:rsidRDefault="005D019C" w:rsidP="00F025D1">
      <w:pPr>
        <w:autoSpaceDE w:val="0"/>
        <w:autoSpaceDN w:val="0"/>
        <w:adjustRightInd w:val="0"/>
        <w:spacing w:line="360" w:lineRule="auto"/>
        <w:ind w:left="3402" w:right="-45"/>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 xml:space="preserve">Yang dimaksud dengan “hal yang diperjanjikan” adalah kondisi </w:t>
      </w:r>
      <w:r w:rsidR="00A13C4A" w:rsidRPr="00840935">
        <w:rPr>
          <w:rFonts w:ascii="Bookman Old Style" w:hAnsi="Bookman Old Style" w:cs="BookmanOldStyle"/>
          <w:color w:val="000000" w:themeColor="text1"/>
        </w:rPr>
        <w:t>Rumah</w:t>
      </w:r>
      <w:r w:rsidRPr="00840935">
        <w:rPr>
          <w:rFonts w:ascii="Bookman Old Style" w:hAnsi="Bookman Old Style" w:cs="BookmanOldStyle"/>
          <w:color w:val="000000" w:themeColor="text1"/>
        </w:rPr>
        <w:t xml:space="preserve"> yang  dibangun dan dijual kepada konsumen,</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yang dipasarkan melalui media promosi, meliputi lokasi</w:t>
      </w:r>
      <w:r w:rsidRPr="00840935">
        <w:rPr>
          <w:rFonts w:ascii="Bookman Old Style" w:hAnsi="Bookman Old Style" w:cs="BookmanOldStyle"/>
          <w:color w:val="000000" w:themeColor="text1"/>
          <w:lang w:val="id-ID"/>
        </w:rPr>
        <w:t xml:space="preserve"> </w:t>
      </w:r>
      <w:r w:rsidR="00A13C4A" w:rsidRPr="00840935">
        <w:rPr>
          <w:rFonts w:ascii="Bookman Old Style" w:hAnsi="Bookman Old Style" w:cs="BookmanOldStyle"/>
          <w:color w:val="000000" w:themeColor="text1"/>
        </w:rPr>
        <w:t>Rumah</w:t>
      </w:r>
      <w:r w:rsidRPr="00840935">
        <w:rPr>
          <w:rFonts w:ascii="Bookman Old Style" w:hAnsi="Bookman Old Style" w:cs="BookmanOldStyle"/>
          <w:color w:val="000000" w:themeColor="text1"/>
        </w:rPr>
        <w:t xml:space="preserve">, kondisi tanah/kaveling, bentuk </w:t>
      </w:r>
      <w:r w:rsidR="00A13C4A" w:rsidRPr="00840935">
        <w:rPr>
          <w:rFonts w:ascii="Bookman Old Style" w:hAnsi="Bookman Old Style" w:cs="BookmanOldStyle"/>
          <w:color w:val="000000" w:themeColor="text1"/>
        </w:rPr>
        <w:t>Rumah</w:t>
      </w:r>
      <w:r w:rsidRPr="00840935">
        <w:rPr>
          <w:rFonts w:ascii="Bookman Old Style" w:hAnsi="Bookman Old Style" w:cs="BookmanOldStyle"/>
          <w:color w:val="000000" w:themeColor="text1"/>
        </w:rPr>
        <w:t>, spesifikasi</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 xml:space="preserve">bangunan, harga </w:t>
      </w:r>
      <w:r w:rsidR="00A13C4A" w:rsidRPr="00840935">
        <w:rPr>
          <w:rFonts w:ascii="Bookman Old Style" w:hAnsi="Bookman Old Style" w:cs="BookmanOldStyle"/>
          <w:color w:val="000000" w:themeColor="text1"/>
        </w:rPr>
        <w:t>Rumah</w:t>
      </w:r>
      <w:r w:rsidRPr="00840935">
        <w:rPr>
          <w:rFonts w:ascii="Bookman Old Style" w:hAnsi="Bookman Old Style" w:cs="BookmanOldStyle"/>
          <w:color w:val="000000" w:themeColor="text1"/>
        </w:rPr>
        <w:t xml:space="preserve">, </w:t>
      </w:r>
      <w:r w:rsidR="00355CFA" w:rsidRPr="00840935">
        <w:rPr>
          <w:rFonts w:ascii="Bookman Old Style" w:hAnsi="Bookman Old Style" w:cs="BookmanOldStyle"/>
          <w:color w:val="000000" w:themeColor="text1"/>
        </w:rPr>
        <w:t>Prasarana</w:t>
      </w:r>
      <w:r w:rsidRPr="00840935">
        <w:rPr>
          <w:rFonts w:ascii="Bookman Old Style" w:hAnsi="Bookman Old Style" w:cs="BookmanOldStyle"/>
          <w:color w:val="000000" w:themeColor="text1"/>
        </w:rPr>
        <w:t xml:space="preserve">, </w:t>
      </w:r>
      <w:r w:rsidR="00355CFA" w:rsidRPr="00840935">
        <w:rPr>
          <w:rFonts w:ascii="Bookman Old Style" w:hAnsi="Bookman Old Style" w:cs="BookmanOldStyle"/>
          <w:color w:val="000000" w:themeColor="text1"/>
        </w:rPr>
        <w:t>Sarana</w:t>
      </w:r>
      <w:r w:rsidRPr="00840935">
        <w:rPr>
          <w:rFonts w:ascii="Bookman Old Style" w:hAnsi="Bookman Old Style" w:cs="BookmanOldStyle"/>
          <w:color w:val="000000" w:themeColor="text1"/>
        </w:rPr>
        <w:t xml:space="preserve">, dana </w:t>
      </w:r>
      <w:r w:rsidR="00355CFA" w:rsidRPr="00840935">
        <w:rPr>
          <w:rFonts w:ascii="Bookman Old Style" w:hAnsi="Bookman Old Style" w:cs="BookmanOldStyle"/>
          <w:color w:val="000000" w:themeColor="text1"/>
        </w:rPr>
        <w:t>Utilitas Umum</w:t>
      </w:r>
      <w:r w:rsidRPr="00840935">
        <w:rPr>
          <w:rFonts w:ascii="Bookman Old Style" w:hAnsi="Bookman Old Style" w:cs="BookmanOldStyle"/>
          <w:color w:val="000000" w:themeColor="text1"/>
        </w:rPr>
        <w:t xml:space="preserve"> </w:t>
      </w:r>
      <w:r w:rsidR="00A13C4A" w:rsidRPr="00840935">
        <w:rPr>
          <w:rFonts w:ascii="Bookman Old Style" w:hAnsi="Bookman Old Style" w:cs="BookmanOldStyle"/>
          <w:color w:val="000000" w:themeColor="text1"/>
        </w:rPr>
        <w:t>Perumahan</w:t>
      </w:r>
      <w:r w:rsidRPr="00840935">
        <w:rPr>
          <w:rFonts w:ascii="Bookman Old Style" w:hAnsi="Bookman Old Style" w:cs="BookmanOldStyle"/>
          <w:color w:val="000000" w:themeColor="text1"/>
        </w:rPr>
        <w:t xml:space="preserve">, fasilitas lain, waktu serah terima </w:t>
      </w:r>
      <w:r w:rsidR="00A13C4A" w:rsidRPr="00840935">
        <w:rPr>
          <w:rFonts w:ascii="Bookman Old Style" w:hAnsi="Bookman Old Style" w:cs="BookmanOldStyle"/>
          <w:color w:val="000000" w:themeColor="text1"/>
        </w:rPr>
        <w:t>Rumah</w:t>
      </w:r>
      <w:r w:rsidRPr="00840935">
        <w:rPr>
          <w:rFonts w:ascii="Bookman Old Style" w:hAnsi="Bookman Old Style" w:cs="BookmanOldStyle"/>
          <w:color w:val="000000" w:themeColor="text1"/>
        </w:rPr>
        <w:t>,</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serta penyelesaian sengketa.</w:t>
      </w:r>
    </w:p>
    <w:p w:rsidR="00B865CA" w:rsidRPr="00840935" w:rsidRDefault="00B865CA" w:rsidP="00B865CA">
      <w:pPr>
        <w:autoSpaceDE w:val="0"/>
        <w:autoSpaceDN w:val="0"/>
        <w:adjustRightInd w:val="0"/>
        <w:spacing w:line="360" w:lineRule="auto"/>
        <w:ind w:left="2410" w:right="-45"/>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Huruf c</w:t>
      </w:r>
    </w:p>
    <w:p w:rsidR="00910919" w:rsidRPr="00840935" w:rsidRDefault="00B865CA" w:rsidP="008A2FE8">
      <w:pPr>
        <w:autoSpaceDE w:val="0"/>
        <w:autoSpaceDN w:val="0"/>
        <w:adjustRightInd w:val="0"/>
        <w:spacing w:line="360" w:lineRule="auto"/>
        <w:ind w:left="3402" w:right="-45"/>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Cukup Jelas</w:t>
      </w:r>
    </w:p>
    <w:p w:rsidR="00A224BF" w:rsidRDefault="00A224BF" w:rsidP="00B865CA">
      <w:pPr>
        <w:autoSpaceDE w:val="0"/>
        <w:autoSpaceDN w:val="0"/>
        <w:adjustRightInd w:val="0"/>
        <w:spacing w:line="360" w:lineRule="auto"/>
        <w:ind w:left="2410" w:right="-45"/>
        <w:jc w:val="both"/>
        <w:rPr>
          <w:rFonts w:ascii="Bookman Old Style" w:hAnsi="Bookman Old Style" w:cs="BookmanOldStyle"/>
          <w:color w:val="000000" w:themeColor="text1"/>
        </w:rPr>
      </w:pPr>
    </w:p>
    <w:p w:rsidR="00A224BF" w:rsidRDefault="00A224BF" w:rsidP="00B865CA">
      <w:pPr>
        <w:autoSpaceDE w:val="0"/>
        <w:autoSpaceDN w:val="0"/>
        <w:adjustRightInd w:val="0"/>
        <w:spacing w:line="360" w:lineRule="auto"/>
        <w:ind w:left="2410" w:right="-45"/>
        <w:jc w:val="both"/>
        <w:rPr>
          <w:rFonts w:ascii="Bookman Old Style" w:hAnsi="Bookman Old Style" w:cs="BookmanOldStyle"/>
          <w:color w:val="000000" w:themeColor="text1"/>
        </w:rPr>
      </w:pPr>
    </w:p>
    <w:p w:rsidR="00B865CA" w:rsidRPr="00840935" w:rsidRDefault="00B865CA" w:rsidP="00B865CA">
      <w:pPr>
        <w:autoSpaceDE w:val="0"/>
        <w:autoSpaceDN w:val="0"/>
        <w:adjustRightInd w:val="0"/>
        <w:spacing w:line="360" w:lineRule="auto"/>
        <w:ind w:left="2410" w:right="-45"/>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lastRenderedPageBreak/>
        <w:t>Huruf d</w:t>
      </w:r>
    </w:p>
    <w:p w:rsidR="00B865CA" w:rsidRPr="00840935" w:rsidRDefault="00B865CA" w:rsidP="00F025D1">
      <w:pPr>
        <w:autoSpaceDE w:val="0"/>
        <w:autoSpaceDN w:val="0"/>
        <w:adjustRightInd w:val="0"/>
        <w:spacing w:line="360" w:lineRule="auto"/>
        <w:ind w:left="3402" w:right="-45"/>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Cukup Jelas</w:t>
      </w:r>
    </w:p>
    <w:p w:rsidR="005D019C" w:rsidRPr="00840935" w:rsidRDefault="005D019C" w:rsidP="00B865CA">
      <w:pPr>
        <w:pStyle w:val="NoSpacing"/>
        <w:spacing w:line="360" w:lineRule="auto"/>
        <w:ind w:left="2410"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Huruf e</w:t>
      </w:r>
    </w:p>
    <w:p w:rsidR="002E0350" w:rsidRPr="00840935" w:rsidRDefault="005D019C" w:rsidP="00F025D1">
      <w:pPr>
        <w:spacing w:line="360" w:lineRule="auto"/>
        <w:ind w:left="3402" w:right="-45"/>
        <w:jc w:val="both"/>
        <w:rPr>
          <w:rFonts w:ascii="Bookman Old Style" w:hAnsi="Bookman Old Style" w:cs="BookmanOldStyle"/>
          <w:color w:val="000000" w:themeColor="text1"/>
          <w:lang w:val="id-ID"/>
        </w:rPr>
      </w:pPr>
      <w:r w:rsidRPr="00840935">
        <w:rPr>
          <w:rFonts w:ascii="Bookman Old Style" w:hAnsi="Bookman Old Style" w:cs="BookmanOldStyle"/>
          <w:color w:val="000000" w:themeColor="text1"/>
        </w:rPr>
        <w:t xml:space="preserve">Yang dimaksud dengan “keterbangunan </w:t>
      </w:r>
      <w:r w:rsidR="00A13C4A" w:rsidRPr="00840935">
        <w:rPr>
          <w:rFonts w:ascii="Bookman Old Style" w:hAnsi="Bookman Old Style" w:cs="BookmanOldStyle"/>
          <w:color w:val="000000" w:themeColor="text1"/>
        </w:rPr>
        <w:t>Perumahan</w:t>
      </w:r>
      <w:r w:rsidRPr="00840935">
        <w:rPr>
          <w:rFonts w:ascii="Bookman Old Style" w:hAnsi="Bookman Old Style" w:cs="BookmanOldStyle"/>
          <w:color w:val="000000" w:themeColor="text1"/>
        </w:rPr>
        <w:t xml:space="preserve"> paling</w:t>
      </w:r>
      <w:r w:rsidRPr="00840935">
        <w:rPr>
          <w:rFonts w:ascii="Bookman Old Style" w:hAnsi="Bookman Old Style" w:cs="BookmanOldStyle"/>
          <w:color w:val="000000" w:themeColor="text1"/>
          <w:lang w:val="id-ID"/>
        </w:rPr>
        <w:t xml:space="preserve"> </w:t>
      </w:r>
      <w:r w:rsidR="006A6169" w:rsidRPr="00840935">
        <w:rPr>
          <w:rFonts w:ascii="Bookman Old Style" w:hAnsi="Bookman Old Style" w:cs="BookmanOldStyle"/>
          <w:color w:val="000000" w:themeColor="text1"/>
        </w:rPr>
        <w:t>sedikit 20% (dua puluh perseratus</w:t>
      </w:r>
      <w:r w:rsidRPr="00840935">
        <w:rPr>
          <w:rFonts w:ascii="Bookman Old Style" w:hAnsi="Bookman Old Style" w:cs="BookmanOldStyle"/>
          <w:color w:val="000000" w:themeColor="text1"/>
        </w:rPr>
        <w:t>)” adalah hal telah</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 xml:space="preserve">terbangunnya </w:t>
      </w:r>
      <w:r w:rsidR="00A13C4A" w:rsidRPr="00840935">
        <w:rPr>
          <w:rFonts w:ascii="Bookman Old Style" w:hAnsi="Bookman Old Style" w:cs="BookmanOldStyle"/>
          <w:color w:val="000000" w:themeColor="text1"/>
        </w:rPr>
        <w:t>Rumah</w:t>
      </w:r>
      <w:r w:rsidRPr="00840935">
        <w:rPr>
          <w:rFonts w:ascii="Bookman Old Style" w:hAnsi="Bookman Old Style" w:cs="BookmanOldStyle"/>
          <w:color w:val="000000" w:themeColor="text1"/>
        </w:rPr>
        <w:t xml:space="preserve"> pali</w:t>
      </w:r>
      <w:r w:rsidR="006A6169" w:rsidRPr="00840935">
        <w:rPr>
          <w:rFonts w:ascii="Bookman Old Style" w:hAnsi="Bookman Old Style" w:cs="BookmanOldStyle"/>
          <w:color w:val="000000" w:themeColor="text1"/>
        </w:rPr>
        <w:t>ng sedikit 20% (dua puluh perseratus</w:t>
      </w:r>
      <w:r w:rsidRPr="00840935">
        <w:rPr>
          <w:rFonts w:ascii="Bookman Old Style" w:hAnsi="Bookman Old Style" w:cs="BookmanOldStyle"/>
          <w:color w:val="000000" w:themeColor="text1"/>
        </w:rPr>
        <w:t>)</w:t>
      </w:r>
      <w:r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rPr>
        <w:t xml:space="preserve">dari seluruh jumlah unit </w:t>
      </w:r>
      <w:r w:rsidR="00A13C4A" w:rsidRPr="00840935">
        <w:rPr>
          <w:rFonts w:ascii="Bookman Old Style" w:hAnsi="Bookman Old Style" w:cs="BookmanOldStyle"/>
          <w:color w:val="000000" w:themeColor="text1"/>
        </w:rPr>
        <w:t>Rumah</w:t>
      </w:r>
      <w:r w:rsidRPr="00840935">
        <w:rPr>
          <w:rFonts w:ascii="Bookman Old Style" w:hAnsi="Bookman Old Style" w:cs="BookmanOldStyle"/>
          <w:color w:val="000000" w:themeColor="text1"/>
        </w:rPr>
        <w:t xml:space="preserve"> serta ketersediaan</w:t>
      </w:r>
      <w:r w:rsidRPr="00840935">
        <w:rPr>
          <w:rFonts w:ascii="Bookman Old Style" w:hAnsi="Bookman Old Style" w:cs="BookmanOldStyle"/>
          <w:color w:val="000000" w:themeColor="text1"/>
          <w:lang w:val="id-ID"/>
        </w:rPr>
        <w:t xml:space="preserve"> </w:t>
      </w:r>
      <w:r w:rsidR="00355CFA" w:rsidRPr="00840935">
        <w:rPr>
          <w:rFonts w:ascii="Bookman Old Style" w:hAnsi="Bookman Old Style" w:cs="BookmanOldStyle"/>
          <w:color w:val="000000" w:themeColor="text1"/>
        </w:rPr>
        <w:t>Prasarana</w:t>
      </w:r>
      <w:r w:rsidRPr="00840935">
        <w:rPr>
          <w:rFonts w:ascii="Bookman Old Style" w:hAnsi="Bookman Old Style" w:cs="BookmanOldStyle"/>
          <w:color w:val="000000" w:themeColor="text1"/>
        </w:rPr>
        <w:t xml:space="preserve">, </w:t>
      </w:r>
      <w:r w:rsidR="00355CFA" w:rsidRPr="00840935">
        <w:rPr>
          <w:rFonts w:ascii="Bookman Old Style" w:hAnsi="Bookman Old Style" w:cs="BookmanOldStyle"/>
          <w:color w:val="000000" w:themeColor="text1"/>
        </w:rPr>
        <w:t>Sarana</w:t>
      </w:r>
      <w:r w:rsidRPr="00840935">
        <w:rPr>
          <w:rFonts w:ascii="Bookman Old Style" w:hAnsi="Bookman Old Style" w:cs="BookmanOldStyle"/>
          <w:color w:val="000000" w:themeColor="text1"/>
        </w:rPr>
        <w:t xml:space="preserve">, dan </w:t>
      </w:r>
      <w:r w:rsidR="00355CFA" w:rsidRPr="00840935">
        <w:rPr>
          <w:rFonts w:ascii="Bookman Old Style" w:hAnsi="Bookman Old Style" w:cs="BookmanOldStyle"/>
          <w:color w:val="000000" w:themeColor="text1"/>
        </w:rPr>
        <w:t>Utilitas Umum</w:t>
      </w:r>
      <w:r w:rsidRPr="00840935">
        <w:rPr>
          <w:rFonts w:ascii="Bookman Old Style" w:hAnsi="Bookman Old Style" w:cs="BookmanOldStyle"/>
          <w:color w:val="000000" w:themeColor="text1"/>
        </w:rPr>
        <w:t xml:space="preserve"> dalam suatu</w:t>
      </w:r>
      <w:r w:rsidRPr="00840935">
        <w:rPr>
          <w:rFonts w:ascii="Bookman Old Style" w:hAnsi="Bookman Old Style" w:cs="BookmanOldStyle"/>
          <w:color w:val="000000" w:themeColor="text1"/>
          <w:lang w:val="id-ID"/>
        </w:rPr>
        <w:t xml:space="preserve"> </w:t>
      </w:r>
      <w:r w:rsidR="00A13C4A" w:rsidRPr="00840935">
        <w:rPr>
          <w:rFonts w:ascii="Bookman Old Style" w:hAnsi="Bookman Old Style" w:cs="BookmanOldStyle"/>
          <w:color w:val="000000" w:themeColor="text1"/>
        </w:rPr>
        <w:t>Perumahan</w:t>
      </w:r>
      <w:r w:rsidRPr="00840935">
        <w:rPr>
          <w:rFonts w:ascii="Bookman Old Style" w:hAnsi="Bookman Old Style" w:cs="BookmanOldStyle"/>
          <w:color w:val="000000" w:themeColor="text1"/>
        </w:rPr>
        <w:t xml:space="preserve"> yang direncanakan</w:t>
      </w:r>
      <w:r w:rsidRPr="00840935">
        <w:rPr>
          <w:rFonts w:ascii="Bookman Old Style" w:hAnsi="Bookman Old Style" w:cs="BookmanOldStyle"/>
          <w:color w:val="000000" w:themeColor="text1"/>
          <w:lang w:val="id-ID"/>
        </w:rPr>
        <w:t>.</w:t>
      </w:r>
    </w:p>
    <w:p w:rsidR="002E0350" w:rsidRPr="00840935" w:rsidRDefault="00B905D9" w:rsidP="00DB73D5">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19</w:t>
      </w:r>
    </w:p>
    <w:p w:rsidR="005D019C" w:rsidRPr="00840935" w:rsidRDefault="002E0350" w:rsidP="00910919">
      <w:pPr>
        <w:tabs>
          <w:tab w:val="left" w:pos="720"/>
          <w:tab w:val="left" w:pos="1440"/>
          <w:tab w:val="left" w:pos="2160"/>
          <w:tab w:val="left" w:pos="2880"/>
          <w:tab w:val="left" w:pos="3615"/>
        </w:tabs>
        <w:spacing w:line="360" w:lineRule="auto"/>
        <w:ind w:left="426" w:right="-4"/>
        <w:jc w:val="both"/>
        <w:rPr>
          <w:rFonts w:ascii="Bookman Old Style" w:hAnsi="Bookman Old Style"/>
          <w:color w:val="000000" w:themeColor="text1"/>
        </w:rPr>
      </w:pPr>
      <w:r w:rsidRPr="00840935">
        <w:rPr>
          <w:rFonts w:ascii="Bookman Old Style" w:hAnsi="Bookman Old Style"/>
          <w:color w:val="000000" w:themeColor="text1"/>
          <w:lang w:val="id-ID"/>
        </w:rPr>
        <w:tab/>
      </w:r>
      <w:r w:rsidR="00DB73D5" w:rsidRPr="00840935">
        <w:rPr>
          <w:rFonts w:ascii="Bookman Old Style" w:hAnsi="Bookman Old Style"/>
          <w:color w:val="000000" w:themeColor="text1"/>
        </w:rPr>
        <w:tab/>
      </w:r>
      <w:r w:rsidR="00A61013" w:rsidRPr="00840935">
        <w:rPr>
          <w:rFonts w:ascii="Bookman Old Style" w:hAnsi="Bookman Old Style"/>
          <w:color w:val="000000" w:themeColor="text1"/>
          <w:lang w:val="id-ID"/>
        </w:rPr>
        <w:t>Cukup J</w:t>
      </w:r>
      <w:r w:rsidR="0075576A" w:rsidRPr="00840935">
        <w:rPr>
          <w:rFonts w:ascii="Bookman Old Style" w:hAnsi="Bookman Old Style"/>
          <w:color w:val="000000" w:themeColor="text1"/>
          <w:lang w:val="id-ID"/>
        </w:rPr>
        <w:t xml:space="preserve">elas </w:t>
      </w:r>
      <w:r w:rsidR="005D019C" w:rsidRPr="00840935">
        <w:rPr>
          <w:rFonts w:ascii="Bookman Old Style" w:hAnsi="Bookman Old Style"/>
          <w:color w:val="000000" w:themeColor="text1"/>
          <w:lang w:val="id-ID"/>
        </w:rPr>
        <w:tab/>
      </w:r>
    </w:p>
    <w:p w:rsidR="007C6457" w:rsidRPr="00840935" w:rsidRDefault="00DD2B46" w:rsidP="007C6457">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20</w:t>
      </w:r>
      <w:r w:rsidR="002E0350" w:rsidRPr="00840935">
        <w:rPr>
          <w:rFonts w:ascii="Bookman Old Style" w:hAnsi="Bookman Old Style"/>
          <w:color w:val="000000" w:themeColor="text1"/>
          <w:lang w:val="id-ID"/>
        </w:rPr>
        <w:tab/>
      </w:r>
    </w:p>
    <w:p w:rsidR="00C05FA7" w:rsidRPr="00840935" w:rsidRDefault="00C05FA7" w:rsidP="007C6457">
      <w:pPr>
        <w:spacing w:line="360" w:lineRule="auto"/>
        <w:ind w:left="1418" w:right="-4"/>
        <w:jc w:val="both"/>
        <w:rPr>
          <w:rFonts w:ascii="Bookman Old Style" w:hAnsi="Bookman Old Style"/>
          <w:color w:val="000000" w:themeColor="text1"/>
        </w:rPr>
      </w:pPr>
      <w:r w:rsidRPr="00840935">
        <w:rPr>
          <w:rFonts w:ascii="Bookman Old Style" w:hAnsi="Bookman Old Style"/>
          <w:color w:val="000000" w:themeColor="text1"/>
        </w:rPr>
        <w:t>Ayat (1)</w:t>
      </w:r>
    </w:p>
    <w:p w:rsidR="00C05FA7" w:rsidRPr="00840935" w:rsidRDefault="00C05FA7" w:rsidP="00C05FA7">
      <w:pPr>
        <w:spacing w:line="360" w:lineRule="auto"/>
        <w:ind w:left="2410" w:right="-4"/>
        <w:jc w:val="both"/>
        <w:rPr>
          <w:rFonts w:ascii="Bookman Old Style" w:hAnsi="Bookman Old Style"/>
          <w:color w:val="000000" w:themeColor="text1"/>
        </w:rPr>
      </w:pPr>
      <w:r w:rsidRPr="00840935">
        <w:rPr>
          <w:rFonts w:ascii="Bookman Old Style" w:hAnsi="Bookman Old Style"/>
          <w:color w:val="000000" w:themeColor="text1"/>
        </w:rPr>
        <w:t>Cukup Jelas</w:t>
      </w:r>
    </w:p>
    <w:p w:rsidR="007C6457" w:rsidRPr="00840935" w:rsidRDefault="005D019C" w:rsidP="007C6457">
      <w:pPr>
        <w:spacing w:line="360" w:lineRule="auto"/>
        <w:ind w:left="1418" w:right="-4"/>
        <w:jc w:val="both"/>
        <w:rPr>
          <w:rFonts w:ascii="Bookman Old Style" w:hAnsi="Bookman Old Style"/>
          <w:color w:val="000000" w:themeColor="text1"/>
        </w:rPr>
      </w:pPr>
      <w:r w:rsidRPr="00840935">
        <w:rPr>
          <w:rFonts w:ascii="Bookman Old Style" w:hAnsi="Bookman Old Style"/>
          <w:color w:val="000000" w:themeColor="text1"/>
        </w:rPr>
        <w:t>Ayat (</w:t>
      </w:r>
      <w:r w:rsidRPr="00840935">
        <w:rPr>
          <w:rFonts w:ascii="Bookman Old Style" w:hAnsi="Bookman Old Style"/>
          <w:color w:val="000000" w:themeColor="text1"/>
          <w:lang w:val="id-ID"/>
        </w:rPr>
        <w:t>2</w:t>
      </w:r>
      <w:r w:rsidR="007C6457" w:rsidRPr="00840935">
        <w:rPr>
          <w:rFonts w:ascii="Bookman Old Style" w:hAnsi="Bookman Old Style"/>
          <w:color w:val="000000" w:themeColor="text1"/>
        </w:rPr>
        <w:t xml:space="preserve">) </w:t>
      </w:r>
    </w:p>
    <w:p w:rsidR="005D019C" w:rsidRPr="00840935" w:rsidRDefault="005D019C" w:rsidP="00C05FA7">
      <w:pPr>
        <w:autoSpaceDE w:val="0"/>
        <w:autoSpaceDN w:val="0"/>
        <w:adjustRightInd w:val="0"/>
        <w:spacing w:line="360" w:lineRule="auto"/>
        <w:ind w:left="2410"/>
        <w:jc w:val="both"/>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t>Huruf a</w:t>
      </w:r>
    </w:p>
    <w:p w:rsidR="005D019C" w:rsidRPr="0083578D" w:rsidRDefault="005D019C" w:rsidP="00F025D1">
      <w:pPr>
        <w:spacing w:line="360" w:lineRule="auto"/>
        <w:ind w:left="3402" w:right="-45"/>
        <w:jc w:val="both"/>
        <w:rPr>
          <w:rFonts w:ascii="Bookman Old Style" w:hAnsi="Bookman Old Style" w:cs="Bookman Old Style"/>
          <w:color w:val="000000" w:themeColor="text1"/>
          <w:lang w:val="id-ID"/>
        </w:rPr>
      </w:pPr>
      <w:r w:rsidRPr="0083578D">
        <w:rPr>
          <w:rFonts w:ascii="Bookman Old Style" w:hAnsi="Bookman Old Style"/>
          <w:color w:val="000000" w:themeColor="text1"/>
          <w:lang w:val="id-ID"/>
        </w:rPr>
        <w:t>Yang dimaksud dengan kemudahan dan keserasian hubun</w:t>
      </w:r>
      <w:r w:rsidR="002C470D" w:rsidRPr="0083578D">
        <w:rPr>
          <w:rFonts w:ascii="Bookman Old Style" w:hAnsi="Bookman Old Style"/>
          <w:color w:val="000000" w:themeColor="text1"/>
          <w:lang w:val="id-ID"/>
        </w:rPr>
        <w:t xml:space="preserve">gan dalam kegiatan sehari-hari </w:t>
      </w:r>
      <w:r w:rsidRPr="0083578D">
        <w:rPr>
          <w:rFonts w:ascii="Bookman Old Style" w:hAnsi="Bookman Old Style" w:cs="Bookman Old Style"/>
          <w:color w:val="000000" w:themeColor="text1"/>
          <w:lang w:val="id-ID"/>
        </w:rPr>
        <w:t>kesesuaian</w:t>
      </w:r>
      <w:r w:rsidRPr="00840935">
        <w:rPr>
          <w:rFonts w:ascii="Bookman Old Style" w:hAnsi="Bookman Old Style" w:cs="Bookman Old Style"/>
          <w:color w:val="000000" w:themeColor="text1"/>
          <w:lang w:val="id-ID"/>
        </w:rPr>
        <w:t xml:space="preserve"> </w:t>
      </w:r>
      <w:r w:rsidRPr="0083578D">
        <w:rPr>
          <w:rFonts w:ascii="Bookman Old Style" w:hAnsi="Bookman Old Style" w:cs="Bookman Old Style"/>
          <w:color w:val="000000" w:themeColor="text1"/>
          <w:lang w:val="id-ID"/>
        </w:rPr>
        <w:t>antara</w:t>
      </w:r>
      <w:r w:rsidRPr="00840935">
        <w:rPr>
          <w:rFonts w:ascii="Bookman Old Style" w:hAnsi="Bookman Old Style" w:cs="Bookman Old Style"/>
          <w:color w:val="000000" w:themeColor="text1"/>
          <w:lang w:val="id-ID"/>
        </w:rPr>
        <w:t xml:space="preserve"> </w:t>
      </w:r>
      <w:r w:rsidRPr="0083578D">
        <w:rPr>
          <w:rFonts w:ascii="Bookman Old Style" w:hAnsi="Bookman Old Style" w:cs="Bookman Old Style"/>
          <w:color w:val="000000" w:themeColor="text1"/>
          <w:lang w:val="id-ID"/>
        </w:rPr>
        <w:t>kapasitas</w:t>
      </w:r>
      <w:r w:rsidRPr="00840935">
        <w:rPr>
          <w:rFonts w:ascii="Bookman Old Style" w:hAnsi="Bookman Old Style" w:cs="Bookman Old Style"/>
          <w:color w:val="000000" w:themeColor="text1"/>
          <w:lang w:val="id-ID"/>
        </w:rPr>
        <w:t xml:space="preserve"> </w:t>
      </w:r>
      <w:r w:rsidRPr="0083578D">
        <w:rPr>
          <w:rFonts w:ascii="Bookman Old Style" w:hAnsi="Bookman Old Style" w:cs="Bookman Old Style"/>
          <w:color w:val="000000" w:themeColor="text1"/>
          <w:lang w:val="id-ID"/>
        </w:rPr>
        <w:t>pelayanan</w:t>
      </w:r>
      <w:r w:rsidRPr="00840935">
        <w:rPr>
          <w:rFonts w:ascii="Bookman Old Style" w:hAnsi="Bookman Old Style" w:cs="Bookman Old Style"/>
          <w:color w:val="000000" w:themeColor="text1"/>
          <w:lang w:val="id-ID"/>
        </w:rPr>
        <w:t xml:space="preserve"> </w:t>
      </w:r>
      <w:r w:rsidRPr="0083578D">
        <w:rPr>
          <w:rFonts w:ascii="Bookman Old Style" w:hAnsi="Bookman Old Style" w:cs="Bookman Old Style"/>
          <w:color w:val="000000" w:themeColor="text1"/>
          <w:lang w:val="id-ID"/>
        </w:rPr>
        <w:t>dan</w:t>
      </w:r>
      <w:r w:rsidRPr="00840935">
        <w:rPr>
          <w:rFonts w:ascii="Bookman Old Style" w:hAnsi="Bookman Old Style" w:cs="Bookman Old Style"/>
          <w:color w:val="000000" w:themeColor="text1"/>
          <w:lang w:val="id-ID"/>
        </w:rPr>
        <w:t xml:space="preserve"> </w:t>
      </w:r>
      <w:r w:rsidRPr="0083578D">
        <w:rPr>
          <w:rFonts w:ascii="Bookman Old Style" w:hAnsi="Bookman Old Style" w:cs="Bookman Old Style"/>
          <w:color w:val="000000" w:themeColor="text1"/>
          <w:lang w:val="id-ID"/>
        </w:rPr>
        <w:t xml:space="preserve">jumlah </w:t>
      </w:r>
      <w:r w:rsidR="00A13C4A" w:rsidRPr="0083578D">
        <w:rPr>
          <w:rFonts w:ascii="Bookman Old Style" w:hAnsi="Bookman Old Style" w:cs="Bookman Old Style"/>
          <w:color w:val="000000" w:themeColor="text1"/>
          <w:lang w:val="id-ID"/>
        </w:rPr>
        <w:t>Rumah</w:t>
      </w:r>
      <w:r w:rsidRPr="0083578D">
        <w:rPr>
          <w:rFonts w:ascii="Bookman Old Style" w:hAnsi="Bookman Old Style" w:cs="Bookman Old Style"/>
          <w:color w:val="000000" w:themeColor="text1"/>
          <w:lang w:val="id-ID"/>
        </w:rPr>
        <w:t xml:space="preserve"> adalah penempatan </w:t>
      </w:r>
      <w:r w:rsidR="00355CFA" w:rsidRPr="0083578D">
        <w:rPr>
          <w:rFonts w:ascii="Bookman Old Style" w:hAnsi="Bookman Old Style" w:cs="Bookman Old Style"/>
          <w:color w:val="000000" w:themeColor="text1"/>
          <w:lang w:val="id-ID"/>
        </w:rPr>
        <w:t>Sarana</w:t>
      </w:r>
      <w:r w:rsidRPr="0083578D">
        <w:rPr>
          <w:rFonts w:ascii="Bookman Old Style" w:hAnsi="Bookman Old Style" w:cs="Bookman Old Style"/>
          <w:color w:val="000000" w:themeColor="text1"/>
          <w:lang w:val="id-ID"/>
        </w:rPr>
        <w:t xml:space="preserve"> yang aksesibel oleh setiap penghuni </w:t>
      </w:r>
      <w:r w:rsidR="00A13C4A" w:rsidRPr="0083578D">
        <w:rPr>
          <w:rFonts w:ascii="Bookman Old Style" w:hAnsi="Bookman Old Style" w:cs="Bookman Old Style"/>
          <w:color w:val="000000" w:themeColor="text1"/>
          <w:lang w:val="id-ID"/>
        </w:rPr>
        <w:t>Perumahan</w:t>
      </w:r>
      <w:r w:rsidRPr="0083578D">
        <w:rPr>
          <w:rFonts w:ascii="Bookman Old Style" w:hAnsi="Bookman Old Style" w:cs="Bookman Old Style"/>
          <w:color w:val="000000" w:themeColor="text1"/>
          <w:lang w:val="id-ID"/>
        </w:rPr>
        <w:t xml:space="preserve"> dengan komposis</w:t>
      </w:r>
      <w:r w:rsidR="00D349D5" w:rsidRPr="0083578D">
        <w:rPr>
          <w:rFonts w:ascii="Bookman Old Style" w:hAnsi="Bookman Old Style" w:cs="Bookman Old Style"/>
          <w:color w:val="000000" w:themeColor="text1"/>
          <w:lang w:val="id-ID"/>
        </w:rPr>
        <w:t>i</w:t>
      </w:r>
      <w:r w:rsidR="00D349D5" w:rsidRPr="00840935">
        <w:rPr>
          <w:rFonts w:ascii="Bookman Old Style" w:hAnsi="Bookman Old Style" w:cs="Bookman Old Style"/>
          <w:color w:val="000000" w:themeColor="text1"/>
          <w:lang w:val="id-ID"/>
        </w:rPr>
        <w:t xml:space="preserve"> </w:t>
      </w:r>
      <w:r w:rsidRPr="0083578D">
        <w:rPr>
          <w:rFonts w:ascii="Bookman Old Style" w:hAnsi="Bookman Old Style" w:cs="Bookman Old Style"/>
          <w:color w:val="000000" w:themeColor="text1"/>
          <w:lang w:val="id-ID"/>
        </w:rPr>
        <w:t>perhitungan yang proporsional berdasarkan skala pelayanan.</w:t>
      </w:r>
    </w:p>
    <w:p w:rsidR="00C05FA7" w:rsidRPr="00840935" w:rsidRDefault="00C05FA7" w:rsidP="00C05FA7">
      <w:pPr>
        <w:spacing w:line="360" w:lineRule="auto"/>
        <w:ind w:left="1418" w:right="-45"/>
        <w:jc w:val="both"/>
        <w:rPr>
          <w:rFonts w:ascii="Bookman Old Style" w:hAnsi="Bookman Old Style"/>
          <w:color w:val="000000" w:themeColor="text1"/>
        </w:rPr>
      </w:pPr>
      <w:r w:rsidRPr="00840935">
        <w:rPr>
          <w:rFonts w:ascii="Bookman Old Style" w:hAnsi="Bookman Old Style"/>
          <w:color w:val="000000" w:themeColor="text1"/>
        </w:rPr>
        <w:t>Ayat (3)</w:t>
      </w:r>
    </w:p>
    <w:p w:rsidR="00C05FA7" w:rsidRPr="00840935" w:rsidRDefault="00C05FA7" w:rsidP="00C05FA7">
      <w:pPr>
        <w:spacing w:line="360"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Cukup Jelas</w:t>
      </w:r>
    </w:p>
    <w:p w:rsidR="002E0350" w:rsidRPr="00840935" w:rsidRDefault="002E0350" w:rsidP="00DB73D5">
      <w:pPr>
        <w:spacing w:line="360" w:lineRule="auto"/>
        <w:ind w:left="426" w:right="-4"/>
        <w:jc w:val="both"/>
        <w:rPr>
          <w:rFonts w:ascii="Bookman Old Style" w:hAnsi="Bookman Old Style"/>
          <w:color w:val="000000" w:themeColor="text1"/>
        </w:rPr>
      </w:pPr>
      <w:r w:rsidRPr="00840935">
        <w:rPr>
          <w:rFonts w:ascii="Bookman Old Style" w:hAnsi="Bookman Old Style"/>
          <w:color w:val="000000" w:themeColor="text1"/>
          <w:lang w:val="id-ID"/>
        </w:rPr>
        <w:t xml:space="preserve">Pasal </w:t>
      </w:r>
      <w:r w:rsidR="00DD2B46" w:rsidRPr="00840935">
        <w:rPr>
          <w:rFonts w:ascii="Bookman Old Style" w:hAnsi="Bookman Old Style"/>
          <w:color w:val="000000" w:themeColor="text1"/>
          <w:lang w:val="id-ID"/>
        </w:rPr>
        <w:t>21</w:t>
      </w:r>
    </w:p>
    <w:p w:rsidR="001E58AC" w:rsidRPr="00840935" w:rsidRDefault="002E0350" w:rsidP="007C6457">
      <w:pPr>
        <w:pStyle w:val="NoSpacing"/>
        <w:spacing w:line="360" w:lineRule="auto"/>
        <w:rPr>
          <w:rFonts w:ascii="Bookman Old Style" w:hAnsi="Bookman Old Style"/>
          <w:color w:val="000000" w:themeColor="text1"/>
          <w:sz w:val="24"/>
          <w:szCs w:val="24"/>
          <w:lang w:val="en-US"/>
        </w:rPr>
      </w:pPr>
      <w:r w:rsidRPr="00840935">
        <w:rPr>
          <w:rFonts w:ascii="Bookman Old Style" w:hAnsi="Bookman Old Style"/>
          <w:color w:val="000000" w:themeColor="text1"/>
        </w:rPr>
        <w:tab/>
      </w:r>
      <w:r w:rsidR="00DB73D5" w:rsidRPr="00840935">
        <w:rPr>
          <w:rFonts w:ascii="Bookman Old Style" w:hAnsi="Bookman Old Style"/>
          <w:color w:val="000000" w:themeColor="text1"/>
          <w:sz w:val="24"/>
          <w:szCs w:val="24"/>
        </w:rPr>
        <w:tab/>
      </w:r>
      <w:r w:rsidR="002C470D" w:rsidRPr="00840935">
        <w:rPr>
          <w:rFonts w:ascii="Bookman Old Style" w:hAnsi="Bookman Old Style"/>
          <w:color w:val="000000" w:themeColor="text1"/>
          <w:sz w:val="24"/>
          <w:szCs w:val="24"/>
        </w:rPr>
        <w:t xml:space="preserve">Cukup Jelas </w:t>
      </w:r>
    </w:p>
    <w:p w:rsidR="00910919" w:rsidRPr="00840935" w:rsidRDefault="00910919" w:rsidP="007C6457">
      <w:pPr>
        <w:pStyle w:val="NoSpacing"/>
        <w:spacing w:line="360" w:lineRule="auto"/>
        <w:rPr>
          <w:rFonts w:ascii="Bookman Old Style" w:hAnsi="Bookman Old Style"/>
          <w:color w:val="000000" w:themeColor="text1"/>
          <w:sz w:val="24"/>
          <w:szCs w:val="24"/>
          <w:lang w:val="en-US"/>
        </w:rPr>
      </w:pPr>
    </w:p>
    <w:p w:rsidR="00910919" w:rsidRPr="00840935" w:rsidRDefault="00910919" w:rsidP="007C6457">
      <w:pPr>
        <w:pStyle w:val="NoSpacing"/>
        <w:spacing w:line="360" w:lineRule="auto"/>
        <w:rPr>
          <w:rFonts w:ascii="Bookman Old Style" w:hAnsi="Bookman Old Style"/>
          <w:color w:val="000000" w:themeColor="text1"/>
          <w:sz w:val="24"/>
          <w:szCs w:val="24"/>
          <w:lang w:val="en-US"/>
        </w:rPr>
      </w:pPr>
    </w:p>
    <w:p w:rsidR="00910919" w:rsidRPr="00840935" w:rsidRDefault="00910919" w:rsidP="007C6457">
      <w:pPr>
        <w:pStyle w:val="NoSpacing"/>
        <w:spacing w:line="360" w:lineRule="auto"/>
        <w:rPr>
          <w:rFonts w:ascii="Bookman Old Style" w:hAnsi="Bookman Old Style"/>
          <w:color w:val="000000" w:themeColor="text1"/>
          <w:sz w:val="24"/>
          <w:szCs w:val="24"/>
          <w:lang w:val="en-US"/>
        </w:rPr>
      </w:pPr>
    </w:p>
    <w:p w:rsidR="00910919" w:rsidRPr="00840935" w:rsidRDefault="00910919" w:rsidP="007C6457">
      <w:pPr>
        <w:pStyle w:val="NoSpacing"/>
        <w:spacing w:line="360" w:lineRule="auto"/>
        <w:rPr>
          <w:rFonts w:ascii="Bookman Old Style" w:hAnsi="Bookman Old Style"/>
          <w:color w:val="000000" w:themeColor="text1"/>
          <w:sz w:val="24"/>
          <w:szCs w:val="24"/>
          <w:lang w:val="en-US"/>
        </w:rPr>
      </w:pPr>
    </w:p>
    <w:p w:rsidR="00910919" w:rsidRPr="00840935" w:rsidRDefault="00910919" w:rsidP="007C6457">
      <w:pPr>
        <w:pStyle w:val="NoSpacing"/>
        <w:spacing w:line="360" w:lineRule="auto"/>
        <w:rPr>
          <w:rFonts w:ascii="Bookman Old Style" w:hAnsi="Bookman Old Style"/>
          <w:color w:val="000000" w:themeColor="text1"/>
          <w:sz w:val="24"/>
          <w:szCs w:val="24"/>
          <w:lang w:val="en-US"/>
        </w:rPr>
      </w:pPr>
    </w:p>
    <w:p w:rsidR="00910919" w:rsidRPr="00840935" w:rsidRDefault="00910919" w:rsidP="007C6457">
      <w:pPr>
        <w:pStyle w:val="NoSpacing"/>
        <w:spacing w:line="360" w:lineRule="auto"/>
        <w:rPr>
          <w:rFonts w:ascii="Bookman Old Style" w:hAnsi="Bookman Old Style"/>
          <w:color w:val="000000" w:themeColor="text1"/>
          <w:sz w:val="24"/>
          <w:szCs w:val="24"/>
          <w:lang w:val="en-US"/>
        </w:rPr>
      </w:pPr>
    </w:p>
    <w:p w:rsidR="00910919" w:rsidRPr="00840935" w:rsidRDefault="00910919" w:rsidP="007C6457">
      <w:pPr>
        <w:pStyle w:val="NoSpacing"/>
        <w:spacing w:line="360" w:lineRule="auto"/>
        <w:rPr>
          <w:rFonts w:ascii="Bookman Old Style" w:hAnsi="Bookman Old Style"/>
          <w:color w:val="000000" w:themeColor="text1"/>
          <w:sz w:val="24"/>
          <w:szCs w:val="24"/>
          <w:lang w:val="en-US"/>
        </w:rPr>
      </w:pPr>
    </w:p>
    <w:p w:rsidR="005D4E9E" w:rsidRPr="00840935" w:rsidRDefault="005D4E9E" w:rsidP="007C6457">
      <w:pPr>
        <w:pStyle w:val="NoSpacing"/>
        <w:spacing w:line="360" w:lineRule="auto"/>
        <w:rPr>
          <w:rFonts w:ascii="Bookman Old Style" w:hAnsi="Bookman Old Style"/>
          <w:color w:val="000000" w:themeColor="text1"/>
          <w:sz w:val="24"/>
          <w:szCs w:val="24"/>
          <w:lang w:val="en-US"/>
        </w:rPr>
      </w:pPr>
    </w:p>
    <w:p w:rsidR="002E0350" w:rsidRPr="00840935" w:rsidRDefault="002E0350" w:rsidP="0075576A">
      <w:pPr>
        <w:spacing w:line="360" w:lineRule="auto"/>
        <w:ind w:left="426" w:right="-4"/>
        <w:jc w:val="both"/>
        <w:rPr>
          <w:rFonts w:ascii="Bookman Old Style" w:hAnsi="Bookman Old Style"/>
          <w:color w:val="000000" w:themeColor="text1"/>
        </w:rPr>
      </w:pPr>
      <w:r w:rsidRPr="00840935">
        <w:rPr>
          <w:rFonts w:ascii="Bookman Old Style" w:hAnsi="Bookman Old Style"/>
          <w:color w:val="000000" w:themeColor="text1"/>
          <w:lang w:val="id-ID"/>
        </w:rPr>
        <w:lastRenderedPageBreak/>
        <w:t xml:space="preserve">Pasal </w:t>
      </w:r>
      <w:r w:rsidR="00DD2B46" w:rsidRPr="00840935">
        <w:rPr>
          <w:rFonts w:ascii="Bookman Old Style" w:hAnsi="Bookman Old Style"/>
          <w:color w:val="000000" w:themeColor="text1"/>
          <w:lang w:val="id-ID"/>
        </w:rPr>
        <w:t>22</w:t>
      </w:r>
    </w:p>
    <w:p w:rsidR="00D349D5" w:rsidRPr="00840935" w:rsidRDefault="00DB73D5" w:rsidP="00D349D5">
      <w:pPr>
        <w:spacing w:line="360" w:lineRule="auto"/>
        <w:ind w:left="1418" w:right="-4"/>
        <w:jc w:val="both"/>
        <w:rPr>
          <w:rFonts w:ascii="Bookman Old Style" w:hAnsi="Bookman Old Style"/>
          <w:color w:val="000000" w:themeColor="text1"/>
        </w:rPr>
      </w:pPr>
      <w:r w:rsidRPr="00840935">
        <w:rPr>
          <w:rFonts w:ascii="Bookman Old Style" w:hAnsi="Bookman Old Style"/>
          <w:color w:val="000000" w:themeColor="text1"/>
        </w:rPr>
        <w:tab/>
      </w:r>
      <w:r w:rsidR="00D349D5" w:rsidRPr="00840935">
        <w:rPr>
          <w:rFonts w:ascii="Bookman Old Style" w:hAnsi="Bookman Old Style"/>
          <w:color w:val="000000" w:themeColor="text1"/>
        </w:rPr>
        <w:t xml:space="preserve">Ayat (1) </w:t>
      </w:r>
    </w:p>
    <w:p w:rsidR="00D349D5" w:rsidRPr="00840935" w:rsidRDefault="00D349D5" w:rsidP="00C05FA7">
      <w:pPr>
        <w:autoSpaceDE w:val="0"/>
        <w:autoSpaceDN w:val="0"/>
        <w:adjustRightInd w:val="0"/>
        <w:spacing w:line="360" w:lineRule="auto"/>
        <w:ind w:left="2410" w:right="-45"/>
        <w:jc w:val="both"/>
        <w:rPr>
          <w:rFonts w:ascii="Bookman Old Style" w:hAnsi="Bookman Old Style" w:cs="BookmanOldStyle"/>
          <w:color w:val="000000" w:themeColor="text1"/>
        </w:rPr>
      </w:pPr>
      <w:proofErr w:type="gramStart"/>
      <w:r w:rsidRPr="00840935">
        <w:rPr>
          <w:rFonts w:ascii="Bookman Old Style" w:hAnsi="Bookman Old Style" w:cs="BookmanOldStyle"/>
          <w:color w:val="000000" w:themeColor="text1"/>
        </w:rPr>
        <w:t>Yang dimaksud dengan “usaha secara terbatas” adalah kegiatan</w:t>
      </w:r>
      <w:r w:rsidR="004715E5">
        <w:rPr>
          <w:rFonts w:ascii="Bookman Old Style" w:hAnsi="Bookman Old Style" w:cs="BookmanOldStyle"/>
          <w:color w:val="000000" w:themeColor="text1"/>
        </w:rPr>
        <w:t xml:space="preserve"> </w:t>
      </w:r>
      <w:r w:rsidRPr="00840935">
        <w:rPr>
          <w:rFonts w:ascii="Bookman Old Style" w:hAnsi="Bookman Old Style" w:cs="BookmanOldStyle"/>
          <w:color w:val="000000" w:themeColor="text1"/>
        </w:rPr>
        <w:t xml:space="preserve">usaha yang diperkenankan dapat dikerjakan di </w:t>
      </w:r>
      <w:r w:rsidR="00A13C4A" w:rsidRPr="00840935">
        <w:rPr>
          <w:rFonts w:ascii="Bookman Old Style" w:hAnsi="Bookman Old Style" w:cs="BookmanOldStyle"/>
          <w:color w:val="000000" w:themeColor="text1"/>
        </w:rPr>
        <w:t>Rumah</w:t>
      </w:r>
      <w:r w:rsidRPr="00840935">
        <w:rPr>
          <w:rFonts w:ascii="Bookman Old Style" w:hAnsi="Bookman Old Style" w:cs="BookmanOldStyle"/>
          <w:color w:val="000000" w:themeColor="text1"/>
        </w:rPr>
        <w:t xml:space="preserve"> untuk mendukung terlaksananya fungsi hunian.</w:t>
      </w:r>
      <w:proofErr w:type="gramEnd"/>
    </w:p>
    <w:p w:rsidR="00D349D5" w:rsidRPr="00840935" w:rsidRDefault="00D349D5" w:rsidP="00C05FA7">
      <w:pPr>
        <w:autoSpaceDE w:val="0"/>
        <w:autoSpaceDN w:val="0"/>
        <w:adjustRightInd w:val="0"/>
        <w:spacing w:line="360" w:lineRule="auto"/>
        <w:ind w:left="2410" w:right="-45"/>
        <w:jc w:val="both"/>
        <w:rPr>
          <w:rFonts w:ascii="Bookman Old Style" w:hAnsi="Bookman Old Style" w:cs="BookmanOldStyle"/>
          <w:color w:val="000000" w:themeColor="text1"/>
        </w:rPr>
      </w:pPr>
      <w:proofErr w:type="gramStart"/>
      <w:r w:rsidRPr="00840935">
        <w:rPr>
          <w:rFonts w:ascii="Bookman Old Style" w:hAnsi="Bookman Old Style" w:cs="BookmanOldStyle"/>
          <w:color w:val="000000" w:themeColor="text1"/>
        </w:rPr>
        <w:t>Yang dimaksud dengan “kegiatan usaha yang tidak membahayakan fungsi hunian” adalah kegiatan usaha yang tidak menimbulkan pencemaran lingkungan dan bencana yang dapat mengganggu dan menyebabkan kerugian.</w:t>
      </w:r>
      <w:proofErr w:type="gramEnd"/>
    </w:p>
    <w:p w:rsidR="00D349D5" w:rsidRPr="00840935" w:rsidRDefault="00D349D5" w:rsidP="00C05FA7">
      <w:pPr>
        <w:autoSpaceDE w:val="0"/>
        <w:autoSpaceDN w:val="0"/>
        <w:adjustRightInd w:val="0"/>
        <w:spacing w:line="360" w:lineRule="auto"/>
        <w:ind w:left="2410" w:right="-45"/>
        <w:jc w:val="both"/>
        <w:rPr>
          <w:rFonts w:ascii="Bookman Old Style" w:hAnsi="Bookman Old Style"/>
          <w:color w:val="000000" w:themeColor="text1"/>
          <w:lang w:val="id-ID"/>
        </w:rPr>
      </w:pPr>
      <w:proofErr w:type="gramStart"/>
      <w:r w:rsidRPr="00840935">
        <w:rPr>
          <w:rFonts w:ascii="Bookman Old Style" w:hAnsi="Bookman Old Style" w:cs="BookmanOldStyle"/>
          <w:color w:val="000000" w:themeColor="text1"/>
        </w:rPr>
        <w:t>Yang dimaksud dengan “kegiatan yang tidak mengganggu fungsi</w:t>
      </w:r>
      <w:r w:rsidR="00425C3E" w:rsidRPr="00840935">
        <w:rPr>
          <w:rFonts w:ascii="Bookman Old Style" w:hAnsi="Bookman Old Style" w:cs="BookmanOldStyle"/>
          <w:color w:val="000000" w:themeColor="text1"/>
        </w:rPr>
        <w:t xml:space="preserve"> </w:t>
      </w:r>
      <w:r w:rsidRPr="00840935">
        <w:rPr>
          <w:rFonts w:ascii="Bookman Old Style" w:hAnsi="Bookman Old Style" w:cs="BookmanOldStyle"/>
          <w:color w:val="000000" w:themeColor="text1"/>
        </w:rPr>
        <w:t>hunian” adalah kegiatan yang tidak menimbulkan penurunan kenyamanan hunian dari penciuman, suara, suhu/asap, sampah yang ditimbulkan dan so</w:t>
      </w:r>
      <w:r w:rsidRPr="00840935">
        <w:rPr>
          <w:rFonts w:ascii="Bookman Old Style" w:hAnsi="Bookman Old Style" w:cs="BookmanOldStyle"/>
          <w:color w:val="000000" w:themeColor="text1"/>
          <w:lang w:val="id-ID"/>
        </w:rPr>
        <w:t>s</w:t>
      </w:r>
      <w:r w:rsidRPr="00840935">
        <w:rPr>
          <w:rFonts w:ascii="Bookman Old Style" w:hAnsi="Bookman Old Style" w:cs="BookmanOldStyle"/>
          <w:color w:val="000000" w:themeColor="text1"/>
        </w:rPr>
        <w:t>ial</w:t>
      </w:r>
      <w:r w:rsidRPr="00840935">
        <w:rPr>
          <w:rFonts w:ascii="Bookman Old Style" w:hAnsi="Bookman Old Style" w:cs="BookmanOldStyle"/>
          <w:color w:val="000000" w:themeColor="text1"/>
          <w:lang w:val="id-ID"/>
        </w:rPr>
        <w:t>.</w:t>
      </w:r>
      <w:proofErr w:type="gramEnd"/>
    </w:p>
    <w:p w:rsidR="00D349D5" w:rsidRPr="00840935" w:rsidRDefault="00D349D5" w:rsidP="00D349D5">
      <w:pPr>
        <w:pStyle w:val="NoSpacing"/>
        <w:spacing w:line="360" w:lineRule="auto"/>
        <w:ind w:left="1418" w:right="-4"/>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Ayat (2) </w:t>
      </w:r>
    </w:p>
    <w:p w:rsidR="00C05FA7" w:rsidRPr="00840935" w:rsidRDefault="00D349D5" w:rsidP="00910919">
      <w:pPr>
        <w:pStyle w:val="NoSpacing"/>
        <w:spacing w:line="360" w:lineRule="auto"/>
        <w:ind w:left="2410" w:right="-4"/>
        <w:jc w:val="both"/>
        <w:rPr>
          <w:rFonts w:ascii="Bookman Old Style" w:hAnsi="Bookman Old Style"/>
          <w:i/>
          <w:color w:val="000000" w:themeColor="text1"/>
          <w:sz w:val="24"/>
          <w:szCs w:val="24"/>
          <w:lang w:val="en-US"/>
        </w:rPr>
      </w:pPr>
      <w:proofErr w:type="gramStart"/>
      <w:r w:rsidRPr="00840935">
        <w:rPr>
          <w:rFonts w:ascii="Bookman Old Style" w:hAnsi="Bookman Old Style"/>
          <w:color w:val="000000" w:themeColor="text1"/>
          <w:sz w:val="24"/>
          <w:szCs w:val="24"/>
          <w:lang w:val="en-US"/>
        </w:rPr>
        <w:t xml:space="preserve">Kegiatan usaha secara terbatas pada </w:t>
      </w:r>
      <w:r w:rsidR="00A13C4A" w:rsidRPr="00840935">
        <w:rPr>
          <w:rFonts w:ascii="Bookman Old Style" w:hAnsi="Bookman Old Style"/>
          <w:color w:val="000000" w:themeColor="text1"/>
          <w:sz w:val="24"/>
          <w:szCs w:val="24"/>
          <w:lang w:val="en-US"/>
        </w:rPr>
        <w:t>Rumah</w:t>
      </w:r>
      <w:r w:rsidRPr="00840935">
        <w:rPr>
          <w:rFonts w:ascii="Bookman Old Style" w:hAnsi="Bookman Old Style"/>
          <w:color w:val="000000" w:themeColor="text1"/>
          <w:sz w:val="24"/>
          <w:szCs w:val="24"/>
          <w:lang w:val="en-US"/>
        </w:rPr>
        <w:t xml:space="preserve"> dengan peruntukan </w:t>
      </w:r>
      <w:r w:rsidR="00A13C4A" w:rsidRPr="00840935">
        <w:rPr>
          <w:rFonts w:ascii="Bookman Old Style" w:hAnsi="Bookman Old Style"/>
          <w:color w:val="000000" w:themeColor="text1"/>
          <w:sz w:val="24"/>
          <w:szCs w:val="24"/>
          <w:lang w:val="en-US"/>
        </w:rPr>
        <w:t>Perumahan</w:t>
      </w:r>
      <w:r w:rsidRPr="00840935">
        <w:rPr>
          <w:rFonts w:ascii="Bookman Old Style" w:hAnsi="Bookman Old Style"/>
          <w:color w:val="000000" w:themeColor="text1"/>
          <w:sz w:val="24"/>
          <w:szCs w:val="24"/>
          <w:lang w:val="en-US"/>
        </w:rPr>
        <w:t xml:space="preserve"> dibatasi dengan formula prosentase luasan ruang usaha berbanding dengan luasan ruang </w:t>
      </w:r>
      <w:r w:rsidR="00A13C4A" w:rsidRPr="00840935">
        <w:rPr>
          <w:rFonts w:ascii="Bookman Old Style" w:hAnsi="Bookman Old Style"/>
          <w:color w:val="000000" w:themeColor="text1"/>
          <w:sz w:val="24"/>
          <w:szCs w:val="24"/>
          <w:lang w:val="en-US"/>
        </w:rPr>
        <w:t>Rumah</w:t>
      </w:r>
      <w:r w:rsidRPr="00840935">
        <w:rPr>
          <w:rFonts w:ascii="Bookman Old Style" w:hAnsi="Bookman Old Style"/>
          <w:color w:val="000000" w:themeColor="text1"/>
          <w:sz w:val="24"/>
          <w:szCs w:val="24"/>
          <w:lang w:val="en-US"/>
        </w:rPr>
        <w:t xml:space="preserve"> yang diijinkan.</w:t>
      </w:r>
      <w:proofErr w:type="gramEnd"/>
      <w:r w:rsidR="00D3505D" w:rsidRPr="00840935">
        <w:rPr>
          <w:rFonts w:ascii="Bookman Old Style" w:hAnsi="Bookman Old Style"/>
          <w:color w:val="000000" w:themeColor="text1"/>
          <w:sz w:val="24"/>
          <w:szCs w:val="24"/>
          <w:lang w:val="en-US"/>
        </w:rPr>
        <w:t xml:space="preserve"> </w:t>
      </w:r>
      <w:r w:rsidRPr="00840935">
        <w:rPr>
          <w:rFonts w:ascii="Bookman Old Style" w:hAnsi="Bookman Old Style"/>
          <w:i/>
          <w:color w:val="000000" w:themeColor="text1"/>
          <w:sz w:val="24"/>
          <w:szCs w:val="24"/>
          <w:lang w:val="en-US"/>
        </w:rPr>
        <w:t>(</w:t>
      </w:r>
      <w:proofErr w:type="gramStart"/>
      <w:r w:rsidRPr="00840935">
        <w:rPr>
          <w:rFonts w:ascii="Bookman Old Style" w:hAnsi="Bookman Old Style"/>
          <w:i/>
          <w:color w:val="000000" w:themeColor="text1"/>
          <w:sz w:val="24"/>
          <w:szCs w:val="24"/>
          <w:lang w:val="en-US"/>
        </w:rPr>
        <w:t>ruang</w:t>
      </w:r>
      <w:proofErr w:type="gramEnd"/>
      <w:r w:rsidRPr="00840935">
        <w:rPr>
          <w:rFonts w:ascii="Bookman Old Style" w:hAnsi="Bookman Old Style"/>
          <w:i/>
          <w:color w:val="000000" w:themeColor="text1"/>
          <w:sz w:val="24"/>
          <w:szCs w:val="24"/>
          <w:lang w:val="en-US"/>
        </w:rPr>
        <w:t xml:space="preserve"> usaha = ∑luas ruang usaha : ∑ luas </w:t>
      </w:r>
      <w:r w:rsidR="00A13C4A" w:rsidRPr="00840935">
        <w:rPr>
          <w:rFonts w:ascii="Bookman Old Style" w:hAnsi="Bookman Old Style"/>
          <w:i/>
          <w:color w:val="000000" w:themeColor="text1"/>
          <w:sz w:val="24"/>
          <w:szCs w:val="24"/>
          <w:lang w:val="en-US"/>
        </w:rPr>
        <w:t>Rumah</w:t>
      </w:r>
      <w:r w:rsidRPr="00840935">
        <w:rPr>
          <w:rFonts w:ascii="Bookman Old Style" w:hAnsi="Bookman Old Style"/>
          <w:i/>
          <w:color w:val="000000" w:themeColor="text1"/>
          <w:sz w:val="24"/>
          <w:szCs w:val="24"/>
          <w:lang w:val="en-US"/>
        </w:rPr>
        <w:t xml:space="preserve"> sesuai IMB)</w:t>
      </w:r>
      <w:r w:rsidRPr="00840935">
        <w:rPr>
          <w:rFonts w:ascii="Bookman Old Style" w:hAnsi="Bookman Old Style"/>
          <w:i/>
          <w:color w:val="000000" w:themeColor="text1"/>
          <w:sz w:val="24"/>
          <w:szCs w:val="24"/>
        </w:rPr>
        <w:t>.</w:t>
      </w:r>
    </w:p>
    <w:p w:rsidR="00D349D5" w:rsidRPr="00840935" w:rsidRDefault="00D349D5" w:rsidP="009D72F9">
      <w:pPr>
        <w:pStyle w:val="NoSpacing"/>
        <w:spacing w:line="276" w:lineRule="auto"/>
        <w:ind w:left="1418" w:right="-4"/>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Ayat (3) </w:t>
      </w:r>
    </w:p>
    <w:p w:rsidR="00D349D5" w:rsidRPr="00840935" w:rsidRDefault="00D349D5" w:rsidP="009D72F9">
      <w:pPr>
        <w:pStyle w:val="NoSpacing"/>
        <w:spacing w:line="276" w:lineRule="auto"/>
        <w:ind w:left="2410" w:right="-4"/>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Huruf a</w:t>
      </w:r>
    </w:p>
    <w:p w:rsidR="00D349D5" w:rsidRPr="00840935" w:rsidRDefault="00D349D5" w:rsidP="00F025D1">
      <w:pPr>
        <w:pStyle w:val="NoSpacing"/>
        <w:spacing w:line="360" w:lineRule="auto"/>
        <w:ind w:left="3402"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Antara lain pengacara, konsultan perencana, dokter, bidan, akuntan, notaris, ahli pengobata</w:t>
      </w:r>
      <w:r w:rsidR="00425C3E" w:rsidRPr="00840935">
        <w:rPr>
          <w:rFonts w:ascii="Bookman Old Style" w:hAnsi="Bookman Old Style"/>
          <w:color w:val="000000" w:themeColor="text1"/>
          <w:sz w:val="24"/>
          <w:szCs w:val="24"/>
          <w:lang w:val="en-US"/>
        </w:rPr>
        <w:t xml:space="preserve">n tradisional, </w:t>
      </w:r>
      <w:proofErr w:type="gramStart"/>
      <w:r w:rsidR="00425C3E" w:rsidRPr="00840935">
        <w:rPr>
          <w:rFonts w:ascii="Bookman Old Style" w:hAnsi="Bookman Old Style"/>
          <w:color w:val="000000" w:themeColor="text1"/>
          <w:sz w:val="24"/>
          <w:szCs w:val="24"/>
          <w:lang w:val="en-US"/>
        </w:rPr>
        <w:t>seniman</w:t>
      </w:r>
      <w:proofErr w:type="gramEnd"/>
      <w:r w:rsidR="00425C3E" w:rsidRPr="00840935">
        <w:rPr>
          <w:rFonts w:ascii="Bookman Old Style" w:hAnsi="Bookman Old Style"/>
          <w:color w:val="000000" w:themeColor="text1"/>
          <w:sz w:val="24"/>
          <w:szCs w:val="24"/>
          <w:lang w:val="en-US"/>
        </w:rPr>
        <w:t xml:space="preserve"> dan keah</w:t>
      </w:r>
      <w:r w:rsidRPr="00840935">
        <w:rPr>
          <w:rFonts w:ascii="Bookman Old Style" w:hAnsi="Bookman Old Style"/>
          <w:color w:val="000000" w:themeColor="text1"/>
          <w:sz w:val="24"/>
          <w:szCs w:val="24"/>
          <w:lang w:val="en-US"/>
        </w:rPr>
        <w:t>lian lainnya.</w:t>
      </w:r>
    </w:p>
    <w:p w:rsidR="00D349D5" w:rsidRPr="00840935" w:rsidRDefault="00D349D5" w:rsidP="00C05FA7">
      <w:pPr>
        <w:pStyle w:val="NoSpacing"/>
        <w:spacing w:line="360" w:lineRule="auto"/>
        <w:ind w:left="2410" w:right="-4"/>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Huruf b</w:t>
      </w:r>
    </w:p>
    <w:p w:rsidR="00D349D5" w:rsidRPr="00840935" w:rsidRDefault="00D349D5" w:rsidP="00F025D1">
      <w:pPr>
        <w:pStyle w:val="NoSpacing"/>
        <w:spacing w:line="360" w:lineRule="auto"/>
        <w:ind w:left="3402"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Antara </w:t>
      </w:r>
      <w:proofErr w:type="gramStart"/>
      <w:r w:rsidRPr="00840935">
        <w:rPr>
          <w:rFonts w:ascii="Bookman Old Style" w:hAnsi="Bookman Old Style"/>
          <w:color w:val="000000" w:themeColor="text1"/>
          <w:sz w:val="24"/>
          <w:szCs w:val="24"/>
          <w:lang w:val="en-US"/>
        </w:rPr>
        <w:t>lain</w:t>
      </w:r>
      <w:proofErr w:type="gramEnd"/>
      <w:r w:rsidRPr="00840935">
        <w:rPr>
          <w:rFonts w:ascii="Bookman Old Style" w:hAnsi="Bookman Old Style"/>
          <w:color w:val="000000" w:themeColor="text1"/>
          <w:sz w:val="24"/>
          <w:szCs w:val="24"/>
          <w:lang w:val="en-US"/>
        </w:rPr>
        <w:t xml:space="preserve"> warung kelontong dan usaha retail yang bersifat </w:t>
      </w:r>
      <w:r w:rsidRPr="00840935">
        <w:rPr>
          <w:rFonts w:ascii="Bookman Old Style" w:hAnsi="Bookman Old Style"/>
          <w:i/>
          <w:color w:val="000000" w:themeColor="text1"/>
          <w:sz w:val="24"/>
          <w:szCs w:val="24"/>
          <w:lang w:val="en-US"/>
        </w:rPr>
        <w:t>consumer</w:t>
      </w:r>
      <w:r w:rsidR="005E2852" w:rsidRPr="00840935">
        <w:rPr>
          <w:rFonts w:ascii="Bookman Old Style" w:hAnsi="Bookman Old Style"/>
          <w:i/>
          <w:color w:val="000000" w:themeColor="text1"/>
          <w:sz w:val="24"/>
          <w:szCs w:val="24"/>
          <w:lang w:val="en-US"/>
        </w:rPr>
        <w:t xml:space="preserve"> </w:t>
      </w:r>
      <w:r w:rsidRPr="00840935">
        <w:rPr>
          <w:rFonts w:ascii="Bookman Old Style" w:hAnsi="Bookman Old Style"/>
          <w:i/>
          <w:color w:val="000000" w:themeColor="text1"/>
          <w:sz w:val="24"/>
          <w:szCs w:val="24"/>
          <w:lang w:val="en-US"/>
        </w:rPr>
        <w:t>good</w:t>
      </w:r>
      <w:r w:rsidRPr="00840935">
        <w:rPr>
          <w:rFonts w:ascii="Bookman Old Style" w:hAnsi="Bookman Old Style"/>
          <w:color w:val="000000" w:themeColor="text1"/>
          <w:sz w:val="24"/>
          <w:szCs w:val="24"/>
          <w:lang w:val="en-US"/>
        </w:rPr>
        <w:t xml:space="preserve"> lainnya.</w:t>
      </w:r>
    </w:p>
    <w:p w:rsidR="00D349D5" w:rsidRPr="00840935" w:rsidRDefault="00D349D5" w:rsidP="00C05FA7">
      <w:pPr>
        <w:pStyle w:val="NoSpacing"/>
        <w:spacing w:line="360" w:lineRule="auto"/>
        <w:ind w:left="2410" w:right="-4"/>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Huruf c</w:t>
      </w:r>
    </w:p>
    <w:p w:rsidR="00D349D5" w:rsidRPr="00840935" w:rsidRDefault="00D349D5" w:rsidP="00F025D1">
      <w:pPr>
        <w:pStyle w:val="NoSpacing"/>
        <w:spacing w:line="360" w:lineRule="auto"/>
        <w:ind w:left="3402"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Antara lain salon, </w:t>
      </w:r>
      <w:proofErr w:type="gramStart"/>
      <w:r w:rsidRPr="00840935">
        <w:rPr>
          <w:rFonts w:ascii="Bookman Old Style" w:hAnsi="Bookman Old Style"/>
          <w:i/>
          <w:color w:val="000000" w:themeColor="text1"/>
          <w:sz w:val="24"/>
          <w:szCs w:val="24"/>
          <w:lang w:val="en-US"/>
        </w:rPr>
        <w:t>taylor</w:t>
      </w:r>
      <w:proofErr w:type="gramEnd"/>
      <w:r w:rsidR="00CC4E54" w:rsidRPr="00840935">
        <w:rPr>
          <w:rFonts w:ascii="Bookman Old Style" w:hAnsi="Bookman Old Style"/>
          <w:i/>
          <w:color w:val="000000" w:themeColor="text1"/>
          <w:sz w:val="24"/>
          <w:szCs w:val="24"/>
          <w:lang w:val="en-US"/>
        </w:rPr>
        <w:t xml:space="preserve"> </w:t>
      </w:r>
      <w:r w:rsidRPr="00840935">
        <w:rPr>
          <w:rFonts w:ascii="Bookman Old Style" w:hAnsi="Bookman Old Style"/>
          <w:color w:val="000000" w:themeColor="text1"/>
          <w:sz w:val="24"/>
          <w:szCs w:val="24"/>
          <w:lang w:val="en-US"/>
        </w:rPr>
        <w:t>dan usaha pelayanan lingkungan lainnya.</w:t>
      </w:r>
    </w:p>
    <w:p w:rsidR="00D349D5" w:rsidRPr="00840935" w:rsidRDefault="00D349D5" w:rsidP="00C05FA7">
      <w:pPr>
        <w:pStyle w:val="NoSpacing"/>
        <w:spacing w:line="360" w:lineRule="auto"/>
        <w:ind w:left="2410" w:right="-4"/>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Huruf d</w:t>
      </w:r>
    </w:p>
    <w:p w:rsidR="00D349D5" w:rsidRPr="00840935" w:rsidRDefault="00D349D5" w:rsidP="00F025D1">
      <w:pPr>
        <w:pStyle w:val="NoSpacing"/>
        <w:spacing w:line="360" w:lineRule="auto"/>
        <w:ind w:left="3402" w:right="-4"/>
        <w:jc w:val="both"/>
        <w:rPr>
          <w:rFonts w:ascii="Bookman Old Style" w:hAnsi="Bookman Old Style"/>
          <w:color w:val="000000" w:themeColor="text1"/>
          <w:sz w:val="24"/>
          <w:szCs w:val="24"/>
          <w:lang w:val="en-US"/>
        </w:rPr>
      </w:pPr>
      <w:proofErr w:type="gramStart"/>
      <w:r w:rsidRPr="00840935">
        <w:rPr>
          <w:rFonts w:ascii="Bookman Old Style" w:hAnsi="Bookman Old Style"/>
          <w:color w:val="000000" w:themeColor="text1"/>
          <w:sz w:val="24"/>
          <w:szCs w:val="24"/>
          <w:lang w:val="en-US"/>
        </w:rPr>
        <w:t>Antara lain PAUD dan lain sebagainya.</w:t>
      </w:r>
      <w:proofErr w:type="gramEnd"/>
    </w:p>
    <w:p w:rsidR="00D349D5" w:rsidRPr="00840935" w:rsidRDefault="00C05FA7" w:rsidP="009D72F9">
      <w:pPr>
        <w:pStyle w:val="NoSpacing"/>
        <w:spacing w:line="276" w:lineRule="auto"/>
        <w:ind w:left="1418" w:right="-4"/>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Ayat (4</w:t>
      </w:r>
      <w:r w:rsidR="00D349D5" w:rsidRPr="00840935">
        <w:rPr>
          <w:rFonts w:ascii="Bookman Old Style" w:hAnsi="Bookman Old Style"/>
          <w:color w:val="000000" w:themeColor="text1"/>
          <w:sz w:val="24"/>
          <w:szCs w:val="24"/>
          <w:lang w:val="en-US"/>
        </w:rPr>
        <w:t xml:space="preserve">) </w:t>
      </w:r>
    </w:p>
    <w:p w:rsidR="0075576A" w:rsidRPr="00840935" w:rsidRDefault="00C05FA7" w:rsidP="009D72F9">
      <w:pPr>
        <w:spacing w:line="276"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Cukup Jelas</w:t>
      </w:r>
    </w:p>
    <w:p w:rsidR="00C05FA7" w:rsidRPr="00840935" w:rsidRDefault="00C05FA7" w:rsidP="009D72F9">
      <w:pPr>
        <w:spacing w:line="276" w:lineRule="auto"/>
        <w:ind w:left="1418" w:right="-45"/>
        <w:jc w:val="both"/>
        <w:rPr>
          <w:rFonts w:ascii="Bookman Old Style" w:hAnsi="Bookman Old Style"/>
          <w:color w:val="000000" w:themeColor="text1"/>
        </w:rPr>
      </w:pPr>
      <w:r w:rsidRPr="00840935">
        <w:rPr>
          <w:rFonts w:ascii="Bookman Old Style" w:hAnsi="Bookman Old Style"/>
          <w:color w:val="000000" w:themeColor="text1"/>
        </w:rPr>
        <w:t>Ayat (5)</w:t>
      </w:r>
    </w:p>
    <w:p w:rsidR="00C05FA7" w:rsidRPr="00840935" w:rsidRDefault="00C05FA7" w:rsidP="009D72F9">
      <w:pPr>
        <w:spacing w:line="276"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Cukup Jelas</w:t>
      </w:r>
    </w:p>
    <w:p w:rsidR="009D72F9" w:rsidRDefault="009D72F9" w:rsidP="009673AD">
      <w:pPr>
        <w:spacing w:line="360" w:lineRule="auto"/>
        <w:ind w:left="426" w:right="-4"/>
        <w:jc w:val="both"/>
        <w:rPr>
          <w:rFonts w:ascii="Bookman Old Style" w:hAnsi="Bookman Old Style"/>
          <w:color w:val="000000" w:themeColor="text1"/>
        </w:rPr>
      </w:pPr>
    </w:p>
    <w:p w:rsidR="00133E08" w:rsidRDefault="00133E08" w:rsidP="009673AD">
      <w:pPr>
        <w:spacing w:line="360" w:lineRule="auto"/>
        <w:ind w:left="426" w:right="-4"/>
        <w:jc w:val="both"/>
        <w:rPr>
          <w:rFonts w:ascii="Bookman Old Style" w:hAnsi="Bookman Old Style"/>
          <w:color w:val="000000" w:themeColor="text1"/>
        </w:rPr>
      </w:pPr>
    </w:p>
    <w:p w:rsidR="002E0350" w:rsidRPr="00840935" w:rsidRDefault="00DD2B46" w:rsidP="009673AD">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lastRenderedPageBreak/>
        <w:t>Pasal 23</w:t>
      </w:r>
    </w:p>
    <w:p w:rsidR="002E0350" w:rsidRPr="00840935" w:rsidRDefault="002E0350" w:rsidP="0067630B">
      <w:pPr>
        <w:pStyle w:val="NoSpacing"/>
        <w:spacing w:line="360" w:lineRule="auto"/>
        <w:jc w:val="both"/>
        <w:rPr>
          <w:rFonts w:ascii="Bookman Old Style" w:hAnsi="Bookman Old Style"/>
          <w:color w:val="000000" w:themeColor="text1"/>
          <w:sz w:val="24"/>
          <w:szCs w:val="24"/>
        </w:rPr>
      </w:pPr>
      <w:r w:rsidRPr="00840935">
        <w:rPr>
          <w:rFonts w:ascii="Bookman Old Style" w:hAnsi="Bookman Old Style"/>
          <w:color w:val="000000" w:themeColor="text1"/>
        </w:rPr>
        <w:tab/>
      </w:r>
      <w:r w:rsidR="00DB73D5" w:rsidRPr="00840935">
        <w:rPr>
          <w:rFonts w:ascii="Bookman Old Style" w:hAnsi="Bookman Old Style"/>
          <w:color w:val="000000" w:themeColor="text1"/>
        </w:rPr>
        <w:tab/>
      </w:r>
      <w:r w:rsidR="0067630B" w:rsidRPr="00840935">
        <w:rPr>
          <w:rFonts w:ascii="Bookman Old Style" w:hAnsi="Bookman Old Style"/>
          <w:color w:val="000000" w:themeColor="text1"/>
          <w:sz w:val="24"/>
          <w:szCs w:val="24"/>
        </w:rPr>
        <w:t>Cukup Jelas</w:t>
      </w:r>
    </w:p>
    <w:p w:rsidR="002E0350" w:rsidRPr="00840935" w:rsidRDefault="002E0350" w:rsidP="009673AD">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w:t>
      </w:r>
      <w:r w:rsidR="00DD2B46" w:rsidRPr="00840935">
        <w:rPr>
          <w:rFonts w:ascii="Bookman Old Style" w:hAnsi="Bookman Old Style"/>
          <w:color w:val="000000" w:themeColor="text1"/>
          <w:lang w:val="id-ID"/>
        </w:rPr>
        <w:t xml:space="preserve"> 24</w:t>
      </w:r>
    </w:p>
    <w:p w:rsidR="009673AD" w:rsidRPr="00840935" w:rsidRDefault="002E0350" w:rsidP="0067630B">
      <w:pPr>
        <w:pStyle w:val="NoSpacing"/>
        <w:spacing w:line="360" w:lineRule="auto"/>
        <w:jc w:val="both"/>
        <w:rPr>
          <w:rFonts w:ascii="Bookman Old Style" w:hAnsi="Bookman Old Style"/>
          <w:color w:val="000000" w:themeColor="text1"/>
          <w:sz w:val="24"/>
          <w:szCs w:val="24"/>
        </w:rPr>
      </w:pPr>
      <w:r w:rsidRPr="00840935">
        <w:rPr>
          <w:rFonts w:ascii="Bookman Old Style" w:hAnsi="Bookman Old Style"/>
          <w:color w:val="000000" w:themeColor="text1"/>
        </w:rPr>
        <w:tab/>
      </w:r>
      <w:r w:rsidR="00DB73D5" w:rsidRPr="00840935">
        <w:rPr>
          <w:rFonts w:ascii="Bookman Old Style" w:hAnsi="Bookman Old Style"/>
          <w:color w:val="000000" w:themeColor="text1"/>
        </w:rPr>
        <w:tab/>
      </w:r>
      <w:r w:rsidR="0067630B" w:rsidRPr="00840935">
        <w:rPr>
          <w:rFonts w:ascii="Bookman Old Style" w:hAnsi="Bookman Old Style"/>
          <w:color w:val="000000" w:themeColor="text1"/>
          <w:sz w:val="24"/>
          <w:szCs w:val="24"/>
        </w:rPr>
        <w:t xml:space="preserve">Cukup Jelas </w:t>
      </w:r>
    </w:p>
    <w:p w:rsidR="00CC4A67" w:rsidRPr="00840935" w:rsidRDefault="002E0350" w:rsidP="00052BDE">
      <w:pPr>
        <w:tabs>
          <w:tab w:val="center" w:pos="4346"/>
        </w:tabs>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 xml:space="preserve">Pasal </w:t>
      </w:r>
      <w:r w:rsidR="00DD2B46" w:rsidRPr="00840935">
        <w:rPr>
          <w:rFonts w:ascii="Bookman Old Style" w:hAnsi="Bookman Old Style"/>
          <w:color w:val="000000" w:themeColor="text1"/>
          <w:lang w:val="id-ID"/>
        </w:rPr>
        <w:t>25</w:t>
      </w:r>
      <w:r w:rsidRPr="00840935">
        <w:rPr>
          <w:rFonts w:ascii="Bookman Old Style" w:hAnsi="Bookman Old Style"/>
          <w:color w:val="000000" w:themeColor="text1"/>
          <w:lang w:val="id-ID"/>
        </w:rPr>
        <w:tab/>
      </w:r>
    </w:p>
    <w:p w:rsidR="0067630B" w:rsidRPr="00840935" w:rsidRDefault="0067630B" w:rsidP="0067630B">
      <w:pPr>
        <w:pStyle w:val="NoSpacing"/>
        <w:spacing w:line="360" w:lineRule="auto"/>
        <w:ind w:left="1418"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Ayat (1)</w:t>
      </w:r>
    </w:p>
    <w:p w:rsidR="0067630B" w:rsidRPr="00840935" w:rsidRDefault="0067630B" w:rsidP="00C05FA7">
      <w:pPr>
        <w:autoSpaceDE w:val="0"/>
        <w:autoSpaceDN w:val="0"/>
        <w:adjustRightInd w:val="0"/>
        <w:spacing w:line="360" w:lineRule="auto"/>
        <w:ind w:left="2410" w:right="-45"/>
        <w:jc w:val="both"/>
        <w:rPr>
          <w:rFonts w:ascii="Bookman Old Style" w:hAnsi="Bookman Old Style" w:cs="Arial"/>
          <w:color w:val="000000" w:themeColor="text1"/>
          <w:lang w:val="id-ID"/>
        </w:rPr>
      </w:pPr>
      <w:r w:rsidRPr="00840935">
        <w:rPr>
          <w:rFonts w:ascii="Bookman Old Style" w:hAnsi="Bookman Old Style" w:cs="Arial"/>
          <w:color w:val="000000" w:themeColor="text1"/>
        </w:rPr>
        <w:t>Yang dimaksu</w:t>
      </w:r>
      <w:r w:rsidR="00AE4206" w:rsidRPr="00840935">
        <w:rPr>
          <w:rFonts w:ascii="Bookman Old Style" w:hAnsi="Bookman Old Style" w:cs="Arial"/>
          <w:color w:val="000000" w:themeColor="text1"/>
        </w:rPr>
        <w:t>d dengan “keberlanjutan” yaitu Pemerintah D</w:t>
      </w:r>
      <w:r w:rsidRPr="00840935">
        <w:rPr>
          <w:rFonts w:ascii="Bookman Old Style" w:hAnsi="Bookman Old Style" w:cs="Arial"/>
          <w:color w:val="000000" w:themeColor="text1"/>
        </w:rPr>
        <w:t xml:space="preserve">aerah menjamin keberadaan </w:t>
      </w:r>
      <w:r w:rsidR="00355CFA" w:rsidRPr="00840935">
        <w:rPr>
          <w:rFonts w:ascii="Bookman Old Style" w:hAnsi="Bookman Old Style" w:cs="Arial"/>
          <w:color w:val="000000" w:themeColor="text1"/>
        </w:rPr>
        <w:t>Prasarana</w:t>
      </w:r>
      <w:r w:rsidRPr="00840935">
        <w:rPr>
          <w:rFonts w:ascii="Bookman Old Style" w:hAnsi="Bookman Old Style" w:cs="Arial"/>
          <w:color w:val="000000" w:themeColor="text1"/>
        </w:rPr>
        <w:t xml:space="preserve">, </w:t>
      </w:r>
      <w:r w:rsidR="00355CFA" w:rsidRPr="00840935">
        <w:rPr>
          <w:rFonts w:ascii="Bookman Old Style" w:hAnsi="Bookman Old Style" w:cs="Arial"/>
          <w:color w:val="000000" w:themeColor="text1"/>
        </w:rPr>
        <w:t>Sarana</w:t>
      </w:r>
      <w:r w:rsidRPr="00840935">
        <w:rPr>
          <w:rFonts w:ascii="Bookman Old Style" w:hAnsi="Bookman Old Style" w:cs="Arial"/>
          <w:color w:val="000000" w:themeColor="text1"/>
        </w:rPr>
        <w:t>, dan</w:t>
      </w:r>
      <w:r w:rsidR="00AE4206" w:rsidRPr="00840935">
        <w:rPr>
          <w:rFonts w:ascii="Bookman Old Style" w:hAnsi="Bookman Old Style" w:cs="Arial"/>
          <w:color w:val="000000" w:themeColor="text1"/>
        </w:rPr>
        <w:t xml:space="preserve"> </w:t>
      </w:r>
      <w:r w:rsidRPr="00840935">
        <w:rPr>
          <w:rFonts w:ascii="Bookman Old Style" w:hAnsi="Bookman Old Style" w:cs="Arial"/>
          <w:color w:val="000000" w:themeColor="text1"/>
        </w:rPr>
        <w:t xml:space="preserve">utilitas </w:t>
      </w:r>
      <w:proofErr w:type="gramStart"/>
      <w:r w:rsidRPr="00840935">
        <w:rPr>
          <w:rFonts w:ascii="Bookman Old Style" w:hAnsi="Bookman Old Style" w:cs="Arial"/>
          <w:color w:val="000000" w:themeColor="text1"/>
        </w:rPr>
        <w:t>sesuai  dengan</w:t>
      </w:r>
      <w:proofErr w:type="gramEnd"/>
      <w:r w:rsidRPr="00840935">
        <w:rPr>
          <w:rFonts w:ascii="Bookman Old Style" w:hAnsi="Bookman Old Style" w:cs="Arial"/>
          <w:color w:val="000000" w:themeColor="text1"/>
        </w:rPr>
        <w:t xml:space="preserve"> fungsi dan peruntukannya</w:t>
      </w:r>
      <w:r w:rsidRPr="00840935">
        <w:rPr>
          <w:rFonts w:ascii="Bookman Old Style" w:hAnsi="Bookman Old Style" w:cs="Arial"/>
          <w:color w:val="000000" w:themeColor="text1"/>
          <w:lang w:val="id-ID"/>
        </w:rPr>
        <w:t>.</w:t>
      </w:r>
    </w:p>
    <w:p w:rsidR="0067630B" w:rsidRPr="00840935" w:rsidRDefault="0067630B" w:rsidP="0067630B">
      <w:pPr>
        <w:pStyle w:val="NoSpacing"/>
        <w:spacing w:line="360" w:lineRule="auto"/>
        <w:ind w:left="1418" w:right="-4"/>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rPr>
        <w:t>Ayat (2)</w:t>
      </w:r>
    </w:p>
    <w:p w:rsidR="0067630B" w:rsidRPr="00840935" w:rsidRDefault="0067630B" w:rsidP="00C05FA7">
      <w:pPr>
        <w:pStyle w:val="NoSpacing"/>
        <w:spacing w:line="360" w:lineRule="auto"/>
        <w:ind w:left="2410" w:right="-4"/>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rPr>
        <w:t>Huruf a.</w:t>
      </w:r>
    </w:p>
    <w:p w:rsidR="00D3505D" w:rsidRPr="00840935" w:rsidRDefault="0067630B" w:rsidP="00910919">
      <w:pPr>
        <w:pStyle w:val="NoSpacing"/>
        <w:spacing w:line="360" w:lineRule="auto"/>
        <w:ind w:left="3402" w:right="-45"/>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rPr>
        <w:t xml:space="preserve">Yang dimaksud “Keseluruhan“adalah penyerahan </w:t>
      </w:r>
      <w:r w:rsidR="00355CFA" w:rsidRPr="00840935">
        <w:rPr>
          <w:rFonts w:ascii="Bookman Old Style" w:hAnsi="Bookman Old Style"/>
          <w:color w:val="000000" w:themeColor="text1"/>
          <w:sz w:val="24"/>
          <w:szCs w:val="24"/>
        </w:rPr>
        <w:t>Prasarana</w:t>
      </w:r>
      <w:r w:rsidRPr="00840935">
        <w:rPr>
          <w:rFonts w:ascii="Bookman Old Style" w:hAnsi="Bookman Old Style"/>
          <w:color w:val="000000" w:themeColor="text1"/>
          <w:sz w:val="24"/>
          <w:szCs w:val="24"/>
        </w:rPr>
        <w:t xml:space="preserve">, </w:t>
      </w:r>
      <w:r w:rsidR="00355CFA" w:rsidRPr="00840935">
        <w:rPr>
          <w:rFonts w:ascii="Bookman Old Style" w:hAnsi="Bookman Old Style"/>
          <w:color w:val="000000" w:themeColor="text1"/>
          <w:sz w:val="24"/>
          <w:szCs w:val="24"/>
        </w:rPr>
        <w:t>Sarana</w:t>
      </w:r>
      <w:r w:rsidRPr="00840935">
        <w:rPr>
          <w:rFonts w:ascii="Bookman Old Style" w:hAnsi="Bookman Old Style"/>
          <w:color w:val="000000" w:themeColor="text1"/>
          <w:sz w:val="24"/>
          <w:szCs w:val="24"/>
        </w:rPr>
        <w:t xml:space="preserve"> dan util</w:t>
      </w:r>
      <w:r w:rsidR="00AE4206" w:rsidRPr="00840935">
        <w:rPr>
          <w:rFonts w:ascii="Bookman Old Style" w:hAnsi="Bookman Old Style"/>
          <w:color w:val="000000" w:themeColor="text1"/>
          <w:sz w:val="24"/>
          <w:szCs w:val="24"/>
        </w:rPr>
        <w:t xml:space="preserve">itas (PSU) oleh </w:t>
      </w:r>
      <w:r w:rsidR="00796D21" w:rsidRPr="00840935">
        <w:rPr>
          <w:rFonts w:ascii="Bookman Old Style" w:hAnsi="Bookman Old Style"/>
          <w:color w:val="000000" w:themeColor="text1"/>
          <w:sz w:val="24"/>
          <w:szCs w:val="24"/>
        </w:rPr>
        <w:t>Badan Hukum</w:t>
      </w:r>
      <w:r w:rsidR="00AE4206" w:rsidRPr="00840935">
        <w:rPr>
          <w:rFonts w:ascii="Bookman Old Style" w:hAnsi="Bookman Old Style"/>
          <w:color w:val="000000" w:themeColor="text1"/>
          <w:sz w:val="24"/>
          <w:szCs w:val="24"/>
        </w:rPr>
        <w:t xml:space="preserve"> ke Pemerintah D</w:t>
      </w:r>
      <w:r w:rsidRPr="00840935">
        <w:rPr>
          <w:rFonts w:ascii="Bookman Old Style" w:hAnsi="Bookman Old Style"/>
          <w:color w:val="000000" w:themeColor="text1"/>
          <w:sz w:val="24"/>
          <w:szCs w:val="24"/>
        </w:rPr>
        <w:t xml:space="preserve">aerah terhadap seluruh PSU sesuai rencana tapak baik atas prakarsa </w:t>
      </w:r>
      <w:r w:rsidR="00796D21" w:rsidRPr="00840935">
        <w:rPr>
          <w:rFonts w:ascii="Bookman Old Style" w:hAnsi="Bookman Old Style"/>
          <w:color w:val="000000" w:themeColor="text1"/>
          <w:sz w:val="24"/>
          <w:szCs w:val="24"/>
        </w:rPr>
        <w:t>Badan Hukum</w:t>
      </w:r>
      <w:r w:rsidRPr="00840935">
        <w:rPr>
          <w:rFonts w:ascii="Bookman Old Style" w:hAnsi="Bookman Old Style"/>
          <w:color w:val="000000" w:themeColor="text1"/>
          <w:sz w:val="24"/>
          <w:szCs w:val="24"/>
        </w:rPr>
        <w:t xml:space="preserve"> </w:t>
      </w:r>
      <w:r w:rsidR="00AE4206" w:rsidRPr="00840935">
        <w:rPr>
          <w:rFonts w:ascii="Bookman Old Style" w:hAnsi="Bookman Old Style"/>
          <w:color w:val="000000" w:themeColor="text1"/>
          <w:sz w:val="24"/>
          <w:szCs w:val="24"/>
        </w:rPr>
        <w:t>atau Pemerintah D</w:t>
      </w:r>
      <w:r w:rsidRPr="00840935">
        <w:rPr>
          <w:rFonts w:ascii="Bookman Old Style" w:hAnsi="Bookman Old Style"/>
          <w:color w:val="000000" w:themeColor="text1"/>
          <w:sz w:val="24"/>
          <w:szCs w:val="24"/>
        </w:rPr>
        <w:t>aerah.</w:t>
      </w:r>
    </w:p>
    <w:p w:rsidR="0067630B" w:rsidRPr="00840935" w:rsidRDefault="0067630B" w:rsidP="00C05FA7">
      <w:pPr>
        <w:pStyle w:val="NoSpacing"/>
        <w:spacing w:line="360" w:lineRule="auto"/>
        <w:ind w:left="2410" w:right="-4"/>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rPr>
        <w:t>Huruf b</w:t>
      </w:r>
    </w:p>
    <w:p w:rsidR="0067630B" w:rsidRPr="00840935" w:rsidRDefault="0067630B" w:rsidP="00F025D1">
      <w:pPr>
        <w:pStyle w:val="NoSpacing"/>
        <w:spacing w:line="360" w:lineRule="auto"/>
        <w:ind w:left="3402" w:right="-45"/>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rPr>
        <w:t xml:space="preserve">Yang dimaksud “parsial” adalah penyerahan </w:t>
      </w:r>
      <w:r w:rsidR="00355CFA" w:rsidRPr="00840935">
        <w:rPr>
          <w:rFonts w:ascii="Bookman Old Style" w:hAnsi="Bookman Old Style"/>
          <w:color w:val="000000" w:themeColor="text1"/>
          <w:sz w:val="24"/>
          <w:szCs w:val="24"/>
        </w:rPr>
        <w:t>Prasarana</w:t>
      </w:r>
      <w:r w:rsidRPr="00840935">
        <w:rPr>
          <w:rFonts w:ascii="Bookman Old Style" w:hAnsi="Bookman Old Style"/>
          <w:color w:val="000000" w:themeColor="text1"/>
          <w:sz w:val="24"/>
          <w:szCs w:val="24"/>
        </w:rPr>
        <w:t xml:space="preserve">, </w:t>
      </w:r>
      <w:r w:rsidR="00355CFA" w:rsidRPr="00840935">
        <w:rPr>
          <w:rFonts w:ascii="Bookman Old Style" w:hAnsi="Bookman Old Style"/>
          <w:color w:val="000000" w:themeColor="text1"/>
          <w:sz w:val="24"/>
          <w:szCs w:val="24"/>
        </w:rPr>
        <w:t>Sarana</w:t>
      </w:r>
      <w:r w:rsidRPr="00840935">
        <w:rPr>
          <w:rFonts w:ascii="Bookman Old Style" w:hAnsi="Bookman Old Style"/>
          <w:color w:val="000000" w:themeColor="text1"/>
          <w:sz w:val="24"/>
          <w:szCs w:val="24"/>
        </w:rPr>
        <w:t xml:space="preserve"> dan util</w:t>
      </w:r>
      <w:r w:rsidR="00AE4206" w:rsidRPr="00840935">
        <w:rPr>
          <w:rFonts w:ascii="Bookman Old Style" w:hAnsi="Bookman Old Style"/>
          <w:color w:val="000000" w:themeColor="text1"/>
          <w:sz w:val="24"/>
          <w:szCs w:val="24"/>
        </w:rPr>
        <w:t xml:space="preserve">itas (PSU) oleh </w:t>
      </w:r>
      <w:r w:rsidR="00796D21" w:rsidRPr="00840935">
        <w:rPr>
          <w:rFonts w:ascii="Bookman Old Style" w:hAnsi="Bookman Old Style"/>
          <w:color w:val="000000" w:themeColor="text1"/>
          <w:sz w:val="24"/>
          <w:szCs w:val="24"/>
        </w:rPr>
        <w:t>Badan Hukum</w:t>
      </w:r>
      <w:r w:rsidR="00AE4206" w:rsidRPr="00840935">
        <w:rPr>
          <w:rFonts w:ascii="Bookman Old Style" w:hAnsi="Bookman Old Style"/>
          <w:color w:val="000000" w:themeColor="text1"/>
          <w:sz w:val="24"/>
          <w:szCs w:val="24"/>
        </w:rPr>
        <w:t xml:space="preserve"> ke Pemerintah D</w:t>
      </w:r>
      <w:r w:rsidRPr="00840935">
        <w:rPr>
          <w:rFonts w:ascii="Bookman Old Style" w:hAnsi="Bookman Old Style"/>
          <w:color w:val="000000" w:themeColor="text1"/>
          <w:sz w:val="24"/>
          <w:szCs w:val="24"/>
        </w:rPr>
        <w:t>aerah secara bertahap sesuai pengembangannya terhadap seluruh kewajiban PSU sesuai rencana tapak baik atas prakar</w:t>
      </w:r>
      <w:r w:rsidR="00AE4206" w:rsidRPr="00840935">
        <w:rPr>
          <w:rFonts w:ascii="Bookman Old Style" w:hAnsi="Bookman Old Style"/>
          <w:color w:val="000000" w:themeColor="text1"/>
          <w:sz w:val="24"/>
          <w:szCs w:val="24"/>
        </w:rPr>
        <w:t xml:space="preserve">sa </w:t>
      </w:r>
      <w:r w:rsidR="00796D21" w:rsidRPr="00840935">
        <w:rPr>
          <w:rFonts w:ascii="Bookman Old Style" w:hAnsi="Bookman Old Style"/>
          <w:color w:val="000000" w:themeColor="text1"/>
          <w:sz w:val="24"/>
          <w:szCs w:val="24"/>
        </w:rPr>
        <w:t>Badan Hukum</w:t>
      </w:r>
      <w:r w:rsidR="00AE4206" w:rsidRPr="00840935">
        <w:rPr>
          <w:rFonts w:ascii="Bookman Old Style" w:hAnsi="Bookman Old Style"/>
          <w:color w:val="000000" w:themeColor="text1"/>
          <w:sz w:val="24"/>
          <w:szCs w:val="24"/>
        </w:rPr>
        <w:t xml:space="preserve"> atau Pemerintah D</w:t>
      </w:r>
      <w:r w:rsidRPr="00840935">
        <w:rPr>
          <w:rFonts w:ascii="Bookman Old Style" w:hAnsi="Bookman Old Style"/>
          <w:color w:val="000000" w:themeColor="text1"/>
          <w:sz w:val="24"/>
          <w:szCs w:val="24"/>
        </w:rPr>
        <w:t>aerah.</w:t>
      </w:r>
    </w:p>
    <w:p w:rsidR="0067630B" w:rsidRPr="00840935" w:rsidRDefault="0067630B" w:rsidP="00C05FA7">
      <w:pPr>
        <w:pStyle w:val="NoSpacing"/>
        <w:spacing w:line="360" w:lineRule="auto"/>
        <w:ind w:left="2410" w:right="-4"/>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rPr>
        <w:t>Huruf c</w:t>
      </w:r>
    </w:p>
    <w:p w:rsidR="0067630B" w:rsidRPr="00840935" w:rsidRDefault="0067630B" w:rsidP="00F025D1">
      <w:pPr>
        <w:pStyle w:val="NoSpacing"/>
        <w:spacing w:line="360" w:lineRule="auto"/>
        <w:ind w:left="3402" w:right="-45"/>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rPr>
        <w:t xml:space="preserve">Yang dimaksud “diluar kawasan pengembangan” adalah proses penyerahan </w:t>
      </w:r>
      <w:r w:rsidR="00355CFA" w:rsidRPr="00840935">
        <w:rPr>
          <w:rFonts w:ascii="Bookman Old Style" w:hAnsi="Bookman Old Style"/>
          <w:color w:val="000000" w:themeColor="text1"/>
          <w:sz w:val="24"/>
          <w:szCs w:val="24"/>
        </w:rPr>
        <w:t>Prasarana</w:t>
      </w:r>
      <w:r w:rsidRPr="00840935">
        <w:rPr>
          <w:rFonts w:ascii="Bookman Old Style" w:hAnsi="Bookman Old Style"/>
          <w:color w:val="000000" w:themeColor="text1"/>
          <w:sz w:val="24"/>
          <w:szCs w:val="24"/>
        </w:rPr>
        <w:t xml:space="preserve">, </w:t>
      </w:r>
      <w:r w:rsidR="00355CFA" w:rsidRPr="00840935">
        <w:rPr>
          <w:rFonts w:ascii="Bookman Old Style" w:hAnsi="Bookman Old Style"/>
          <w:color w:val="000000" w:themeColor="text1"/>
          <w:sz w:val="24"/>
          <w:szCs w:val="24"/>
        </w:rPr>
        <w:t>Sarana</w:t>
      </w:r>
      <w:r w:rsidRPr="00840935">
        <w:rPr>
          <w:rFonts w:ascii="Bookman Old Style" w:hAnsi="Bookman Old Style"/>
          <w:color w:val="000000" w:themeColor="text1"/>
          <w:sz w:val="24"/>
          <w:szCs w:val="24"/>
        </w:rPr>
        <w:t xml:space="preserve"> dan utilitas (PSU) o</w:t>
      </w:r>
      <w:r w:rsidR="00AE4206" w:rsidRPr="00840935">
        <w:rPr>
          <w:rFonts w:ascii="Bookman Old Style" w:hAnsi="Bookman Old Style"/>
          <w:color w:val="000000" w:themeColor="text1"/>
          <w:sz w:val="24"/>
          <w:szCs w:val="24"/>
        </w:rPr>
        <w:t xml:space="preserve">leh </w:t>
      </w:r>
      <w:r w:rsidR="00796D21" w:rsidRPr="00840935">
        <w:rPr>
          <w:rFonts w:ascii="Bookman Old Style" w:hAnsi="Bookman Old Style"/>
          <w:color w:val="000000" w:themeColor="text1"/>
          <w:sz w:val="24"/>
          <w:szCs w:val="24"/>
        </w:rPr>
        <w:t>Badan Hukum</w:t>
      </w:r>
      <w:r w:rsidR="00AE4206" w:rsidRPr="00840935">
        <w:rPr>
          <w:rFonts w:ascii="Bookman Old Style" w:hAnsi="Bookman Old Style"/>
          <w:color w:val="000000" w:themeColor="text1"/>
          <w:sz w:val="24"/>
          <w:szCs w:val="24"/>
        </w:rPr>
        <w:t xml:space="preserve"> ke Pemerintah D</w:t>
      </w:r>
      <w:r w:rsidRPr="00840935">
        <w:rPr>
          <w:rFonts w:ascii="Bookman Old Style" w:hAnsi="Bookman Old Style"/>
          <w:color w:val="000000" w:themeColor="text1"/>
          <w:sz w:val="24"/>
          <w:szCs w:val="24"/>
        </w:rPr>
        <w:t>aerah akibat dari ada</w:t>
      </w:r>
      <w:r w:rsidR="00AE4206" w:rsidRPr="00840935">
        <w:rPr>
          <w:rFonts w:ascii="Bookman Old Style" w:hAnsi="Bookman Old Style"/>
          <w:color w:val="000000" w:themeColor="text1"/>
          <w:sz w:val="24"/>
          <w:szCs w:val="24"/>
        </w:rPr>
        <w:t>nya permohonan dari Pemerintah D</w:t>
      </w:r>
      <w:r w:rsidRPr="00840935">
        <w:rPr>
          <w:rFonts w:ascii="Bookman Old Style" w:hAnsi="Bookman Old Style"/>
          <w:color w:val="000000" w:themeColor="text1"/>
          <w:sz w:val="24"/>
          <w:szCs w:val="24"/>
        </w:rPr>
        <w:t xml:space="preserve">aerah maupun masyarakat dan tidak masuk dalam rencana tapak </w:t>
      </w:r>
      <w:r w:rsidR="00A13C4A" w:rsidRPr="00840935">
        <w:rPr>
          <w:rFonts w:ascii="Bookman Old Style" w:hAnsi="Bookman Old Style"/>
          <w:color w:val="000000" w:themeColor="text1"/>
          <w:sz w:val="24"/>
          <w:szCs w:val="24"/>
        </w:rPr>
        <w:t>Perumahan</w:t>
      </w:r>
      <w:r w:rsidRPr="00840935">
        <w:rPr>
          <w:rFonts w:ascii="Bookman Old Style" w:hAnsi="Bookman Old Style"/>
          <w:color w:val="000000" w:themeColor="text1"/>
          <w:sz w:val="24"/>
          <w:szCs w:val="24"/>
        </w:rPr>
        <w:t>.</w:t>
      </w:r>
    </w:p>
    <w:p w:rsidR="00910919" w:rsidRPr="00840935" w:rsidRDefault="00910919" w:rsidP="00F025D1">
      <w:pPr>
        <w:pStyle w:val="NoSpacing"/>
        <w:spacing w:line="360" w:lineRule="auto"/>
        <w:ind w:left="3402" w:right="-45"/>
        <w:jc w:val="both"/>
        <w:rPr>
          <w:rFonts w:ascii="Bookman Old Style" w:hAnsi="Bookman Old Style"/>
          <w:color w:val="000000" w:themeColor="text1"/>
          <w:sz w:val="24"/>
          <w:szCs w:val="24"/>
        </w:rPr>
      </w:pPr>
    </w:p>
    <w:p w:rsidR="00910919" w:rsidRPr="00840935" w:rsidRDefault="00910919" w:rsidP="00F025D1">
      <w:pPr>
        <w:pStyle w:val="NoSpacing"/>
        <w:spacing w:line="360" w:lineRule="auto"/>
        <w:ind w:left="3402" w:right="-45"/>
        <w:jc w:val="both"/>
        <w:rPr>
          <w:rFonts w:ascii="Bookman Old Style" w:hAnsi="Bookman Old Style"/>
          <w:color w:val="000000" w:themeColor="text1"/>
          <w:sz w:val="24"/>
          <w:szCs w:val="24"/>
        </w:rPr>
      </w:pPr>
    </w:p>
    <w:p w:rsidR="00910919" w:rsidRPr="00840935" w:rsidRDefault="00910919" w:rsidP="00F025D1">
      <w:pPr>
        <w:pStyle w:val="NoSpacing"/>
        <w:spacing w:line="360" w:lineRule="auto"/>
        <w:ind w:left="3402" w:right="-45"/>
        <w:jc w:val="both"/>
        <w:rPr>
          <w:rFonts w:ascii="Bookman Old Style" w:hAnsi="Bookman Old Style"/>
          <w:color w:val="000000" w:themeColor="text1"/>
          <w:sz w:val="24"/>
          <w:szCs w:val="24"/>
        </w:rPr>
      </w:pPr>
    </w:p>
    <w:p w:rsidR="00910919" w:rsidRPr="00840935" w:rsidRDefault="00910919" w:rsidP="00F025D1">
      <w:pPr>
        <w:pStyle w:val="NoSpacing"/>
        <w:spacing w:line="360" w:lineRule="auto"/>
        <w:ind w:left="3402" w:right="-45"/>
        <w:jc w:val="both"/>
        <w:rPr>
          <w:rFonts w:ascii="Bookman Old Style" w:hAnsi="Bookman Old Style"/>
          <w:color w:val="000000" w:themeColor="text1"/>
          <w:sz w:val="24"/>
          <w:szCs w:val="24"/>
        </w:rPr>
      </w:pPr>
    </w:p>
    <w:p w:rsidR="00910919" w:rsidRPr="00840935" w:rsidRDefault="00910919" w:rsidP="00F025D1">
      <w:pPr>
        <w:pStyle w:val="NoSpacing"/>
        <w:spacing w:line="360" w:lineRule="auto"/>
        <w:ind w:left="3402" w:right="-45"/>
        <w:jc w:val="both"/>
        <w:rPr>
          <w:rFonts w:ascii="Bookman Old Style" w:hAnsi="Bookman Old Style"/>
          <w:color w:val="000000" w:themeColor="text1"/>
          <w:sz w:val="24"/>
          <w:szCs w:val="24"/>
        </w:rPr>
      </w:pPr>
    </w:p>
    <w:p w:rsidR="00910919" w:rsidRPr="00840935" w:rsidRDefault="00910919" w:rsidP="00F025D1">
      <w:pPr>
        <w:pStyle w:val="NoSpacing"/>
        <w:spacing w:line="360" w:lineRule="auto"/>
        <w:ind w:left="3402" w:right="-45"/>
        <w:jc w:val="both"/>
        <w:rPr>
          <w:rFonts w:ascii="Bookman Old Style" w:hAnsi="Bookman Old Style"/>
          <w:color w:val="000000" w:themeColor="text1"/>
          <w:sz w:val="24"/>
          <w:szCs w:val="24"/>
        </w:rPr>
      </w:pPr>
    </w:p>
    <w:p w:rsidR="00910919" w:rsidRPr="00840935" w:rsidRDefault="00910919" w:rsidP="00F025D1">
      <w:pPr>
        <w:pStyle w:val="NoSpacing"/>
        <w:spacing w:line="360" w:lineRule="auto"/>
        <w:ind w:left="3402" w:right="-45"/>
        <w:jc w:val="both"/>
        <w:rPr>
          <w:rFonts w:ascii="Bookman Old Style" w:hAnsi="Bookman Old Style"/>
          <w:color w:val="000000" w:themeColor="text1"/>
          <w:sz w:val="24"/>
          <w:szCs w:val="24"/>
        </w:rPr>
      </w:pPr>
    </w:p>
    <w:p w:rsidR="0067630B" w:rsidRPr="00840935" w:rsidRDefault="0067630B" w:rsidP="00C05FA7">
      <w:pPr>
        <w:spacing w:line="360" w:lineRule="auto"/>
        <w:ind w:left="2410" w:right="-4"/>
        <w:jc w:val="both"/>
        <w:rPr>
          <w:rFonts w:ascii="Bookman Old Style" w:hAnsi="Bookman Old Style"/>
          <w:color w:val="000000" w:themeColor="text1"/>
        </w:rPr>
      </w:pPr>
      <w:r w:rsidRPr="00840935">
        <w:rPr>
          <w:rFonts w:ascii="Bookman Old Style" w:hAnsi="Bookman Old Style"/>
          <w:color w:val="000000" w:themeColor="text1"/>
        </w:rPr>
        <w:lastRenderedPageBreak/>
        <w:t>Huruf d</w:t>
      </w:r>
    </w:p>
    <w:p w:rsidR="0067630B" w:rsidRPr="00840935" w:rsidRDefault="0067630B" w:rsidP="00F025D1">
      <w:pPr>
        <w:spacing w:line="360" w:lineRule="auto"/>
        <w:ind w:left="3402" w:right="-45"/>
        <w:jc w:val="both"/>
        <w:rPr>
          <w:rFonts w:ascii="Bookman Old Style" w:hAnsi="Bookman Old Style"/>
          <w:color w:val="000000" w:themeColor="text1"/>
        </w:rPr>
      </w:pPr>
      <w:r w:rsidRPr="00840935">
        <w:rPr>
          <w:rFonts w:ascii="Bookman Old Style" w:hAnsi="Bookman Old Style"/>
          <w:color w:val="000000" w:themeColor="text1"/>
        </w:rPr>
        <w:t xml:space="preserve">Yang dimaksud dengan “sepihak tanpa pengembang” adalah proses pengambilalihan </w:t>
      </w:r>
      <w:r w:rsidR="00355CFA" w:rsidRPr="00840935">
        <w:rPr>
          <w:rFonts w:ascii="Bookman Old Style" w:hAnsi="Bookman Old Style"/>
          <w:color w:val="000000" w:themeColor="text1"/>
        </w:rPr>
        <w:t>Prasarana</w:t>
      </w:r>
      <w:r w:rsidRPr="00840935">
        <w:rPr>
          <w:rFonts w:ascii="Bookman Old Style" w:hAnsi="Bookman Old Style"/>
          <w:color w:val="000000" w:themeColor="text1"/>
        </w:rPr>
        <w:t xml:space="preserve">, </w:t>
      </w:r>
      <w:r w:rsidR="00355CFA" w:rsidRPr="00840935">
        <w:rPr>
          <w:rFonts w:ascii="Bookman Old Style" w:hAnsi="Bookman Old Style"/>
          <w:color w:val="000000" w:themeColor="text1"/>
        </w:rPr>
        <w:t>Sarana</w:t>
      </w:r>
      <w:r w:rsidRPr="00840935">
        <w:rPr>
          <w:rFonts w:ascii="Bookman Old Style" w:hAnsi="Bookman Old Style"/>
          <w:color w:val="000000" w:themeColor="text1"/>
        </w:rPr>
        <w:t xml:space="preserve"> dan utilitas (PSU) pada </w:t>
      </w:r>
      <w:r w:rsidR="00A13C4A" w:rsidRPr="00840935">
        <w:rPr>
          <w:rFonts w:ascii="Bookman Old Style" w:hAnsi="Bookman Old Style"/>
          <w:color w:val="000000" w:themeColor="text1"/>
        </w:rPr>
        <w:t>Perumahan</w:t>
      </w:r>
      <w:r w:rsidRPr="00840935">
        <w:rPr>
          <w:rFonts w:ascii="Bookman Old Style" w:hAnsi="Bookman Old Style"/>
          <w:color w:val="000000" w:themeColor="text1"/>
        </w:rPr>
        <w:t xml:space="preserve"> yang sudah ditinggalkan oleh pengembang dengan berdasarkan kepada rencana tapak terakhir dan persetujuan penghuni dan ketentuan </w:t>
      </w:r>
      <w:r w:rsidR="005E2852" w:rsidRPr="00840935">
        <w:rPr>
          <w:rFonts w:ascii="Bookman Old Style" w:hAnsi="Bookman Old Style"/>
          <w:color w:val="000000" w:themeColor="text1"/>
        </w:rPr>
        <w:t xml:space="preserve">peraturan </w:t>
      </w:r>
      <w:r w:rsidRPr="00840935">
        <w:rPr>
          <w:rFonts w:ascii="Bookman Old Style" w:hAnsi="Bookman Old Style"/>
          <w:color w:val="000000" w:themeColor="text1"/>
        </w:rPr>
        <w:t>perundang-undangan.</w:t>
      </w:r>
    </w:p>
    <w:p w:rsidR="00C05FA7" w:rsidRPr="00840935" w:rsidRDefault="00C05FA7" w:rsidP="00C05FA7">
      <w:pPr>
        <w:spacing w:line="360" w:lineRule="auto"/>
        <w:ind w:left="1418" w:right="-45"/>
        <w:jc w:val="both"/>
        <w:rPr>
          <w:rFonts w:ascii="Bookman Old Style" w:hAnsi="Bookman Old Style"/>
          <w:color w:val="000000" w:themeColor="text1"/>
        </w:rPr>
      </w:pPr>
      <w:r w:rsidRPr="00840935">
        <w:rPr>
          <w:rFonts w:ascii="Bookman Old Style" w:hAnsi="Bookman Old Style"/>
          <w:color w:val="000000" w:themeColor="text1"/>
        </w:rPr>
        <w:t>Ayat (3)</w:t>
      </w:r>
    </w:p>
    <w:p w:rsidR="00C05FA7" w:rsidRPr="00840935" w:rsidRDefault="00C05FA7" w:rsidP="00C05FA7">
      <w:pPr>
        <w:spacing w:line="360"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Cukup Jelas</w:t>
      </w:r>
    </w:p>
    <w:p w:rsidR="002E0350" w:rsidRPr="00840935" w:rsidRDefault="00DD2B46" w:rsidP="00DB73D5">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26</w:t>
      </w:r>
    </w:p>
    <w:p w:rsidR="00D3505D" w:rsidRPr="00840935" w:rsidRDefault="002E0350" w:rsidP="00C05FA7">
      <w:pPr>
        <w:pStyle w:val="NoSpacing"/>
        <w:spacing w:line="360" w:lineRule="auto"/>
        <w:jc w:val="both"/>
        <w:rPr>
          <w:rFonts w:ascii="Bookman Old Style" w:hAnsi="Bookman Old Style"/>
          <w:color w:val="000000" w:themeColor="text1"/>
        </w:rPr>
      </w:pPr>
      <w:r w:rsidRPr="00840935">
        <w:rPr>
          <w:rFonts w:ascii="Bookman Old Style" w:hAnsi="Bookman Old Style"/>
          <w:color w:val="000000" w:themeColor="text1"/>
        </w:rPr>
        <w:tab/>
      </w:r>
      <w:r w:rsidR="00DB73D5" w:rsidRPr="00840935">
        <w:rPr>
          <w:rFonts w:ascii="Bookman Old Style" w:hAnsi="Bookman Old Style"/>
          <w:color w:val="000000" w:themeColor="text1"/>
        </w:rPr>
        <w:tab/>
      </w:r>
      <w:r w:rsidR="00C05FA7" w:rsidRPr="00840935">
        <w:rPr>
          <w:rFonts w:ascii="Bookman Old Style" w:hAnsi="Bookman Old Style"/>
          <w:color w:val="000000" w:themeColor="text1"/>
          <w:sz w:val="24"/>
          <w:szCs w:val="24"/>
          <w:lang w:val="en-US"/>
        </w:rPr>
        <w:t>Cukup Jelas</w:t>
      </w:r>
    </w:p>
    <w:p w:rsidR="002E0350" w:rsidRPr="00840935" w:rsidRDefault="00DD2B46" w:rsidP="00875BFA">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27</w:t>
      </w:r>
      <w:r w:rsidR="002E0350" w:rsidRPr="00840935">
        <w:rPr>
          <w:rFonts w:ascii="Bookman Old Style" w:hAnsi="Bookman Old Style"/>
          <w:color w:val="000000" w:themeColor="text1"/>
          <w:lang w:val="id-ID"/>
        </w:rPr>
        <w:tab/>
      </w:r>
    </w:p>
    <w:p w:rsidR="00C05FA7" w:rsidRPr="00840935" w:rsidRDefault="00DB73D5" w:rsidP="00875BFA">
      <w:pPr>
        <w:pStyle w:val="NoSpacing"/>
        <w:spacing w:line="360" w:lineRule="auto"/>
        <w:ind w:left="1418"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rPr>
        <w:tab/>
      </w:r>
      <w:r w:rsidR="00875BFA" w:rsidRPr="00840935">
        <w:rPr>
          <w:rFonts w:ascii="Bookman Old Style" w:hAnsi="Bookman Old Style"/>
          <w:color w:val="000000" w:themeColor="text1"/>
          <w:sz w:val="24"/>
          <w:szCs w:val="24"/>
          <w:lang w:val="en-US"/>
        </w:rPr>
        <w:t xml:space="preserve">Ayat </w:t>
      </w:r>
      <w:r w:rsidR="00C05FA7" w:rsidRPr="00840935">
        <w:rPr>
          <w:rFonts w:ascii="Bookman Old Style" w:hAnsi="Bookman Old Style"/>
          <w:color w:val="000000" w:themeColor="text1"/>
          <w:sz w:val="24"/>
          <w:szCs w:val="24"/>
          <w:lang w:val="en-US"/>
        </w:rPr>
        <w:t>(1)</w:t>
      </w:r>
    </w:p>
    <w:p w:rsidR="00C05FA7" w:rsidRPr="00840935" w:rsidRDefault="00C05FA7" w:rsidP="00C05FA7">
      <w:pPr>
        <w:pStyle w:val="NoSpacing"/>
        <w:spacing w:line="360" w:lineRule="auto"/>
        <w:ind w:left="2410"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Cukup Jelas</w:t>
      </w:r>
    </w:p>
    <w:p w:rsidR="00875BFA" w:rsidRPr="00840935" w:rsidRDefault="00C05FA7" w:rsidP="00875BFA">
      <w:pPr>
        <w:pStyle w:val="NoSpacing"/>
        <w:spacing w:line="360" w:lineRule="auto"/>
        <w:ind w:left="1418"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Ayat </w:t>
      </w:r>
      <w:r w:rsidR="00875BFA" w:rsidRPr="00840935">
        <w:rPr>
          <w:rFonts w:ascii="Bookman Old Style" w:hAnsi="Bookman Old Style"/>
          <w:color w:val="000000" w:themeColor="text1"/>
          <w:sz w:val="24"/>
          <w:szCs w:val="24"/>
          <w:lang w:val="en-US"/>
        </w:rPr>
        <w:t>(2)</w:t>
      </w:r>
    </w:p>
    <w:p w:rsidR="00CC4E54" w:rsidRPr="00840935" w:rsidRDefault="00875BFA" w:rsidP="00910919">
      <w:pPr>
        <w:pStyle w:val="NoSpacing"/>
        <w:spacing w:line="360" w:lineRule="auto"/>
        <w:ind w:left="2410" w:right="-45"/>
        <w:jc w:val="both"/>
        <w:rPr>
          <w:rFonts w:ascii="Bookman Old Style" w:hAnsi="Bookman Old Style"/>
          <w:color w:val="000000" w:themeColor="text1"/>
          <w:sz w:val="24"/>
          <w:szCs w:val="24"/>
          <w:lang w:val="en-US"/>
        </w:rPr>
      </w:pPr>
      <w:proofErr w:type="gramStart"/>
      <w:r w:rsidRPr="00840935">
        <w:rPr>
          <w:rFonts w:ascii="Bookman Old Style" w:hAnsi="Bookman Old Style"/>
          <w:color w:val="000000" w:themeColor="text1"/>
          <w:sz w:val="24"/>
          <w:szCs w:val="24"/>
          <w:lang w:val="en-US"/>
        </w:rPr>
        <w:t>Yang dimaksud tanah siap bangun adalah tanah yang telah dilakukan pematangan lahan.</w:t>
      </w:r>
      <w:proofErr w:type="gramEnd"/>
      <w:r w:rsidRPr="00840935">
        <w:rPr>
          <w:rFonts w:ascii="Bookman Old Style" w:hAnsi="Bookman Old Style"/>
          <w:color w:val="000000" w:themeColor="text1"/>
          <w:sz w:val="24"/>
          <w:szCs w:val="24"/>
          <w:lang w:val="en-US"/>
        </w:rPr>
        <w:t xml:space="preserve"> </w:t>
      </w:r>
    </w:p>
    <w:p w:rsidR="00C05FA7" w:rsidRPr="00840935" w:rsidRDefault="00C05FA7" w:rsidP="00C05FA7">
      <w:pPr>
        <w:pStyle w:val="NoSpacing"/>
        <w:spacing w:line="360" w:lineRule="auto"/>
        <w:ind w:left="1418"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Ayat (3)</w:t>
      </w:r>
    </w:p>
    <w:p w:rsidR="00C05FA7" w:rsidRPr="00840935" w:rsidRDefault="00C05FA7" w:rsidP="00C05FA7">
      <w:pPr>
        <w:pStyle w:val="NoSpacing"/>
        <w:spacing w:line="360" w:lineRule="auto"/>
        <w:ind w:left="2410"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Cukup Jelas</w:t>
      </w:r>
    </w:p>
    <w:p w:rsidR="00875BFA" w:rsidRPr="00840935" w:rsidRDefault="00875BFA" w:rsidP="00875BFA">
      <w:pPr>
        <w:pStyle w:val="NoSpacing"/>
        <w:spacing w:line="360" w:lineRule="auto"/>
        <w:ind w:left="1418"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Ayat (4)</w:t>
      </w:r>
    </w:p>
    <w:p w:rsidR="00875BFA" w:rsidRPr="00840935" w:rsidRDefault="00875BFA" w:rsidP="00C05FA7">
      <w:pPr>
        <w:autoSpaceDE w:val="0"/>
        <w:autoSpaceDN w:val="0"/>
        <w:adjustRightInd w:val="0"/>
        <w:spacing w:line="360" w:lineRule="auto"/>
        <w:ind w:left="2410"/>
        <w:jc w:val="both"/>
        <w:rPr>
          <w:rFonts w:ascii="Bookman Old Style" w:hAnsi="Bookman Old Style"/>
          <w:color w:val="000000" w:themeColor="text1"/>
        </w:rPr>
      </w:pPr>
      <w:proofErr w:type="gramStart"/>
      <w:r w:rsidRPr="00840935">
        <w:rPr>
          <w:rFonts w:ascii="Bookman Old Style" w:hAnsi="Bookman Old Style"/>
          <w:color w:val="000000" w:themeColor="text1"/>
        </w:rPr>
        <w:t xml:space="preserve">Yang dimaksud satu lokasi adalah berada di dalam satu kawasan pengembangan </w:t>
      </w:r>
      <w:r w:rsidR="00A13C4A" w:rsidRPr="00840935">
        <w:rPr>
          <w:rFonts w:ascii="Bookman Old Style" w:hAnsi="Bookman Old Style"/>
          <w:color w:val="000000" w:themeColor="text1"/>
        </w:rPr>
        <w:t>Rumah</w:t>
      </w:r>
      <w:r w:rsidR="001C4CE6" w:rsidRPr="00840935">
        <w:rPr>
          <w:rFonts w:ascii="Bookman Old Style" w:hAnsi="Bookman Old Style"/>
          <w:color w:val="000000" w:themeColor="text1"/>
        </w:rPr>
        <w:t xml:space="preserve"> S</w:t>
      </w:r>
      <w:r w:rsidRPr="00840935">
        <w:rPr>
          <w:rFonts w:ascii="Bookman Old Style" w:hAnsi="Bookman Old Style"/>
          <w:color w:val="000000" w:themeColor="text1"/>
        </w:rPr>
        <w:t>usun.</w:t>
      </w:r>
      <w:proofErr w:type="gramEnd"/>
    </w:p>
    <w:p w:rsidR="00052BDE" w:rsidRPr="00840935" w:rsidRDefault="002E0350" w:rsidP="00052BDE">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2</w:t>
      </w:r>
      <w:r w:rsidR="00DD2B46" w:rsidRPr="00840935">
        <w:rPr>
          <w:rFonts w:ascii="Bookman Old Style" w:hAnsi="Bookman Old Style"/>
          <w:color w:val="000000" w:themeColor="text1"/>
          <w:lang w:val="id-ID"/>
        </w:rPr>
        <w:t>8</w:t>
      </w:r>
    </w:p>
    <w:p w:rsidR="00875BFA" w:rsidRPr="00840935" w:rsidRDefault="00875BFA" w:rsidP="00875BFA">
      <w:pPr>
        <w:pStyle w:val="NoSpacing"/>
        <w:spacing w:line="360" w:lineRule="auto"/>
        <w:ind w:left="1418"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Ayat (1)</w:t>
      </w:r>
    </w:p>
    <w:p w:rsidR="00875BFA" w:rsidRPr="00840935" w:rsidRDefault="00875BFA" w:rsidP="00A71D92">
      <w:pPr>
        <w:pStyle w:val="NoSpacing"/>
        <w:spacing w:line="360" w:lineRule="auto"/>
        <w:ind w:left="2410" w:right="-45"/>
        <w:jc w:val="both"/>
        <w:rPr>
          <w:rFonts w:ascii="Bookman Old Style" w:hAnsi="Bookman Old Style"/>
          <w:color w:val="000000" w:themeColor="text1"/>
          <w:sz w:val="24"/>
          <w:szCs w:val="24"/>
          <w:lang w:val="en-US"/>
        </w:rPr>
      </w:pPr>
      <w:proofErr w:type="gramStart"/>
      <w:r w:rsidRPr="00840935">
        <w:rPr>
          <w:rFonts w:ascii="Bookman Old Style" w:hAnsi="Bookman Old Style"/>
          <w:color w:val="000000" w:themeColor="text1"/>
          <w:sz w:val="24"/>
          <w:szCs w:val="24"/>
          <w:lang w:val="en-US"/>
        </w:rPr>
        <w:t xml:space="preserve">Asumsi 12 (dua belas) bulan setelah </w:t>
      </w:r>
      <w:r w:rsidR="00A13C4A" w:rsidRPr="00840935">
        <w:rPr>
          <w:rFonts w:ascii="Bookman Old Style" w:hAnsi="Bookman Old Style"/>
          <w:color w:val="000000" w:themeColor="text1"/>
          <w:sz w:val="24"/>
          <w:szCs w:val="24"/>
          <w:lang w:val="en-US"/>
        </w:rPr>
        <w:t>Perumahan</w:t>
      </w:r>
      <w:r w:rsidRPr="00840935">
        <w:rPr>
          <w:rFonts w:ascii="Bookman Old Style" w:hAnsi="Bookman Old Style"/>
          <w:color w:val="000000" w:themeColor="text1"/>
          <w:sz w:val="24"/>
          <w:szCs w:val="24"/>
          <w:lang w:val="en-US"/>
        </w:rPr>
        <w:t xml:space="preserve"> terhuni 80% </w:t>
      </w:r>
      <w:r w:rsidR="00CC4E54" w:rsidRPr="00840935">
        <w:rPr>
          <w:rFonts w:ascii="Bookman Old Style" w:hAnsi="Bookman Old Style"/>
          <w:color w:val="000000" w:themeColor="text1"/>
          <w:sz w:val="24"/>
          <w:szCs w:val="24"/>
          <w:lang w:val="en-US"/>
        </w:rPr>
        <w:t>(delapan</w:t>
      </w:r>
      <w:r w:rsidR="008A2FE8" w:rsidRPr="00840935">
        <w:rPr>
          <w:rFonts w:ascii="Bookman Old Style" w:hAnsi="Bookman Old Style"/>
          <w:color w:val="000000" w:themeColor="text1"/>
          <w:sz w:val="24"/>
          <w:szCs w:val="24"/>
          <w:lang w:val="en-US"/>
        </w:rPr>
        <w:t xml:space="preserve"> puluh perseratus</w:t>
      </w:r>
      <w:r w:rsidR="00CC4E54" w:rsidRPr="00840935">
        <w:rPr>
          <w:rFonts w:ascii="Bookman Old Style" w:hAnsi="Bookman Old Style"/>
          <w:color w:val="000000" w:themeColor="text1"/>
          <w:sz w:val="24"/>
          <w:szCs w:val="24"/>
          <w:lang w:val="en-US"/>
        </w:rPr>
        <w:t xml:space="preserve">) </w:t>
      </w:r>
      <w:r w:rsidRPr="00840935">
        <w:rPr>
          <w:rFonts w:ascii="Bookman Old Style" w:hAnsi="Bookman Old Style"/>
          <w:color w:val="000000" w:themeColor="text1"/>
          <w:sz w:val="24"/>
          <w:szCs w:val="24"/>
          <w:lang w:val="en-US"/>
        </w:rPr>
        <w:t xml:space="preserve">adalah untuk menjamin kelayakan konstruksi </w:t>
      </w:r>
      <w:r w:rsidR="00355CFA" w:rsidRPr="00840935">
        <w:rPr>
          <w:rFonts w:ascii="Bookman Old Style" w:hAnsi="Bookman Old Style"/>
          <w:color w:val="000000" w:themeColor="text1"/>
          <w:sz w:val="24"/>
          <w:szCs w:val="24"/>
          <w:lang w:val="en-US"/>
        </w:rPr>
        <w:t>Prasarana</w:t>
      </w:r>
      <w:r w:rsidRPr="00840935">
        <w:rPr>
          <w:rFonts w:ascii="Bookman Old Style" w:hAnsi="Bookman Old Style"/>
          <w:color w:val="000000" w:themeColor="text1"/>
          <w:sz w:val="24"/>
          <w:szCs w:val="24"/>
          <w:lang w:val="en-US"/>
        </w:rPr>
        <w:t xml:space="preserve"> dan utilitas terbangun.</w:t>
      </w:r>
      <w:proofErr w:type="gramEnd"/>
    </w:p>
    <w:p w:rsidR="00875BFA" w:rsidRPr="00840935" w:rsidRDefault="00875BFA" w:rsidP="00875BFA">
      <w:pPr>
        <w:pStyle w:val="NoSpacing"/>
        <w:spacing w:line="360" w:lineRule="auto"/>
        <w:ind w:left="1418"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Ayat (2)</w:t>
      </w:r>
    </w:p>
    <w:p w:rsidR="00875BFA" w:rsidRPr="00840935" w:rsidRDefault="00875BFA" w:rsidP="00A71D92">
      <w:pPr>
        <w:pStyle w:val="NoSpacing"/>
        <w:spacing w:line="360" w:lineRule="auto"/>
        <w:ind w:left="2410"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Dilakukan paling lambat </w:t>
      </w:r>
      <w:r w:rsidRPr="00840935">
        <w:rPr>
          <w:rFonts w:ascii="Bookman Old Style" w:hAnsi="Bookman Old Style" w:cs="Bookman Old Style"/>
          <w:bCs/>
          <w:color w:val="000000" w:themeColor="text1"/>
          <w:sz w:val="24"/>
          <w:szCs w:val="24"/>
        </w:rPr>
        <w:t>90 (sembilan puluh)</w:t>
      </w:r>
      <w:r w:rsidRPr="00840935">
        <w:rPr>
          <w:rFonts w:ascii="Bookman Old Style" w:hAnsi="Bookman Old Style"/>
          <w:color w:val="000000" w:themeColor="text1"/>
          <w:sz w:val="24"/>
          <w:szCs w:val="24"/>
          <w:lang w:val="en-US"/>
        </w:rPr>
        <w:t xml:space="preserve"> hari setelah siteplan diterbitkan atau telah terjual paling banyak </w:t>
      </w:r>
      <w:r w:rsidR="005E2852" w:rsidRPr="00840935">
        <w:rPr>
          <w:rFonts w:ascii="Bookman Old Style" w:hAnsi="Bookman Old Style"/>
          <w:color w:val="000000" w:themeColor="text1"/>
          <w:sz w:val="24"/>
          <w:szCs w:val="24"/>
          <w:lang w:val="en-US"/>
        </w:rPr>
        <w:t xml:space="preserve">    </w:t>
      </w:r>
      <w:r w:rsidRPr="00840935">
        <w:rPr>
          <w:rFonts w:ascii="Bookman Old Style" w:hAnsi="Bookman Old Style"/>
          <w:color w:val="000000" w:themeColor="text1"/>
          <w:sz w:val="24"/>
          <w:szCs w:val="24"/>
          <w:lang w:val="en-US"/>
        </w:rPr>
        <w:t>50%</w:t>
      </w:r>
      <w:r w:rsidR="00CC4E54" w:rsidRPr="00840935">
        <w:rPr>
          <w:rFonts w:ascii="Bookman Old Style" w:hAnsi="Bookman Old Style"/>
          <w:color w:val="000000" w:themeColor="text1"/>
          <w:sz w:val="24"/>
          <w:szCs w:val="24"/>
          <w:lang w:val="en-US"/>
        </w:rPr>
        <w:t xml:space="preserve"> (lima</w:t>
      </w:r>
      <w:r w:rsidR="008A2FE8" w:rsidRPr="00840935">
        <w:rPr>
          <w:rFonts w:ascii="Bookman Old Style" w:hAnsi="Bookman Old Style"/>
          <w:color w:val="000000" w:themeColor="text1"/>
          <w:sz w:val="24"/>
          <w:szCs w:val="24"/>
          <w:lang w:val="en-US"/>
        </w:rPr>
        <w:t xml:space="preserve"> puluh perseratus</w:t>
      </w:r>
      <w:r w:rsidR="00CC4E54" w:rsidRPr="00840935">
        <w:rPr>
          <w:rFonts w:ascii="Bookman Old Style" w:hAnsi="Bookman Old Style"/>
          <w:color w:val="000000" w:themeColor="text1"/>
          <w:sz w:val="24"/>
          <w:szCs w:val="24"/>
          <w:lang w:val="en-US"/>
        </w:rPr>
        <w:t>)</w:t>
      </w:r>
      <w:r w:rsidRPr="00840935">
        <w:rPr>
          <w:rFonts w:ascii="Bookman Old Style" w:hAnsi="Bookman Old Style"/>
          <w:color w:val="000000" w:themeColor="text1"/>
          <w:sz w:val="24"/>
          <w:szCs w:val="24"/>
          <w:lang w:val="en-US"/>
        </w:rPr>
        <w:t xml:space="preserve"> dimaksudkan agar tidak ada lagi perubahan siteplan dan agar calon penghuni mendapatkan hak atas fasilitas yang diperjanjikan.</w:t>
      </w:r>
    </w:p>
    <w:p w:rsidR="0091127A" w:rsidRPr="00840935" w:rsidRDefault="0091127A" w:rsidP="0091127A">
      <w:pPr>
        <w:pStyle w:val="NoSpacing"/>
        <w:spacing w:line="360" w:lineRule="auto"/>
        <w:ind w:left="1418"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Ayat (3)</w:t>
      </w:r>
    </w:p>
    <w:p w:rsidR="0091127A" w:rsidRPr="00840935" w:rsidRDefault="0091127A" w:rsidP="00A71D92">
      <w:pPr>
        <w:pStyle w:val="NoSpacing"/>
        <w:spacing w:line="360" w:lineRule="auto"/>
        <w:ind w:left="2410"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Cukup Jelas</w:t>
      </w:r>
    </w:p>
    <w:p w:rsidR="00910919" w:rsidRPr="00840935" w:rsidRDefault="00910919" w:rsidP="00A71D92">
      <w:pPr>
        <w:pStyle w:val="NoSpacing"/>
        <w:spacing w:line="360" w:lineRule="auto"/>
        <w:ind w:left="2410" w:right="-45"/>
        <w:jc w:val="both"/>
        <w:rPr>
          <w:rFonts w:ascii="Bookman Old Style" w:hAnsi="Bookman Old Style"/>
          <w:color w:val="000000" w:themeColor="text1"/>
          <w:sz w:val="24"/>
          <w:szCs w:val="24"/>
        </w:rPr>
      </w:pPr>
    </w:p>
    <w:p w:rsidR="00875BFA" w:rsidRPr="00840935" w:rsidRDefault="00875BFA" w:rsidP="00875BFA">
      <w:pPr>
        <w:pStyle w:val="NoSpacing"/>
        <w:spacing w:line="360" w:lineRule="auto"/>
        <w:ind w:left="1418"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lastRenderedPageBreak/>
        <w:t xml:space="preserve">Ayat (4) </w:t>
      </w:r>
    </w:p>
    <w:p w:rsidR="00875BFA" w:rsidRPr="00840935" w:rsidRDefault="00875BFA" w:rsidP="00A71D92">
      <w:pPr>
        <w:pStyle w:val="NoSpacing"/>
        <w:spacing w:line="360" w:lineRule="auto"/>
        <w:ind w:left="2410" w:right="-45"/>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lang w:val="en-US"/>
        </w:rPr>
        <w:t>Proses</w:t>
      </w:r>
      <w:r w:rsidR="00A71D92" w:rsidRPr="00840935">
        <w:rPr>
          <w:rFonts w:ascii="Bookman Old Style" w:hAnsi="Bookman Old Style"/>
          <w:color w:val="000000" w:themeColor="text1"/>
          <w:sz w:val="24"/>
          <w:szCs w:val="24"/>
          <w:lang w:val="en-US"/>
        </w:rPr>
        <w:t xml:space="preserve"> penyerahan disesuaikan dengan P</w:t>
      </w:r>
      <w:r w:rsidRPr="00840935">
        <w:rPr>
          <w:rFonts w:ascii="Bookman Old Style" w:hAnsi="Bookman Old Style"/>
          <w:color w:val="000000" w:themeColor="text1"/>
          <w:sz w:val="24"/>
          <w:szCs w:val="24"/>
          <w:lang w:val="en-US"/>
        </w:rPr>
        <w:t>eratura</w:t>
      </w:r>
      <w:r w:rsidR="00A71D92" w:rsidRPr="00840935">
        <w:rPr>
          <w:rFonts w:ascii="Bookman Old Style" w:hAnsi="Bookman Old Style"/>
          <w:color w:val="000000" w:themeColor="text1"/>
          <w:sz w:val="24"/>
          <w:szCs w:val="24"/>
          <w:lang w:val="en-US"/>
        </w:rPr>
        <w:t>n Daerah Kota Tangerang Selatan tentang P</w:t>
      </w:r>
      <w:r w:rsidRPr="00840935">
        <w:rPr>
          <w:rFonts w:ascii="Bookman Old Style" w:hAnsi="Bookman Old Style"/>
          <w:color w:val="000000" w:themeColor="text1"/>
          <w:sz w:val="24"/>
          <w:szCs w:val="24"/>
          <w:lang w:val="en-US"/>
        </w:rPr>
        <w:t>emakaman.</w:t>
      </w:r>
    </w:p>
    <w:p w:rsidR="00875BFA" w:rsidRPr="00840935" w:rsidRDefault="00875BFA" w:rsidP="00875BFA">
      <w:pPr>
        <w:pStyle w:val="NoSpacing"/>
        <w:spacing w:line="360" w:lineRule="auto"/>
        <w:ind w:left="1418"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Ayat (5)</w:t>
      </w:r>
    </w:p>
    <w:p w:rsidR="00875BFA" w:rsidRPr="00840935" w:rsidRDefault="00875BFA" w:rsidP="00A71D92">
      <w:pPr>
        <w:spacing w:line="360" w:lineRule="auto"/>
        <w:ind w:left="2410" w:right="-45"/>
        <w:jc w:val="both"/>
        <w:rPr>
          <w:rFonts w:ascii="Bookman Old Style" w:hAnsi="Bookman Old Style"/>
          <w:color w:val="000000" w:themeColor="text1"/>
        </w:rPr>
      </w:pPr>
      <w:proofErr w:type="gramStart"/>
      <w:r w:rsidRPr="00840935">
        <w:rPr>
          <w:rFonts w:ascii="Bookman Old Style" w:hAnsi="Bookman Old Style"/>
          <w:color w:val="000000" w:themeColor="text1"/>
        </w:rPr>
        <w:t xml:space="preserve">Yang dimaksud masa pemeliharaan </w:t>
      </w:r>
      <w:r w:rsidR="005E2852" w:rsidRPr="00840935">
        <w:rPr>
          <w:rFonts w:ascii="Bookman Old Style" w:hAnsi="Bookman Old Style"/>
          <w:color w:val="000000" w:themeColor="text1"/>
        </w:rPr>
        <w:t>adalah masa pemeliharaan gedung/</w:t>
      </w:r>
      <w:r w:rsidRPr="00840935">
        <w:rPr>
          <w:rFonts w:ascii="Bookman Old Style" w:hAnsi="Bookman Old Style"/>
          <w:color w:val="000000" w:themeColor="text1"/>
        </w:rPr>
        <w:t xml:space="preserve">bangunan </w:t>
      </w:r>
      <w:r w:rsidR="00A13C4A" w:rsidRPr="00840935">
        <w:rPr>
          <w:rFonts w:ascii="Bookman Old Style" w:hAnsi="Bookman Old Style"/>
          <w:color w:val="000000" w:themeColor="text1"/>
        </w:rPr>
        <w:t>Rumah</w:t>
      </w:r>
      <w:r w:rsidR="001C4CE6" w:rsidRPr="00840935">
        <w:rPr>
          <w:rFonts w:ascii="Bookman Old Style" w:hAnsi="Bookman Old Style"/>
          <w:color w:val="000000" w:themeColor="text1"/>
        </w:rPr>
        <w:t xml:space="preserve"> S</w:t>
      </w:r>
      <w:r w:rsidRPr="00840935">
        <w:rPr>
          <w:rFonts w:ascii="Bookman Old Style" w:hAnsi="Bookman Old Style"/>
          <w:color w:val="000000" w:themeColor="text1"/>
        </w:rPr>
        <w:t>usun sesuai ketentuan pengadaan barang/jasa.</w:t>
      </w:r>
      <w:proofErr w:type="gramEnd"/>
    </w:p>
    <w:p w:rsidR="00C05FA7" w:rsidRPr="00840935" w:rsidRDefault="00C05FA7" w:rsidP="00C05FA7">
      <w:pPr>
        <w:spacing w:line="360" w:lineRule="auto"/>
        <w:ind w:left="1418" w:right="-45"/>
        <w:jc w:val="both"/>
        <w:rPr>
          <w:rFonts w:ascii="Bookman Old Style" w:hAnsi="Bookman Old Style"/>
          <w:color w:val="000000" w:themeColor="text1"/>
        </w:rPr>
      </w:pPr>
      <w:r w:rsidRPr="00840935">
        <w:rPr>
          <w:rFonts w:ascii="Bookman Old Style" w:hAnsi="Bookman Old Style"/>
          <w:color w:val="000000" w:themeColor="text1"/>
        </w:rPr>
        <w:t>Ayat (6)</w:t>
      </w:r>
    </w:p>
    <w:p w:rsidR="00C05FA7" w:rsidRPr="00840935" w:rsidRDefault="00C05FA7" w:rsidP="00A71D92">
      <w:pPr>
        <w:spacing w:line="360"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Cukup Jelas</w:t>
      </w:r>
    </w:p>
    <w:p w:rsidR="002E0350" w:rsidRPr="00840935" w:rsidRDefault="002E0350" w:rsidP="00DB73D5">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2</w:t>
      </w:r>
      <w:r w:rsidR="00DD2B46" w:rsidRPr="00840935">
        <w:rPr>
          <w:rFonts w:ascii="Bookman Old Style" w:hAnsi="Bookman Old Style"/>
          <w:color w:val="000000" w:themeColor="text1"/>
          <w:lang w:val="id-ID"/>
        </w:rPr>
        <w:t>9</w:t>
      </w:r>
    </w:p>
    <w:p w:rsidR="00A71D92" w:rsidRPr="00840935" w:rsidRDefault="00DB73D5" w:rsidP="00052BDE">
      <w:pPr>
        <w:autoSpaceDE w:val="0"/>
        <w:autoSpaceDN w:val="0"/>
        <w:adjustRightInd w:val="0"/>
        <w:spacing w:line="360" w:lineRule="auto"/>
        <w:ind w:left="1418"/>
        <w:jc w:val="both"/>
        <w:rPr>
          <w:rFonts w:ascii="Bookman Old Style" w:hAnsi="Bookman Old Style" w:cs="Arial"/>
          <w:color w:val="000000" w:themeColor="text1"/>
        </w:rPr>
      </w:pPr>
      <w:r w:rsidRPr="00840935">
        <w:rPr>
          <w:rFonts w:ascii="Bookman Old Style" w:hAnsi="Bookman Old Style"/>
          <w:color w:val="000000" w:themeColor="text1"/>
        </w:rPr>
        <w:tab/>
      </w:r>
      <w:r w:rsidR="00875BFA" w:rsidRPr="00840935">
        <w:rPr>
          <w:rFonts w:ascii="Bookman Old Style" w:hAnsi="Bookman Old Style" w:cs="Arial"/>
          <w:color w:val="000000" w:themeColor="text1"/>
          <w:lang w:val="id-ID"/>
        </w:rPr>
        <w:t xml:space="preserve">Ayat </w:t>
      </w:r>
      <w:r w:rsidR="00A71D92" w:rsidRPr="00840935">
        <w:rPr>
          <w:rFonts w:ascii="Bookman Old Style" w:hAnsi="Bookman Old Style" w:cs="Arial"/>
          <w:color w:val="000000" w:themeColor="text1"/>
        </w:rPr>
        <w:t>(1)</w:t>
      </w:r>
    </w:p>
    <w:p w:rsidR="00A71D92" w:rsidRPr="00840935" w:rsidRDefault="00A71D92" w:rsidP="00A71D92">
      <w:pPr>
        <w:autoSpaceDE w:val="0"/>
        <w:autoSpaceDN w:val="0"/>
        <w:adjustRightInd w:val="0"/>
        <w:spacing w:line="360" w:lineRule="auto"/>
        <w:ind w:left="2410"/>
        <w:jc w:val="both"/>
        <w:rPr>
          <w:rFonts w:ascii="Bookman Old Style" w:hAnsi="Bookman Old Style" w:cs="Arial"/>
          <w:color w:val="000000" w:themeColor="text1"/>
        </w:rPr>
      </w:pPr>
      <w:r w:rsidRPr="00840935">
        <w:rPr>
          <w:rFonts w:ascii="Bookman Old Style" w:hAnsi="Bookman Old Style" w:cs="Arial"/>
          <w:color w:val="000000" w:themeColor="text1"/>
        </w:rPr>
        <w:t>Cukup Jelas</w:t>
      </w:r>
    </w:p>
    <w:p w:rsidR="00467ECD" w:rsidRPr="00840935" w:rsidRDefault="00A71D92" w:rsidP="00052BDE">
      <w:pPr>
        <w:autoSpaceDE w:val="0"/>
        <w:autoSpaceDN w:val="0"/>
        <w:adjustRightInd w:val="0"/>
        <w:spacing w:line="360" w:lineRule="auto"/>
        <w:ind w:left="1418"/>
        <w:jc w:val="both"/>
        <w:rPr>
          <w:rFonts w:ascii="Bookman Old Style" w:hAnsi="Bookman Old Style" w:cs="Arial"/>
          <w:color w:val="000000" w:themeColor="text1"/>
          <w:lang w:val="id-ID"/>
        </w:rPr>
      </w:pPr>
      <w:r w:rsidRPr="00840935">
        <w:rPr>
          <w:rFonts w:ascii="Bookman Old Style" w:hAnsi="Bookman Old Style" w:cs="Arial"/>
          <w:color w:val="000000" w:themeColor="text1"/>
        </w:rPr>
        <w:t xml:space="preserve">Ayat </w:t>
      </w:r>
      <w:r w:rsidR="00875BFA" w:rsidRPr="00840935">
        <w:rPr>
          <w:rFonts w:ascii="Bookman Old Style" w:hAnsi="Bookman Old Style" w:cs="Arial"/>
          <w:color w:val="000000" w:themeColor="text1"/>
          <w:lang w:val="id-ID"/>
        </w:rPr>
        <w:t>(2)</w:t>
      </w:r>
    </w:p>
    <w:p w:rsidR="00875BFA" w:rsidRPr="00840935" w:rsidRDefault="00875BFA" w:rsidP="00A71D92">
      <w:pPr>
        <w:autoSpaceDE w:val="0"/>
        <w:autoSpaceDN w:val="0"/>
        <w:adjustRightInd w:val="0"/>
        <w:spacing w:line="360" w:lineRule="auto"/>
        <w:ind w:left="2410" w:right="-45"/>
        <w:jc w:val="both"/>
        <w:rPr>
          <w:rFonts w:ascii="Bookman Old Style" w:hAnsi="Bookman Old Style" w:cs="Arial"/>
          <w:bCs/>
          <w:color w:val="000000" w:themeColor="text1"/>
          <w:lang w:val="id-ID"/>
        </w:rPr>
      </w:pPr>
      <w:r w:rsidRPr="00840935">
        <w:rPr>
          <w:rFonts w:ascii="Bookman Old Style" w:hAnsi="Bookman Old Style" w:cs="Arial"/>
          <w:color w:val="000000" w:themeColor="text1"/>
          <w:lang w:val="id-ID"/>
        </w:rPr>
        <w:t>Yang dimaksud pejabat yang dit</w:t>
      </w:r>
      <w:r w:rsidR="00F025D1" w:rsidRPr="00840935">
        <w:rPr>
          <w:rFonts w:ascii="Bookman Old Style" w:hAnsi="Bookman Old Style" w:cs="Arial"/>
          <w:color w:val="000000" w:themeColor="text1"/>
          <w:lang w:val="id-ID"/>
        </w:rPr>
        <w:t>unjuk oleh Walikota adalah Sek</w:t>
      </w:r>
      <w:r w:rsidR="00F025D1" w:rsidRPr="00840935">
        <w:rPr>
          <w:rFonts w:ascii="Bookman Old Style" w:hAnsi="Bookman Old Style" w:cs="Arial"/>
          <w:color w:val="000000" w:themeColor="text1"/>
        </w:rPr>
        <w:t>re</w:t>
      </w:r>
      <w:r w:rsidRPr="00840935">
        <w:rPr>
          <w:rFonts w:ascii="Bookman Old Style" w:hAnsi="Bookman Old Style" w:cs="Arial"/>
          <w:color w:val="000000" w:themeColor="text1"/>
          <w:lang w:val="id-ID"/>
        </w:rPr>
        <w:t>taris Daerah.</w:t>
      </w:r>
    </w:p>
    <w:p w:rsidR="00B81ACF" w:rsidRPr="00840935" w:rsidRDefault="00DD2B46" w:rsidP="00B81ACF">
      <w:pPr>
        <w:spacing w:line="360" w:lineRule="auto"/>
        <w:ind w:left="426" w:right="-4"/>
        <w:jc w:val="both"/>
        <w:rPr>
          <w:rFonts w:ascii="Bookman Old Style" w:hAnsi="Bookman Old Style"/>
          <w:color w:val="000000" w:themeColor="text1"/>
        </w:rPr>
      </w:pPr>
      <w:r w:rsidRPr="00840935">
        <w:rPr>
          <w:rFonts w:ascii="Bookman Old Style" w:hAnsi="Bookman Old Style"/>
          <w:color w:val="000000" w:themeColor="text1"/>
          <w:lang w:val="id-ID"/>
        </w:rPr>
        <w:t>Pasal 30</w:t>
      </w:r>
      <w:r w:rsidR="002E0350" w:rsidRPr="00840935">
        <w:rPr>
          <w:rFonts w:ascii="Bookman Old Style" w:hAnsi="Bookman Old Style"/>
          <w:color w:val="000000" w:themeColor="text1"/>
          <w:lang w:val="id-ID"/>
        </w:rPr>
        <w:tab/>
      </w:r>
    </w:p>
    <w:p w:rsidR="00A71D92" w:rsidRPr="00840935" w:rsidRDefault="00875BFA" w:rsidP="004E3576">
      <w:pPr>
        <w:spacing w:line="360" w:lineRule="auto"/>
        <w:ind w:left="1418" w:right="-4"/>
        <w:jc w:val="both"/>
        <w:rPr>
          <w:rFonts w:ascii="Bookman Old Style" w:hAnsi="Bookman Old Style"/>
          <w:color w:val="000000" w:themeColor="text1"/>
        </w:rPr>
      </w:pPr>
      <w:r w:rsidRPr="00840935">
        <w:rPr>
          <w:rFonts w:ascii="Bookman Old Style" w:hAnsi="Bookman Old Style"/>
          <w:color w:val="000000" w:themeColor="text1"/>
          <w:lang w:val="id-ID"/>
        </w:rPr>
        <w:t xml:space="preserve">Ayat </w:t>
      </w:r>
      <w:r w:rsidR="00A71D92" w:rsidRPr="00840935">
        <w:rPr>
          <w:rFonts w:ascii="Bookman Old Style" w:hAnsi="Bookman Old Style"/>
          <w:color w:val="000000" w:themeColor="text1"/>
        </w:rPr>
        <w:t>(1)</w:t>
      </w:r>
    </w:p>
    <w:p w:rsidR="00CC4E54" w:rsidRPr="00840935" w:rsidRDefault="00A71D92" w:rsidP="00910919">
      <w:pPr>
        <w:spacing w:line="360" w:lineRule="auto"/>
        <w:ind w:left="2410" w:right="-4"/>
        <w:jc w:val="both"/>
        <w:rPr>
          <w:rFonts w:ascii="Bookman Old Style" w:hAnsi="Bookman Old Style"/>
          <w:color w:val="000000" w:themeColor="text1"/>
        </w:rPr>
      </w:pPr>
      <w:r w:rsidRPr="00840935">
        <w:rPr>
          <w:rFonts w:ascii="Bookman Old Style" w:hAnsi="Bookman Old Style"/>
          <w:color w:val="000000" w:themeColor="text1"/>
        </w:rPr>
        <w:t>Cukup Jelas</w:t>
      </w:r>
    </w:p>
    <w:p w:rsidR="004E3576" w:rsidRPr="00840935" w:rsidRDefault="00A71D92" w:rsidP="004E3576">
      <w:pPr>
        <w:spacing w:line="360" w:lineRule="auto"/>
        <w:ind w:left="1418" w:right="-4"/>
        <w:jc w:val="both"/>
        <w:rPr>
          <w:rFonts w:ascii="Bookman Old Style" w:hAnsi="Bookman Old Style"/>
          <w:color w:val="000000" w:themeColor="text1"/>
          <w:lang w:val="id-ID"/>
        </w:rPr>
      </w:pPr>
      <w:r w:rsidRPr="00840935">
        <w:rPr>
          <w:rFonts w:ascii="Bookman Old Style" w:hAnsi="Bookman Old Style"/>
          <w:color w:val="000000" w:themeColor="text1"/>
        </w:rPr>
        <w:t xml:space="preserve">Ayat </w:t>
      </w:r>
      <w:r w:rsidR="00875BFA" w:rsidRPr="00840935">
        <w:rPr>
          <w:rFonts w:ascii="Bookman Old Style" w:hAnsi="Bookman Old Style"/>
          <w:color w:val="000000" w:themeColor="text1"/>
          <w:lang w:val="id-ID"/>
        </w:rPr>
        <w:t>(2)</w:t>
      </w:r>
    </w:p>
    <w:p w:rsidR="00A71D92" w:rsidRPr="00840935" w:rsidRDefault="004E3576" w:rsidP="00CC4E54">
      <w:pPr>
        <w:pStyle w:val="NoSpacing"/>
        <w:spacing w:line="360" w:lineRule="auto"/>
        <w:ind w:left="2410" w:right="-45"/>
        <w:jc w:val="both"/>
        <w:rPr>
          <w:rFonts w:ascii="Bookman Old Style" w:hAnsi="Bookman Old Style"/>
          <w:color w:val="000000" w:themeColor="text1"/>
          <w:sz w:val="24"/>
          <w:szCs w:val="24"/>
          <w:lang w:val="en-US"/>
        </w:rPr>
      </w:pPr>
      <w:proofErr w:type="gramStart"/>
      <w:r w:rsidRPr="00840935">
        <w:rPr>
          <w:rFonts w:ascii="Bookman Old Style" w:hAnsi="Bookman Old Style"/>
          <w:color w:val="000000" w:themeColor="text1"/>
          <w:sz w:val="24"/>
          <w:szCs w:val="24"/>
          <w:lang w:val="en-US"/>
        </w:rPr>
        <w:t>Dilakukan dengan pola kerjasama pemerintah swasta (KPS) dan mengacu kepada kete</w:t>
      </w:r>
      <w:r w:rsidR="00AE4206" w:rsidRPr="00840935">
        <w:rPr>
          <w:rFonts w:ascii="Bookman Old Style" w:hAnsi="Bookman Old Style"/>
          <w:color w:val="000000" w:themeColor="text1"/>
          <w:sz w:val="24"/>
          <w:szCs w:val="24"/>
          <w:lang w:val="en-US"/>
        </w:rPr>
        <w:t>ntuan pemanfaatan barang milik D</w:t>
      </w:r>
      <w:r w:rsidRPr="00840935">
        <w:rPr>
          <w:rFonts w:ascii="Bookman Old Style" w:hAnsi="Bookman Old Style"/>
          <w:color w:val="000000" w:themeColor="text1"/>
          <w:sz w:val="24"/>
          <w:szCs w:val="24"/>
          <w:lang w:val="en-US"/>
        </w:rPr>
        <w:t>aerah.</w:t>
      </w:r>
      <w:proofErr w:type="gramEnd"/>
    </w:p>
    <w:p w:rsidR="00A71D92" w:rsidRPr="00840935" w:rsidRDefault="00A71D92" w:rsidP="00A71D92">
      <w:pPr>
        <w:pStyle w:val="NoSpacing"/>
        <w:spacing w:line="360" w:lineRule="auto"/>
        <w:ind w:left="1418"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Ayat (3)</w:t>
      </w:r>
    </w:p>
    <w:p w:rsidR="00A71D92" w:rsidRPr="00840935" w:rsidRDefault="00A71D92" w:rsidP="00A71D92">
      <w:pPr>
        <w:pStyle w:val="NoSpacing"/>
        <w:spacing w:line="360" w:lineRule="auto"/>
        <w:ind w:left="2410"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Cukup Jelas</w:t>
      </w:r>
    </w:p>
    <w:p w:rsidR="004E3576" w:rsidRPr="00840935" w:rsidRDefault="004E3576" w:rsidP="004E3576">
      <w:pPr>
        <w:pStyle w:val="NoSpacing"/>
        <w:spacing w:line="360" w:lineRule="auto"/>
        <w:ind w:left="1418" w:right="-45"/>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Ayat (4)</w:t>
      </w:r>
    </w:p>
    <w:p w:rsidR="00875BFA" w:rsidRPr="00840935" w:rsidRDefault="004E3576" w:rsidP="00A71D92">
      <w:pPr>
        <w:spacing w:line="360" w:lineRule="auto"/>
        <w:ind w:left="2410" w:right="-45"/>
        <w:jc w:val="both"/>
        <w:rPr>
          <w:rFonts w:ascii="Bookman Old Style" w:hAnsi="Bookman Old Style"/>
          <w:color w:val="000000" w:themeColor="text1"/>
        </w:rPr>
      </w:pPr>
      <w:proofErr w:type="gramStart"/>
      <w:r w:rsidRPr="00840935">
        <w:rPr>
          <w:rFonts w:ascii="Bookman Old Style" w:hAnsi="Bookman Old Style"/>
          <w:color w:val="000000" w:themeColor="text1"/>
        </w:rPr>
        <w:t>Perubahan peruntukan dikenakan sanksi dan denda sesuai ketentuan perundang-undangan tentang tata</w:t>
      </w:r>
      <w:r w:rsidR="005E2852" w:rsidRPr="00840935">
        <w:rPr>
          <w:rFonts w:ascii="Bookman Old Style" w:hAnsi="Bookman Old Style"/>
          <w:color w:val="000000" w:themeColor="text1"/>
        </w:rPr>
        <w:t xml:space="preserve"> </w:t>
      </w:r>
      <w:r w:rsidRPr="00840935">
        <w:rPr>
          <w:rFonts w:ascii="Bookman Old Style" w:hAnsi="Bookman Old Style"/>
          <w:color w:val="000000" w:themeColor="text1"/>
        </w:rPr>
        <w:t>ruang.</w:t>
      </w:r>
      <w:proofErr w:type="gramEnd"/>
    </w:p>
    <w:p w:rsidR="002E0350" w:rsidRPr="00840935" w:rsidRDefault="00DD2B46" w:rsidP="00DB73D5">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31</w:t>
      </w:r>
    </w:p>
    <w:p w:rsidR="004E3576" w:rsidRPr="00840935" w:rsidRDefault="00052BDE" w:rsidP="00D3505D">
      <w:pPr>
        <w:spacing w:line="360" w:lineRule="auto"/>
        <w:ind w:left="1418" w:right="-4"/>
        <w:jc w:val="both"/>
        <w:rPr>
          <w:rFonts w:ascii="Bookman Old Style" w:hAnsi="Bookman Old Style"/>
          <w:color w:val="000000" w:themeColor="text1"/>
        </w:rPr>
      </w:pPr>
      <w:r w:rsidRPr="00840935">
        <w:rPr>
          <w:rFonts w:ascii="Bookman Old Style" w:hAnsi="Bookman Old Style"/>
          <w:color w:val="000000" w:themeColor="text1"/>
          <w:lang w:val="id-ID"/>
        </w:rPr>
        <w:t>Cukup Jelas</w:t>
      </w:r>
    </w:p>
    <w:p w:rsidR="002E0350" w:rsidRPr="00840935" w:rsidRDefault="00DD2B46" w:rsidP="00666C0C">
      <w:pPr>
        <w:spacing w:line="360" w:lineRule="auto"/>
        <w:ind w:left="426" w:right="-4"/>
        <w:jc w:val="both"/>
        <w:rPr>
          <w:rFonts w:ascii="Bookman Old Style" w:hAnsi="Bookman Old Style"/>
          <w:color w:val="000000" w:themeColor="text1"/>
        </w:rPr>
      </w:pPr>
      <w:r w:rsidRPr="00840935">
        <w:rPr>
          <w:rFonts w:ascii="Bookman Old Style" w:hAnsi="Bookman Old Style"/>
          <w:color w:val="000000" w:themeColor="text1"/>
          <w:lang w:val="id-ID"/>
        </w:rPr>
        <w:t>Pasal 32</w:t>
      </w:r>
    </w:p>
    <w:p w:rsidR="006664F0" w:rsidRPr="00840935" w:rsidRDefault="002E0350" w:rsidP="004E3576">
      <w:pPr>
        <w:pStyle w:val="NoSpacing"/>
        <w:spacing w:line="360" w:lineRule="auto"/>
        <w:jc w:val="both"/>
        <w:rPr>
          <w:rFonts w:ascii="Bookman Old Style" w:hAnsi="Bookman Old Style" w:cs="BookmanOldStyle"/>
          <w:color w:val="000000" w:themeColor="text1"/>
        </w:rPr>
      </w:pPr>
      <w:r w:rsidRPr="00840935">
        <w:rPr>
          <w:rFonts w:ascii="Bookman Old Style" w:hAnsi="Bookman Old Style"/>
          <w:color w:val="000000" w:themeColor="text1"/>
          <w:sz w:val="24"/>
          <w:szCs w:val="24"/>
        </w:rPr>
        <w:tab/>
      </w:r>
      <w:r w:rsidR="00DB73D5" w:rsidRPr="00840935">
        <w:rPr>
          <w:rFonts w:ascii="Bookman Old Style" w:hAnsi="Bookman Old Style"/>
          <w:color w:val="000000" w:themeColor="text1"/>
          <w:sz w:val="24"/>
          <w:szCs w:val="24"/>
        </w:rPr>
        <w:tab/>
      </w:r>
      <w:r w:rsidR="004E3576" w:rsidRPr="00840935">
        <w:rPr>
          <w:rFonts w:ascii="Bookman Old Style" w:hAnsi="Bookman Old Style"/>
          <w:color w:val="000000" w:themeColor="text1"/>
          <w:sz w:val="24"/>
          <w:szCs w:val="24"/>
        </w:rPr>
        <w:t>Cukup Jelas</w:t>
      </w:r>
    </w:p>
    <w:p w:rsidR="002E0350" w:rsidRPr="00840935" w:rsidRDefault="002E0350" w:rsidP="00052BDE">
      <w:pPr>
        <w:spacing w:line="360" w:lineRule="auto"/>
        <w:ind w:left="426" w:right="-4"/>
        <w:jc w:val="both"/>
        <w:rPr>
          <w:rFonts w:ascii="Bookman Old Style" w:hAnsi="Bookman Old Style"/>
          <w:color w:val="000000" w:themeColor="text1"/>
        </w:rPr>
      </w:pPr>
      <w:r w:rsidRPr="00840935">
        <w:rPr>
          <w:rFonts w:ascii="Bookman Old Style" w:hAnsi="Bookman Old Style"/>
          <w:color w:val="000000" w:themeColor="text1"/>
          <w:lang w:val="id-ID"/>
        </w:rPr>
        <w:t xml:space="preserve">Pasal </w:t>
      </w:r>
      <w:r w:rsidR="00DD2B46" w:rsidRPr="00840935">
        <w:rPr>
          <w:rFonts w:ascii="Bookman Old Style" w:hAnsi="Bookman Old Style"/>
          <w:color w:val="000000" w:themeColor="text1"/>
        </w:rPr>
        <w:t>3</w:t>
      </w:r>
      <w:r w:rsidR="00DD2B46" w:rsidRPr="00840935">
        <w:rPr>
          <w:rFonts w:ascii="Bookman Old Style" w:hAnsi="Bookman Old Style"/>
          <w:color w:val="000000" w:themeColor="text1"/>
          <w:lang w:val="id-ID"/>
        </w:rPr>
        <w:t>3</w:t>
      </w:r>
    </w:p>
    <w:p w:rsidR="00052BDE" w:rsidRPr="00840935" w:rsidRDefault="004E3576" w:rsidP="004E3576">
      <w:pPr>
        <w:autoSpaceDE w:val="0"/>
        <w:autoSpaceDN w:val="0"/>
        <w:adjustRightInd w:val="0"/>
        <w:spacing w:line="360" w:lineRule="auto"/>
        <w:ind w:left="1418"/>
        <w:jc w:val="both"/>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t xml:space="preserve">Cukup Jelas </w:t>
      </w:r>
    </w:p>
    <w:p w:rsidR="002E0350" w:rsidRPr="00840935" w:rsidRDefault="002E0350" w:rsidP="006664F0">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 xml:space="preserve">Pasal </w:t>
      </w:r>
      <w:r w:rsidR="00DD2B46" w:rsidRPr="00840935">
        <w:rPr>
          <w:rFonts w:ascii="Bookman Old Style" w:hAnsi="Bookman Old Style"/>
          <w:color w:val="000000" w:themeColor="text1"/>
        </w:rPr>
        <w:t>3</w:t>
      </w:r>
      <w:r w:rsidR="00DD2B46" w:rsidRPr="00840935">
        <w:rPr>
          <w:rFonts w:ascii="Bookman Old Style" w:hAnsi="Bookman Old Style"/>
          <w:color w:val="000000" w:themeColor="text1"/>
          <w:lang w:val="id-ID"/>
        </w:rPr>
        <w:t>4</w:t>
      </w:r>
    </w:p>
    <w:p w:rsidR="00666C0C" w:rsidRPr="00840935" w:rsidRDefault="00DB73D5" w:rsidP="004E3576">
      <w:pPr>
        <w:tabs>
          <w:tab w:val="left" w:pos="1418"/>
        </w:tabs>
        <w:spacing w:line="360" w:lineRule="auto"/>
        <w:ind w:left="426" w:right="-4"/>
        <w:jc w:val="both"/>
        <w:rPr>
          <w:rFonts w:ascii="Bookman Old Style" w:hAnsi="Bookman Old Style"/>
          <w:color w:val="000000" w:themeColor="text1"/>
        </w:rPr>
      </w:pPr>
      <w:r w:rsidRPr="00840935">
        <w:rPr>
          <w:rFonts w:ascii="Bookman Old Style" w:hAnsi="Bookman Old Style"/>
          <w:color w:val="000000" w:themeColor="text1"/>
        </w:rPr>
        <w:tab/>
      </w:r>
      <w:r w:rsidR="00BE534B" w:rsidRPr="00840935">
        <w:rPr>
          <w:rFonts w:ascii="Bookman Old Style" w:hAnsi="Bookman Old Style"/>
          <w:color w:val="000000" w:themeColor="text1"/>
          <w:lang w:val="id-ID"/>
        </w:rPr>
        <w:t>Cukup J</w:t>
      </w:r>
      <w:r w:rsidR="00666C0C" w:rsidRPr="00840935">
        <w:rPr>
          <w:rFonts w:ascii="Bookman Old Style" w:hAnsi="Bookman Old Style"/>
          <w:color w:val="000000" w:themeColor="text1"/>
          <w:lang w:val="id-ID"/>
        </w:rPr>
        <w:t>elas</w:t>
      </w:r>
    </w:p>
    <w:p w:rsidR="00910919" w:rsidRPr="00840935" w:rsidRDefault="00910919" w:rsidP="004E3576">
      <w:pPr>
        <w:tabs>
          <w:tab w:val="left" w:pos="1418"/>
        </w:tabs>
        <w:spacing w:line="360" w:lineRule="auto"/>
        <w:ind w:left="426" w:right="-4"/>
        <w:jc w:val="both"/>
        <w:rPr>
          <w:rFonts w:ascii="Bookman Old Style" w:hAnsi="Bookman Old Style"/>
          <w:color w:val="000000" w:themeColor="text1"/>
        </w:rPr>
      </w:pPr>
    </w:p>
    <w:p w:rsidR="002E0350" w:rsidRPr="00840935" w:rsidRDefault="002E0350" w:rsidP="00666C0C">
      <w:pPr>
        <w:tabs>
          <w:tab w:val="left" w:pos="1418"/>
        </w:tabs>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lastRenderedPageBreak/>
        <w:t xml:space="preserve">Pasal </w:t>
      </w:r>
      <w:r w:rsidR="00DD2B46" w:rsidRPr="00840935">
        <w:rPr>
          <w:rFonts w:ascii="Bookman Old Style" w:hAnsi="Bookman Old Style"/>
          <w:color w:val="000000" w:themeColor="text1"/>
        </w:rPr>
        <w:t>3</w:t>
      </w:r>
      <w:r w:rsidR="00DD2B46" w:rsidRPr="00840935">
        <w:rPr>
          <w:rFonts w:ascii="Bookman Old Style" w:hAnsi="Bookman Old Style"/>
          <w:color w:val="000000" w:themeColor="text1"/>
          <w:lang w:val="id-ID"/>
        </w:rPr>
        <w:t>5</w:t>
      </w:r>
    </w:p>
    <w:p w:rsidR="008160CB" w:rsidRPr="00840935" w:rsidRDefault="00666C0C" w:rsidP="008160CB">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rPr>
        <w:tab/>
      </w:r>
      <w:r w:rsidRPr="00840935">
        <w:rPr>
          <w:rFonts w:ascii="Bookman Old Style" w:hAnsi="Bookman Old Style"/>
          <w:color w:val="000000" w:themeColor="text1"/>
        </w:rPr>
        <w:tab/>
      </w:r>
      <w:r w:rsidR="004E3576" w:rsidRPr="00840935">
        <w:rPr>
          <w:rFonts w:ascii="Bookman Old Style" w:hAnsi="Bookman Old Style"/>
          <w:color w:val="000000" w:themeColor="text1"/>
          <w:lang w:val="id-ID"/>
        </w:rPr>
        <w:t xml:space="preserve">Ayat </w:t>
      </w:r>
      <w:r w:rsidR="008160CB" w:rsidRPr="00840935">
        <w:rPr>
          <w:rFonts w:ascii="Bookman Old Style" w:hAnsi="Bookman Old Style"/>
          <w:color w:val="000000" w:themeColor="text1"/>
          <w:lang w:val="id-ID"/>
        </w:rPr>
        <w:t>(1)</w:t>
      </w:r>
      <w:r w:rsidR="008160CB" w:rsidRPr="00840935">
        <w:rPr>
          <w:rFonts w:ascii="Bookman Old Style" w:hAnsi="Bookman Old Style"/>
          <w:color w:val="000000" w:themeColor="text1"/>
        </w:rPr>
        <w:t xml:space="preserve"> </w:t>
      </w:r>
    </w:p>
    <w:p w:rsidR="008160CB" w:rsidRPr="00840935" w:rsidRDefault="008160CB" w:rsidP="00A71D92">
      <w:pPr>
        <w:spacing w:line="360" w:lineRule="auto"/>
        <w:ind w:left="2410" w:right="-45"/>
        <w:jc w:val="both"/>
        <w:rPr>
          <w:rFonts w:ascii="Bookman Old Style" w:hAnsi="Bookman Old Style" w:cs="BookmanOldStyle"/>
          <w:color w:val="000000" w:themeColor="text1"/>
        </w:rPr>
      </w:pPr>
      <w:r w:rsidRPr="00840935">
        <w:rPr>
          <w:rFonts w:ascii="Bookman Old Style" w:hAnsi="Bookman Old Style" w:cs="BookmanOldStyle"/>
          <w:color w:val="000000" w:themeColor="text1"/>
          <w:lang w:val="id-ID"/>
        </w:rPr>
        <w:t xml:space="preserve">Yang dimaksud dengan “pembangunan kembali </w:t>
      </w:r>
      <w:r w:rsidR="00A13C4A" w:rsidRPr="00840935">
        <w:rPr>
          <w:rFonts w:ascii="Bookman Old Style" w:hAnsi="Bookman Old Style" w:cs="BookmanOldStyle"/>
          <w:color w:val="000000" w:themeColor="text1"/>
          <w:lang w:val="id-ID"/>
        </w:rPr>
        <w:t>Lingkungan Hunian</w:t>
      </w:r>
      <w:r w:rsidRPr="00840935">
        <w:rPr>
          <w:rFonts w:ascii="Bookman Old Style" w:hAnsi="Bookman Old Style" w:cs="BookmanOldStyle"/>
          <w:color w:val="000000" w:themeColor="text1"/>
          <w:lang w:val="id-ID"/>
        </w:rPr>
        <w:t xml:space="preserve"> perkotaan” adalah upaya mengembalikan atau memulihkan kondisi fisik dan non fisik kawasan perkotaan agar dapat berfungsi kembali sesuai ketentuan peraturan perundang-undangan</w:t>
      </w:r>
      <w:r w:rsidR="00A71D92" w:rsidRPr="00840935">
        <w:rPr>
          <w:rFonts w:ascii="Bookman Old Style" w:hAnsi="Bookman Old Style" w:cs="BookmanOldStyle"/>
          <w:color w:val="000000" w:themeColor="text1"/>
        </w:rPr>
        <w:t>.</w:t>
      </w:r>
    </w:p>
    <w:p w:rsidR="008160CB" w:rsidRPr="00840935" w:rsidRDefault="008160CB" w:rsidP="008160CB">
      <w:pPr>
        <w:pStyle w:val="NoSpacing"/>
        <w:spacing w:line="360" w:lineRule="auto"/>
        <w:ind w:left="1418" w:right="-4"/>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rPr>
        <w:t xml:space="preserve">Ayat (2) </w:t>
      </w:r>
    </w:p>
    <w:p w:rsidR="008160CB" w:rsidRPr="00840935" w:rsidRDefault="008160CB" w:rsidP="00A71D92">
      <w:pPr>
        <w:autoSpaceDE w:val="0"/>
        <w:autoSpaceDN w:val="0"/>
        <w:adjustRightInd w:val="0"/>
        <w:spacing w:line="360" w:lineRule="auto"/>
        <w:ind w:left="2410" w:right="-4"/>
        <w:jc w:val="both"/>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t>Huruf a</w:t>
      </w:r>
    </w:p>
    <w:p w:rsidR="00CC4E54" w:rsidRPr="00840935" w:rsidRDefault="008160CB" w:rsidP="00910919">
      <w:pPr>
        <w:autoSpaceDE w:val="0"/>
        <w:autoSpaceDN w:val="0"/>
        <w:adjustRightInd w:val="0"/>
        <w:spacing w:line="360" w:lineRule="auto"/>
        <w:ind w:left="3402" w:right="-45"/>
        <w:jc w:val="both"/>
        <w:rPr>
          <w:rFonts w:ascii="Bookman Old Style" w:hAnsi="Bookman Old Style" w:cs="BookmanOldStyle"/>
          <w:color w:val="000000" w:themeColor="text1"/>
        </w:rPr>
      </w:pPr>
      <w:r w:rsidRPr="00840935">
        <w:rPr>
          <w:rFonts w:ascii="Bookman Old Style" w:hAnsi="Bookman Old Style" w:cs="BookmanOldStyle"/>
          <w:color w:val="000000" w:themeColor="text1"/>
          <w:lang w:val="id-ID"/>
        </w:rPr>
        <w:t xml:space="preserve">Yang dimaksud dengan “rehabilitasi” adalah pembangunan kembali </w:t>
      </w:r>
      <w:r w:rsidR="00A13C4A" w:rsidRPr="00840935">
        <w:rPr>
          <w:rFonts w:ascii="Bookman Old Style" w:hAnsi="Bookman Old Style" w:cs="BookmanOldStyle"/>
          <w:color w:val="000000" w:themeColor="text1"/>
          <w:lang w:val="id-ID"/>
        </w:rPr>
        <w:t>Lingkungan Hunian</w:t>
      </w:r>
      <w:r w:rsidRPr="00840935">
        <w:rPr>
          <w:rFonts w:ascii="Bookman Old Style" w:hAnsi="Bookman Old Style" w:cs="BookmanOldStyle"/>
          <w:color w:val="000000" w:themeColor="text1"/>
          <w:lang w:val="id-ID"/>
        </w:rPr>
        <w:t xml:space="preserve"> perkotaan melalui perbaikan </w:t>
      </w:r>
      <w:r w:rsidR="00A13C4A" w:rsidRPr="00840935">
        <w:rPr>
          <w:rFonts w:ascii="Bookman Old Style" w:hAnsi="Bookman Old Style" w:cs="BookmanOldStyle"/>
          <w:color w:val="000000" w:themeColor="text1"/>
          <w:lang w:val="id-ID"/>
        </w:rPr>
        <w:t>Rumah</w:t>
      </w:r>
      <w:r w:rsidRPr="00840935">
        <w:rPr>
          <w:rFonts w:ascii="Bookman Old Style" w:hAnsi="Bookman Old Style" w:cs="BookmanOldStyle"/>
          <w:color w:val="000000" w:themeColor="text1"/>
          <w:lang w:val="id-ID"/>
        </w:rPr>
        <w:t xml:space="preserve"> dan </w:t>
      </w:r>
      <w:r w:rsidR="00355CFA" w:rsidRPr="00840935">
        <w:rPr>
          <w:rFonts w:ascii="Bookman Old Style" w:hAnsi="Bookman Old Style" w:cs="BookmanOldStyle"/>
          <w:color w:val="000000" w:themeColor="text1"/>
          <w:lang w:val="id-ID"/>
        </w:rPr>
        <w:t>Prasarana</w:t>
      </w:r>
      <w:r w:rsidRPr="00840935">
        <w:rPr>
          <w:rFonts w:ascii="Bookman Old Style" w:hAnsi="Bookman Old Style" w:cs="BookmanOldStyle"/>
          <w:color w:val="000000" w:themeColor="text1"/>
          <w:lang w:val="id-ID"/>
        </w:rPr>
        <w:t xml:space="preserve">, </w:t>
      </w:r>
      <w:r w:rsidR="00355CFA" w:rsidRPr="00840935">
        <w:rPr>
          <w:rFonts w:ascii="Bookman Old Style" w:hAnsi="Bookman Old Style" w:cs="BookmanOldStyle"/>
          <w:color w:val="000000" w:themeColor="text1"/>
          <w:lang w:val="id-ID"/>
        </w:rPr>
        <w:t>Sarana</w:t>
      </w:r>
      <w:r w:rsidRPr="00840935">
        <w:rPr>
          <w:rFonts w:ascii="Bookman Old Style" w:hAnsi="Bookman Old Style" w:cs="BookmanOldStyle"/>
          <w:color w:val="000000" w:themeColor="text1"/>
          <w:lang w:val="id-ID"/>
        </w:rPr>
        <w:t xml:space="preserve">, dan </w:t>
      </w:r>
      <w:r w:rsidR="00355CFA" w:rsidRPr="00840935">
        <w:rPr>
          <w:rFonts w:ascii="Bookman Old Style" w:hAnsi="Bookman Old Style" w:cs="BookmanOldStyle"/>
          <w:color w:val="000000" w:themeColor="text1"/>
          <w:lang w:val="id-ID"/>
        </w:rPr>
        <w:t>Utilitas Umum</w:t>
      </w:r>
      <w:r w:rsidRPr="00840935">
        <w:rPr>
          <w:rFonts w:ascii="Bookman Old Style" w:hAnsi="Bookman Old Style" w:cs="BookmanOldStyle"/>
          <w:color w:val="000000" w:themeColor="text1"/>
          <w:lang w:val="id-ID"/>
        </w:rPr>
        <w:t xml:space="preserve"> untuk memulihkan fungsi hunian secara wajar sampai tingkat yang memadai.</w:t>
      </w:r>
    </w:p>
    <w:p w:rsidR="008160CB" w:rsidRPr="00840935" w:rsidRDefault="008160CB" w:rsidP="00A71D92">
      <w:pPr>
        <w:autoSpaceDE w:val="0"/>
        <w:autoSpaceDN w:val="0"/>
        <w:adjustRightInd w:val="0"/>
        <w:spacing w:line="360" w:lineRule="auto"/>
        <w:ind w:left="2410" w:right="-4"/>
        <w:jc w:val="both"/>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t>Huruf b</w:t>
      </w:r>
    </w:p>
    <w:p w:rsidR="00D3505D" w:rsidRPr="00840935" w:rsidRDefault="008160CB" w:rsidP="00F025D1">
      <w:pPr>
        <w:autoSpaceDE w:val="0"/>
        <w:autoSpaceDN w:val="0"/>
        <w:adjustRightInd w:val="0"/>
        <w:spacing w:line="360" w:lineRule="auto"/>
        <w:ind w:left="3402" w:right="-45"/>
        <w:jc w:val="both"/>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t>Yang dimaksud dengan “rekonstruksi” adalah pembangunan</w:t>
      </w:r>
      <w:r w:rsidR="005D4E9E"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lang w:val="id-ID"/>
        </w:rPr>
        <w:t xml:space="preserve">kembali </w:t>
      </w:r>
      <w:r w:rsidR="00A13C4A" w:rsidRPr="00840935">
        <w:rPr>
          <w:rFonts w:ascii="Bookman Old Style" w:hAnsi="Bookman Old Style" w:cs="BookmanOldStyle"/>
          <w:color w:val="000000" w:themeColor="text1"/>
          <w:lang w:val="id-ID"/>
        </w:rPr>
        <w:t>Lingkungan Hunian</w:t>
      </w:r>
      <w:r w:rsidRPr="00840935">
        <w:rPr>
          <w:rFonts w:ascii="Bookman Old Style" w:hAnsi="Bookman Old Style" w:cs="BookmanOldStyle"/>
          <w:color w:val="000000" w:themeColor="text1"/>
          <w:lang w:val="id-ID"/>
        </w:rPr>
        <w:t xml:space="preserve"> perkotaan melalui perbaikan </w:t>
      </w:r>
      <w:r w:rsidR="00A13C4A" w:rsidRPr="00840935">
        <w:rPr>
          <w:rFonts w:ascii="Bookman Old Style" w:hAnsi="Bookman Old Style" w:cs="BookmanOldStyle"/>
          <w:color w:val="000000" w:themeColor="text1"/>
          <w:lang w:val="id-ID"/>
        </w:rPr>
        <w:t>Rumah</w:t>
      </w:r>
      <w:r w:rsidRPr="00840935">
        <w:rPr>
          <w:rFonts w:ascii="Bookman Old Style" w:hAnsi="Bookman Old Style" w:cs="BookmanOldStyle"/>
          <w:color w:val="000000" w:themeColor="text1"/>
          <w:lang w:val="id-ID"/>
        </w:rPr>
        <w:t xml:space="preserve"> dan </w:t>
      </w:r>
      <w:r w:rsidR="00355CFA" w:rsidRPr="00840935">
        <w:rPr>
          <w:rFonts w:ascii="Bookman Old Style" w:hAnsi="Bookman Old Style" w:cs="BookmanOldStyle"/>
          <w:color w:val="000000" w:themeColor="text1"/>
          <w:lang w:val="id-ID"/>
        </w:rPr>
        <w:t>Prasarana</w:t>
      </w:r>
      <w:r w:rsidRPr="00840935">
        <w:rPr>
          <w:rFonts w:ascii="Bookman Old Style" w:hAnsi="Bookman Old Style" w:cs="BookmanOldStyle"/>
          <w:color w:val="000000" w:themeColor="text1"/>
          <w:lang w:val="id-ID"/>
        </w:rPr>
        <w:t xml:space="preserve">, </w:t>
      </w:r>
      <w:r w:rsidR="00355CFA" w:rsidRPr="00840935">
        <w:rPr>
          <w:rFonts w:ascii="Bookman Old Style" w:hAnsi="Bookman Old Style" w:cs="BookmanOldStyle"/>
          <w:color w:val="000000" w:themeColor="text1"/>
          <w:lang w:val="id-ID"/>
        </w:rPr>
        <w:t>Sarana</w:t>
      </w:r>
      <w:r w:rsidRPr="00840935">
        <w:rPr>
          <w:rFonts w:ascii="Bookman Old Style" w:hAnsi="Bookman Old Style" w:cs="BookmanOldStyle"/>
          <w:color w:val="000000" w:themeColor="text1"/>
          <w:lang w:val="id-ID"/>
        </w:rPr>
        <w:t xml:space="preserve">, dan </w:t>
      </w:r>
      <w:r w:rsidR="00355CFA" w:rsidRPr="00840935">
        <w:rPr>
          <w:rFonts w:ascii="Bookman Old Style" w:hAnsi="Bookman Old Style" w:cs="BookmanOldStyle"/>
          <w:color w:val="000000" w:themeColor="text1"/>
          <w:lang w:val="id-ID"/>
        </w:rPr>
        <w:t>Utilitas Umum</w:t>
      </w:r>
      <w:r w:rsidRPr="00840935">
        <w:rPr>
          <w:rFonts w:ascii="Bookman Old Style" w:hAnsi="Bookman Old Style" w:cs="BookmanOldStyle"/>
          <w:color w:val="000000" w:themeColor="text1"/>
          <w:lang w:val="id-ID"/>
        </w:rPr>
        <w:t xml:space="preserve"> dengan</w:t>
      </w:r>
      <w:r w:rsidR="002C7948"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lang w:val="id-ID"/>
        </w:rPr>
        <w:t>sasaran utama menumbuh</w:t>
      </w:r>
      <w:r w:rsidR="002C7948"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lang w:val="id-ID"/>
        </w:rPr>
        <w:t>kembangkan kegiatan</w:t>
      </w:r>
      <w:r w:rsidR="002C7948"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lang w:val="id-ID"/>
        </w:rPr>
        <w:t>perekonomian, sosial, dan budaya.</w:t>
      </w:r>
    </w:p>
    <w:p w:rsidR="008160CB" w:rsidRPr="00840935" w:rsidRDefault="008160CB" w:rsidP="00A71D92">
      <w:pPr>
        <w:autoSpaceDE w:val="0"/>
        <w:autoSpaceDN w:val="0"/>
        <w:adjustRightInd w:val="0"/>
        <w:spacing w:line="360" w:lineRule="auto"/>
        <w:ind w:left="2410" w:right="-4"/>
        <w:jc w:val="both"/>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t>Huruf c</w:t>
      </w:r>
    </w:p>
    <w:p w:rsidR="008160CB" w:rsidRPr="00840935" w:rsidRDefault="008160CB" w:rsidP="00F025D1">
      <w:pPr>
        <w:autoSpaceDE w:val="0"/>
        <w:autoSpaceDN w:val="0"/>
        <w:adjustRightInd w:val="0"/>
        <w:spacing w:line="360" w:lineRule="auto"/>
        <w:ind w:left="3402" w:right="-4"/>
        <w:jc w:val="both"/>
        <w:rPr>
          <w:rFonts w:ascii="Bookman Old Style" w:hAnsi="Bookman Old Style" w:cs="BookmanOldStyle"/>
          <w:color w:val="000000" w:themeColor="text1"/>
          <w:lang w:val="id-ID"/>
        </w:rPr>
      </w:pPr>
      <w:r w:rsidRPr="00840935">
        <w:rPr>
          <w:rFonts w:ascii="Bookman Old Style" w:hAnsi="Bookman Old Style" w:cs="BookmanOldStyle"/>
          <w:color w:val="000000" w:themeColor="text1"/>
          <w:lang w:val="id-ID"/>
        </w:rPr>
        <w:t>Yang dimaksud dengan “peremajaan” adalah  pembangunan</w:t>
      </w:r>
      <w:r w:rsidR="002C7948"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lang w:val="id-ID"/>
        </w:rPr>
        <w:t xml:space="preserve">kembali </w:t>
      </w:r>
      <w:r w:rsidR="00A13C4A" w:rsidRPr="00840935">
        <w:rPr>
          <w:rFonts w:ascii="Bookman Old Style" w:hAnsi="Bookman Old Style" w:cs="BookmanOldStyle"/>
          <w:color w:val="000000" w:themeColor="text1"/>
          <w:lang w:val="id-ID"/>
        </w:rPr>
        <w:t>Perumahan</w:t>
      </w:r>
      <w:r w:rsidRPr="00840935">
        <w:rPr>
          <w:rFonts w:ascii="Bookman Old Style" w:hAnsi="Bookman Old Style" w:cs="BookmanOldStyle"/>
          <w:color w:val="000000" w:themeColor="text1"/>
          <w:lang w:val="id-ID"/>
        </w:rPr>
        <w:t xml:space="preserve"> dan </w:t>
      </w:r>
      <w:r w:rsidR="00A13C4A" w:rsidRPr="00840935">
        <w:rPr>
          <w:rFonts w:ascii="Bookman Old Style" w:hAnsi="Bookman Old Style" w:cs="BookmanOldStyle"/>
          <w:color w:val="000000" w:themeColor="text1"/>
          <w:lang w:val="id-ID"/>
        </w:rPr>
        <w:t>Permukiman</w:t>
      </w:r>
      <w:r w:rsidRPr="00840935">
        <w:rPr>
          <w:rFonts w:ascii="Bookman Old Style" w:hAnsi="Bookman Old Style" w:cs="BookmanOldStyle"/>
          <w:color w:val="000000" w:themeColor="text1"/>
          <w:lang w:val="id-ID"/>
        </w:rPr>
        <w:t xml:space="preserve"> yang dilakukan melalui</w:t>
      </w:r>
      <w:r w:rsidR="002C7948" w:rsidRPr="00840935">
        <w:rPr>
          <w:rFonts w:ascii="Bookman Old Style" w:hAnsi="Bookman Old Style" w:cs="BookmanOldStyle"/>
          <w:color w:val="000000" w:themeColor="text1"/>
          <w:lang w:val="id-ID"/>
        </w:rPr>
        <w:t xml:space="preserve"> </w:t>
      </w:r>
      <w:r w:rsidRPr="00840935">
        <w:rPr>
          <w:rFonts w:ascii="Bookman Old Style" w:hAnsi="Bookman Old Style" w:cs="BookmanOldStyle"/>
          <w:color w:val="000000" w:themeColor="text1"/>
          <w:lang w:val="id-ID"/>
        </w:rPr>
        <w:t xml:space="preserve">penataan secara menyeluruh  meliputi </w:t>
      </w:r>
      <w:r w:rsidR="00A13C4A" w:rsidRPr="00840935">
        <w:rPr>
          <w:rFonts w:ascii="Bookman Old Style" w:hAnsi="Bookman Old Style" w:cs="BookmanOldStyle"/>
          <w:color w:val="000000" w:themeColor="text1"/>
          <w:lang w:val="id-ID"/>
        </w:rPr>
        <w:t>Rumah</w:t>
      </w:r>
      <w:r w:rsidR="00853490" w:rsidRPr="004805DC">
        <w:rPr>
          <w:rFonts w:ascii="Bookman Old Style" w:hAnsi="Bookman Old Style" w:cs="BookmanOldStyle"/>
          <w:color w:val="000000" w:themeColor="text1"/>
          <w:lang w:val="id-ID"/>
        </w:rPr>
        <w:t>,</w:t>
      </w:r>
      <w:r w:rsidR="00355CFA" w:rsidRPr="00840935">
        <w:rPr>
          <w:rFonts w:ascii="Bookman Old Style" w:hAnsi="Bookman Old Style" w:cs="BookmanOldStyle"/>
          <w:color w:val="000000" w:themeColor="text1"/>
          <w:lang w:val="id-ID"/>
        </w:rPr>
        <w:t xml:space="preserve"> Sarana</w:t>
      </w:r>
      <w:r w:rsidRPr="00840935">
        <w:rPr>
          <w:rFonts w:ascii="Bookman Old Style" w:hAnsi="Bookman Old Style" w:cs="BookmanOldStyle"/>
          <w:color w:val="000000" w:themeColor="text1"/>
          <w:lang w:val="id-ID"/>
        </w:rPr>
        <w:t xml:space="preserve">, dan </w:t>
      </w:r>
      <w:r w:rsidR="00355CFA" w:rsidRPr="00840935">
        <w:rPr>
          <w:rFonts w:ascii="Bookman Old Style" w:hAnsi="Bookman Old Style" w:cs="BookmanOldStyle"/>
          <w:color w:val="000000" w:themeColor="text1"/>
          <w:lang w:val="id-ID"/>
        </w:rPr>
        <w:t>Utilitas Umum</w:t>
      </w:r>
      <w:r w:rsidRPr="00840935">
        <w:rPr>
          <w:rFonts w:ascii="Bookman Old Style" w:hAnsi="Bookman Old Style" w:cs="BookmanOldStyle"/>
          <w:color w:val="000000" w:themeColor="text1"/>
          <w:lang w:val="id-ID"/>
        </w:rPr>
        <w:t xml:space="preserve"> </w:t>
      </w:r>
      <w:r w:rsidR="00A13C4A" w:rsidRPr="00840935">
        <w:rPr>
          <w:rFonts w:ascii="Bookman Old Style" w:hAnsi="Bookman Old Style" w:cs="BookmanOldStyle"/>
          <w:color w:val="000000" w:themeColor="text1"/>
          <w:lang w:val="id-ID"/>
        </w:rPr>
        <w:t>Perumahan</w:t>
      </w:r>
      <w:r w:rsidRPr="00840935">
        <w:rPr>
          <w:rFonts w:ascii="Bookman Old Style" w:hAnsi="Bookman Old Style" w:cs="BookmanOldStyle"/>
          <w:color w:val="000000" w:themeColor="text1"/>
          <w:lang w:val="id-ID"/>
        </w:rPr>
        <w:t xml:space="preserve"> dan </w:t>
      </w:r>
      <w:r w:rsidR="00A13C4A" w:rsidRPr="00840935">
        <w:rPr>
          <w:rFonts w:ascii="Bookman Old Style" w:hAnsi="Bookman Old Style" w:cs="BookmanOldStyle"/>
          <w:color w:val="000000" w:themeColor="text1"/>
          <w:lang w:val="id-ID"/>
        </w:rPr>
        <w:t>Permukiman</w:t>
      </w:r>
      <w:r w:rsidRPr="00840935">
        <w:rPr>
          <w:rFonts w:ascii="Bookman Old Style" w:hAnsi="Bookman Old Style" w:cs="BookmanOldStyle"/>
          <w:color w:val="000000" w:themeColor="text1"/>
          <w:lang w:val="id-ID"/>
        </w:rPr>
        <w:t>.</w:t>
      </w:r>
    </w:p>
    <w:p w:rsidR="008160CB" w:rsidRPr="00840935" w:rsidRDefault="008160CB" w:rsidP="008160CB">
      <w:pPr>
        <w:pStyle w:val="NoSpacing"/>
        <w:spacing w:line="360" w:lineRule="auto"/>
        <w:ind w:left="1418"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Ayat (3) </w:t>
      </w:r>
    </w:p>
    <w:p w:rsidR="00666C0C" w:rsidRPr="00840935" w:rsidRDefault="008160CB" w:rsidP="00A71D92">
      <w:pPr>
        <w:spacing w:line="360" w:lineRule="auto"/>
        <w:ind w:left="2410" w:right="-4"/>
        <w:jc w:val="both"/>
        <w:rPr>
          <w:rFonts w:ascii="Bookman Old Style" w:hAnsi="Bookman Old Style"/>
          <w:color w:val="000000" w:themeColor="text1"/>
        </w:rPr>
      </w:pPr>
      <w:r w:rsidRPr="00840935">
        <w:rPr>
          <w:rFonts w:ascii="Bookman Old Style" w:hAnsi="Bookman Old Style" w:cs="BookmanOldStyle"/>
          <w:color w:val="000000" w:themeColor="text1"/>
        </w:rPr>
        <w:t xml:space="preserve">Yang dimaksud dengan “tetap melindungi masyarakat penghuni dilokasi yang </w:t>
      </w:r>
      <w:proofErr w:type="gramStart"/>
      <w:r w:rsidRPr="00840935">
        <w:rPr>
          <w:rFonts w:ascii="Bookman Old Style" w:hAnsi="Bookman Old Style" w:cs="BookmanOldStyle"/>
          <w:color w:val="000000" w:themeColor="text1"/>
        </w:rPr>
        <w:t>sama</w:t>
      </w:r>
      <w:proofErr w:type="gramEnd"/>
      <w:r w:rsidRPr="00840935">
        <w:rPr>
          <w:rFonts w:ascii="Bookman Old Style" w:hAnsi="Bookman Old Style" w:cs="BookmanOldStyle"/>
          <w:color w:val="000000" w:themeColor="text1"/>
        </w:rPr>
        <w:t>” bertujuan untuk memberikan jaminan hak</w:t>
      </w:r>
      <w:r w:rsidR="00355CFA" w:rsidRPr="00840935">
        <w:rPr>
          <w:rFonts w:ascii="Bookman Old Style" w:hAnsi="Bookman Old Style" w:cs="BookmanOldStyle"/>
          <w:color w:val="000000" w:themeColor="text1"/>
        </w:rPr>
        <w:t xml:space="preserve"> </w:t>
      </w:r>
      <w:r w:rsidRPr="00840935">
        <w:rPr>
          <w:rFonts w:ascii="Bookman Old Style" w:hAnsi="Bookman Old Style" w:cs="BookmanOldStyle"/>
          <w:color w:val="000000" w:themeColor="text1"/>
        </w:rPr>
        <w:t>bermukim dengan tanpa menggusur penghuni lama.</w:t>
      </w:r>
      <w:r w:rsidR="00666C0C" w:rsidRPr="00840935">
        <w:rPr>
          <w:rFonts w:ascii="Bookman Old Style" w:hAnsi="Bookman Old Style"/>
          <w:color w:val="000000" w:themeColor="text1"/>
          <w:lang w:val="id-ID"/>
        </w:rPr>
        <w:t xml:space="preserve"> </w:t>
      </w:r>
    </w:p>
    <w:p w:rsidR="00910919" w:rsidRPr="00840935" w:rsidRDefault="00910919" w:rsidP="00A71D92">
      <w:pPr>
        <w:spacing w:line="360" w:lineRule="auto"/>
        <w:ind w:left="2410" w:right="-4"/>
        <w:jc w:val="both"/>
        <w:rPr>
          <w:rFonts w:ascii="Bookman Old Style" w:hAnsi="Bookman Old Style"/>
          <w:color w:val="000000" w:themeColor="text1"/>
        </w:rPr>
      </w:pPr>
    </w:p>
    <w:p w:rsidR="00910919" w:rsidRPr="00840935" w:rsidRDefault="00910919" w:rsidP="00A71D92">
      <w:pPr>
        <w:spacing w:line="360" w:lineRule="auto"/>
        <w:ind w:left="2410" w:right="-4"/>
        <w:jc w:val="both"/>
        <w:rPr>
          <w:rFonts w:ascii="Bookman Old Style" w:hAnsi="Bookman Old Style"/>
          <w:color w:val="000000" w:themeColor="text1"/>
        </w:rPr>
      </w:pPr>
    </w:p>
    <w:p w:rsidR="002C7948" w:rsidRPr="00840935" w:rsidRDefault="002C7948" w:rsidP="00A71D92">
      <w:pPr>
        <w:spacing w:line="360" w:lineRule="auto"/>
        <w:ind w:left="2410" w:right="-4"/>
        <w:jc w:val="both"/>
        <w:rPr>
          <w:rFonts w:ascii="Bookman Old Style" w:hAnsi="Bookman Old Style"/>
          <w:color w:val="000000" w:themeColor="text1"/>
        </w:rPr>
      </w:pPr>
    </w:p>
    <w:p w:rsidR="00910919" w:rsidRPr="00840935" w:rsidRDefault="00910919" w:rsidP="00A71D92">
      <w:pPr>
        <w:spacing w:line="360" w:lineRule="auto"/>
        <w:ind w:left="2410" w:right="-4"/>
        <w:jc w:val="both"/>
        <w:rPr>
          <w:rFonts w:ascii="Bookman Old Style" w:hAnsi="Bookman Old Style"/>
          <w:color w:val="000000" w:themeColor="text1"/>
        </w:rPr>
      </w:pPr>
    </w:p>
    <w:p w:rsidR="002E0350" w:rsidRPr="00840935" w:rsidRDefault="002E0350" w:rsidP="00A054AF">
      <w:pPr>
        <w:spacing w:after="80" w:line="276"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lastRenderedPageBreak/>
        <w:t>Pasal 3</w:t>
      </w:r>
      <w:r w:rsidR="00C2398F" w:rsidRPr="00840935">
        <w:rPr>
          <w:rFonts w:ascii="Bookman Old Style" w:hAnsi="Bookman Old Style"/>
          <w:color w:val="000000" w:themeColor="text1"/>
          <w:lang w:val="id-ID"/>
        </w:rPr>
        <w:t>6</w:t>
      </w:r>
    </w:p>
    <w:p w:rsidR="00A71D92" w:rsidRPr="00840935" w:rsidRDefault="00291F78" w:rsidP="00A054AF">
      <w:pPr>
        <w:pStyle w:val="NoSpacing"/>
        <w:spacing w:after="80" w:line="276" w:lineRule="auto"/>
        <w:ind w:left="1418"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Ayat </w:t>
      </w:r>
      <w:r w:rsidR="00A71D92" w:rsidRPr="00840935">
        <w:rPr>
          <w:rFonts w:ascii="Bookman Old Style" w:hAnsi="Bookman Old Style"/>
          <w:color w:val="000000" w:themeColor="text1"/>
          <w:sz w:val="24"/>
          <w:szCs w:val="24"/>
          <w:lang w:val="en-US"/>
        </w:rPr>
        <w:t>(1)</w:t>
      </w:r>
    </w:p>
    <w:p w:rsidR="00A71D92" w:rsidRPr="00840935" w:rsidRDefault="00A71D92" w:rsidP="00A054AF">
      <w:pPr>
        <w:pStyle w:val="NoSpacing"/>
        <w:spacing w:after="80" w:line="276" w:lineRule="auto"/>
        <w:ind w:left="2410"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Cukup Jelas</w:t>
      </w:r>
    </w:p>
    <w:p w:rsidR="00291F78" w:rsidRPr="00840935" w:rsidRDefault="00A71D92" w:rsidP="00A054AF">
      <w:pPr>
        <w:pStyle w:val="NoSpacing"/>
        <w:spacing w:after="80" w:line="276" w:lineRule="auto"/>
        <w:ind w:left="1418" w:right="-4"/>
        <w:jc w:val="both"/>
        <w:rPr>
          <w:rFonts w:ascii="Bookman Old Style" w:hAnsi="Bookman Old Style"/>
          <w:color w:val="000000" w:themeColor="text1"/>
          <w:sz w:val="24"/>
          <w:szCs w:val="24"/>
          <w:lang w:val="en-US"/>
        </w:rPr>
      </w:pPr>
      <w:r w:rsidRPr="00840935">
        <w:rPr>
          <w:rFonts w:ascii="Bookman Old Style" w:hAnsi="Bookman Old Style"/>
          <w:color w:val="000000" w:themeColor="text1"/>
          <w:sz w:val="24"/>
          <w:szCs w:val="24"/>
          <w:lang w:val="en-US"/>
        </w:rPr>
        <w:t xml:space="preserve">Ayat </w:t>
      </w:r>
      <w:r w:rsidR="00291F78" w:rsidRPr="00840935">
        <w:rPr>
          <w:rFonts w:ascii="Bookman Old Style" w:hAnsi="Bookman Old Style"/>
          <w:color w:val="000000" w:themeColor="text1"/>
          <w:sz w:val="24"/>
          <w:szCs w:val="24"/>
          <w:lang w:val="en-US"/>
        </w:rPr>
        <w:t xml:space="preserve">(2) </w:t>
      </w:r>
    </w:p>
    <w:p w:rsidR="00291F78" w:rsidRPr="00840935" w:rsidRDefault="00291F78" w:rsidP="00A054AF">
      <w:pPr>
        <w:spacing w:after="80" w:line="276" w:lineRule="auto"/>
        <w:ind w:left="2410" w:right="-4"/>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 xml:space="preserve">Penunjukan </w:t>
      </w:r>
      <w:r w:rsidR="00796D21" w:rsidRPr="00840935">
        <w:rPr>
          <w:rFonts w:ascii="Bookman Old Style" w:hAnsi="Bookman Old Style" w:cs="BookmanOldStyle"/>
          <w:color w:val="000000" w:themeColor="text1"/>
        </w:rPr>
        <w:t>Badan Hukum</w:t>
      </w:r>
      <w:r w:rsidRPr="00840935">
        <w:rPr>
          <w:rFonts w:ascii="Bookman Old Style" w:hAnsi="Bookman Old Style" w:cs="BookmanOldStyle"/>
          <w:color w:val="000000" w:themeColor="text1"/>
        </w:rPr>
        <w:t xml:space="preserve"> mengikuti ketentuan pengadaan barang/jasa pemerintah atau sesuai ketentuan lain.</w:t>
      </w:r>
    </w:p>
    <w:p w:rsidR="00A71D92" w:rsidRPr="00840935" w:rsidRDefault="00A71D92" w:rsidP="00A054AF">
      <w:pPr>
        <w:spacing w:after="80" w:line="276" w:lineRule="auto"/>
        <w:ind w:left="1418" w:right="-4"/>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Ayat (3)</w:t>
      </w:r>
    </w:p>
    <w:p w:rsidR="00A71D92" w:rsidRDefault="00A71D92" w:rsidP="00A054AF">
      <w:pPr>
        <w:spacing w:after="80" w:line="276" w:lineRule="auto"/>
        <w:ind w:left="2410" w:right="-4"/>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Cukup Jelas</w:t>
      </w:r>
    </w:p>
    <w:p w:rsidR="00002170" w:rsidRPr="00840935" w:rsidRDefault="00002170" w:rsidP="00002170">
      <w:pPr>
        <w:spacing w:after="80" w:line="276" w:lineRule="auto"/>
        <w:ind w:left="1418" w:right="-4"/>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Ayat (</w:t>
      </w:r>
      <w:r>
        <w:rPr>
          <w:rFonts w:ascii="Bookman Old Style" w:hAnsi="Bookman Old Style" w:cs="BookmanOldStyle"/>
          <w:color w:val="000000" w:themeColor="text1"/>
        </w:rPr>
        <w:t>4</w:t>
      </w:r>
      <w:r w:rsidRPr="00840935">
        <w:rPr>
          <w:rFonts w:ascii="Bookman Old Style" w:hAnsi="Bookman Old Style" w:cs="BookmanOldStyle"/>
          <w:color w:val="000000" w:themeColor="text1"/>
        </w:rPr>
        <w:t>)</w:t>
      </w:r>
    </w:p>
    <w:p w:rsidR="00002170" w:rsidRPr="00840935" w:rsidRDefault="00002170" w:rsidP="00002170">
      <w:pPr>
        <w:spacing w:after="80" w:line="276" w:lineRule="auto"/>
        <w:ind w:left="2410" w:right="-4"/>
        <w:jc w:val="both"/>
        <w:rPr>
          <w:rFonts w:ascii="Bookman Old Style" w:hAnsi="Bookman Old Style" w:cs="BookmanOldStyle"/>
          <w:color w:val="000000" w:themeColor="text1"/>
        </w:rPr>
      </w:pPr>
      <w:r w:rsidRPr="00840935">
        <w:rPr>
          <w:rFonts w:ascii="Bookman Old Style" w:hAnsi="Bookman Old Style" w:cs="BookmanOldStyle"/>
          <w:color w:val="000000" w:themeColor="text1"/>
        </w:rPr>
        <w:t>Cukup Jelas</w:t>
      </w:r>
    </w:p>
    <w:p w:rsidR="002E0350" w:rsidRPr="00840935" w:rsidRDefault="002E0350" w:rsidP="00002170">
      <w:pPr>
        <w:spacing w:after="80"/>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3</w:t>
      </w:r>
      <w:r w:rsidR="00C2398F" w:rsidRPr="00840935">
        <w:rPr>
          <w:rFonts w:ascii="Bookman Old Style" w:hAnsi="Bookman Old Style"/>
          <w:color w:val="000000" w:themeColor="text1"/>
          <w:lang w:val="id-ID"/>
        </w:rPr>
        <w:t>7</w:t>
      </w:r>
    </w:p>
    <w:p w:rsidR="00666C0C" w:rsidRPr="00840935" w:rsidRDefault="00666C0C" w:rsidP="00002170">
      <w:pPr>
        <w:spacing w:after="80"/>
        <w:ind w:left="426" w:right="-4"/>
        <w:jc w:val="both"/>
        <w:rPr>
          <w:rFonts w:ascii="Bookman Old Style" w:hAnsi="Bookman Old Style"/>
          <w:color w:val="000000" w:themeColor="text1"/>
        </w:rPr>
      </w:pPr>
      <w:r w:rsidRPr="00840935">
        <w:rPr>
          <w:rFonts w:ascii="Bookman Old Style" w:hAnsi="Bookman Old Style"/>
          <w:color w:val="000000" w:themeColor="text1"/>
        </w:rPr>
        <w:tab/>
      </w:r>
      <w:r w:rsidRPr="00840935">
        <w:rPr>
          <w:rFonts w:ascii="Bookman Old Style" w:hAnsi="Bookman Old Style"/>
          <w:color w:val="000000" w:themeColor="text1"/>
        </w:rPr>
        <w:tab/>
      </w:r>
      <w:r w:rsidR="00BE534B" w:rsidRPr="00840935">
        <w:rPr>
          <w:rFonts w:ascii="Bookman Old Style" w:hAnsi="Bookman Old Style"/>
          <w:color w:val="000000" w:themeColor="text1"/>
          <w:lang w:val="id-ID"/>
        </w:rPr>
        <w:t>Cukup J</w:t>
      </w:r>
      <w:r w:rsidRPr="00840935">
        <w:rPr>
          <w:rFonts w:ascii="Bookman Old Style" w:hAnsi="Bookman Old Style"/>
          <w:color w:val="000000" w:themeColor="text1"/>
          <w:lang w:val="id-ID"/>
        </w:rPr>
        <w:t xml:space="preserve">elas </w:t>
      </w:r>
    </w:p>
    <w:p w:rsidR="002E0350" w:rsidRPr="00840935" w:rsidRDefault="002E0350" w:rsidP="00002170">
      <w:pPr>
        <w:spacing w:after="80"/>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3</w:t>
      </w:r>
      <w:r w:rsidR="00C2398F" w:rsidRPr="00840935">
        <w:rPr>
          <w:rFonts w:ascii="Bookman Old Style" w:hAnsi="Bookman Old Style"/>
          <w:color w:val="000000" w:themeColor="text1"/>
          <w:lang w:val="id-ID"/>
        </w:rPr>
        <w:t>8</w:t>
      </w:r>
      <w:r w:rsidRPr="00840935">
        <w:rPr>
          <w:rFonts w:ascii="Bookman Old Style" w:hAnsi="Bookman Old Style"/>
          <w:color w:val="000000" w:themeColor="text1"/>
          <w:lang w:val="id-ID"/>
        </w:rPr>
        <w:tab/>
      </w:r>
    </w:p>
    <w:p w:rsidR="001E58AC" w:rsidRPr="00840935" w:rsidRDefault="00BE534B" w:rsidP="00002170">
      <w:pPr>
        <w:spacing w:after="80"/>
        <w:ind w:left="426" w:right="-4"/>
        <w:jc w:val="both"/>
        <w:rPr>
          <w:rFonts w:ascii="Bookman Old Style" w:hAnsi="Bookman Old Style"/>
          <w:color w:val="000000" w:themeColor="text1"/>
        </w:rPr>
      </w:pPr>
      <w:r w:rsidRPr="00840935">
        <w:rPr>
          <w:rFonts w:ascii="Bookman Old Style" w:hAnsi="Bookman Old Style"/>
          <w:color w:val="000000" w:themeColor="text1"/>
          <w:lang w:val="id-ID"/>
        </w:rPr>
        <w:tab/>
      </w:r>
      <w:r w:rsidRPr="00840935">
        <w:rPr>
          <w:rFonts w:ascii="Bookman Old Style" w:hAnsi="Bookman Old Style"/>
          <w:color w:val="000000" w:themeColor="text1"/>
          <w:lang w:val="id-ID"/>
        </w:rPr>
        <w:tab/>
        <w:t>Cukup J</w:t>
      </w:r>
      <w:r w:rsidR="002E0350" w:rsidRPr="00840935">
        <w:rPr>
          <w:rFonts w:ascii="Bookman Old Style" w:hAnsi="Bookman Old Style"/>
          <w:color w:val="000000" w:themeColor="text1"/>
          <w:lang w:val="id-ID"/>
        </w:rPr>
        <w:t>elas</w:t>
      </w:r>
    </w:p>
    <w:p w:rsidR="002E0350" w:rsidRPr="00840935" w:rsidRDefault="002E0350" w:rsidP="00002170">
      <w:pPr>
        <w:spacing w:after="80"/>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3</w:t>
      </w:r>
      <w:r w:rsidR="00C2398F" w:rsidRPr="00840935">
        <w:rPr>
          <w:rFonts w:ascii="Bookman Old Style" w:hAnsi="Bookman Old Style"/>
          <w:color w:val="000000" w:themeColor="text1"/>
          <w:lang w:val="id-ID"/>
        </w:rPr>
        <w:t>9</w:t>
      </w:r>
      <w:r w:rsidRPr="00840935">
        <w:rPr>
          <w:rFonts w:ascii="Bookman Old Style" w:hAnsi="Bookman Old Style"/>
          <w:color w:val="000000" w:themeColor="text1"/>
          <w:lang w:val="id-ID"/>
        </w:rPr>
        <w:tab/>
      </w:r>
    </w:p>
    <w:p w:rsidR="009673AD" w:rsidRPr="00840935" w:rsidRDefault="00BE534B" w:rsidP="00002170">
      <w:pPr>
        <w:pStyle w:val="NoSpacing"/>
        <w:spacing w:after="80"/>
        <w:jc w:val="both"/>
        <w:rPr>
          <w:rFonts w:ascii="Bookman Old Style" w:hAnsi="Bookman Old Style" w:cs="Bookman Old Style"/>
          <w:color w:val="000000" w:themeColor="text1"/>
        </w:rPr>
      </w:pPr>
      <w:r w:rsidRPr="00840935">
        <w:rPr>
          <w:rFonts w:ascii="Bookman Old Style" w:hAnsi="Bookman Old Style"/>
          <w:color w:val="000000" w:themeColor="text1"/>
        </w:rPr>
        <w:tab/>
      </w:r>
      <w:r w:rsidRPr="00840935">
        <w:rPr>
          <w:rFonts w:ascii="Bookman Old Style" w:hAnsi="Bookman Old Style"/>
          <w:color w:val="000000" w:themeColor="text1"/>
        </w:rPr>
        <w:tab/>
      </w:r>
      <w:r w:rsidR="00291F78" w:rsidRPr="00840935">
        <w:rPr>
          <w:rFonts w:ascii="Bookman Old Style" w:hAnsi="Bookman Old Style"/>
          <w:color w:val="000000" w:themeColor="text1"/>
          <w:sz w:val="24"/>
          <w:szCs w:val="24"/>
        </w:rPr>
        <w:t>Cukup Jelas</w:t>
      </w:r>
    </w:p>
    <w:p w:rsidR="00BE534B" w:rsidRPr="00840935" w:rsidRDefault="002E0350" w:rsidP="00002170">
      <w:pPr>
        <w:spacing w:after="80"/>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 xml:space="preserve">Pasal </w:t>
      </w:r>
      <w:r w:rsidRPr="00840935">
        <w:rPr>
          <w:rFonts w:ascii="Bookman Old Style" w:hAnsi="Bookman Old Style"/>
          <w:color w:val="000000" w:themeColor="text1"/>
        </w:rPr>
        <w:t>40</w:t>
      </w:r>
    </w:p>
    <w:p w:rsidR="00CC4E54" w:rsidRPr="00840935" w:rsidRDefault="00BE534B" w:rsidP="00002170">
      <w:pPr>
        <w:spacing w:after="80"/>
        <w:ind w:left="426" w:right="-4"/>
        <w:jc w:val="both"/>
        <w:rPr>
          <w:rFonts w:ascii="Bookman Old Style" w:hAnsi="Bookman Old Style"/>
          <w:color w:val="000000" w:themeColor="text1"/>
        </w:rPr>
      </w:pPr>
      <w:r w:rsidRPr="00840935">
        <w:rPr>
          <w:rFonts w:ascii="Bookman Old Style" w:hAnsi="Bookman Old Style"/>
          <w:color w:val="000000" w:themeColor="text1"/>
          <w:lang w:val="id-ID"/>
        </w:rPr>
        <w:tab/>
      </w:r>
      <w:r w:rsidRPr="00840935">
        <w:rPr>
          <w:rFonts w:ascii="Bookman Old Style" w:hAnsi="Bookman Old Style"/>
          <w:color w:val="000000" w:themeColor="text1"/>
          <w:lang w:val="id-ID"/>
        </w:rPr>
        <w:tab/>
        <w:t>Cukup J</w:t>
      </w:r>
      <w:r w:rsidR="002E0350" w:rsidRPr="00840935">
        <w:rPr>
          <w:rFonts w:ascii="Bookman Old Style" w:hAnsi="Bookman Old Style"/>
          <w:color w:val="000000" w:themeColor="text1"/>
          <w:lang w:val="id-ID"/>
        </w:rPr>
        <w:t>elas</w:t>
      </w:r>
    </w:p>
    <w:p w:rsidR="002E0350" w:rsidRPr="00840935" w:rsidRDefault="002E0350" w:rsidP="00A054AF">
      <w:pPr>
        <w:spacing w:after="80" w:line="276" w:lineRule="auto"/>
        <w:ind w:left="426" w:right="-4"/>
        <w:jc w:val="both"/>
        <w:rPr>
          <w:rFonts w:ascii="Bookman Old Style" w:hAnsi="Bookman Old Style"/>
          <w:color w:val="000000" w:themeColor="text1"/>
        </w:rPr>
      </w:pPr>
      <w:r w:rsidRPr="00840935">
        <w:rPr>
          <w:rFonts w:ascii="Bookman Old Style" w:hAnsi="Bookman Old Style"/>
          <w:color w:val="000000" w:themeColor="text1"/>
          <w:lang w:val="id-ID"/>
        </w:rPr>
        <w:t xml:space="preserve">Pasal </w:t>
      </w:r>
      <w:r w:rsidRPr="00840935">
        <w:rPr>
          <w:rFonts w:ascii="Bookman Old Style" w:hAnsi="Bookman Old Style"/>
          <w:color w:val="000000" w:themeColor="text1"/>
        </w:rPr>
        <w:t>41</w:t>
      </w:r>
      <w:r w:rsidRPr="00840935">
        <w:rPr>
          <w:rFonts w:ascii="Bookman Old Style" w:hAnsi="Bookman Old Style"/>
          <w:color w:val="000000" w:themeColor="text1"/>
          <w:lang w:val="id-ID"/>
        </w:rPr>
        <w:tab/>
      </w:r>
    </w:p>
    <w:p w:rsidR="00A71D92" w:rsidRPr="00840935" w:rsidRDefault="00BE534B" w:rsidP="00A054AF">
      <w:pPr>
        <w:spacing w:after="80" w:line="276" w:lineRule="auto"/>
        <w:ind w:right="-4"/>
        <w:jc w:val="both"/>
        <w:rPr>
          <w:rFonts w:ascii="Bookman Old Style" w:hAnsi="Bookman Old Style"/>
          <w:color w:val="000000" w:themeColor="text1"/>
        </w:rPr>
      </w:pPr>
      <w:r w:rsidRPr="00840935">
        <w:rPr>
          <w:rFonts w:ascii="Bookman Old Style" w:hAnsi="Bookman Old Style"/>
          <w:color w:val="000000" w:themeColor="text1"/>
          <w:lang w:val="id-ID"/>
        </w:rPr>
        <w:tab/>
      </w:r>
      <w:r w:rsidRPr="00840935">
        <w:rPr>
          <w:rFonts w:ascii="Bookman Old Style" w:hAnsi="Bookman Old Style"/>
          <w:color w:val="000000" w:themeColor="text1"/>
          <w:lang w:val="id-ID"/>
        </w:rPr>
        <w:tab/>
      </w:r>
      <w:r w:rsidR="00291F78" w:rsidRPr="00840935">
        <w:rPr>
          <w:rFonts w:ascii="Bookman Old Style" w:hAnsi="Bookman Old Style"/>
          <w:color w:val="000000" w:themeColor="text1"/>
          <w:lang w:val="id-ID"/>
        </w:rPr>
        <w:t xml:space="preserve">Ayat </w:t>
      </w:r>
      <w:r w:rsidR="00A71D92" w:rsidRPr="00840935">
        <w:rPr>
          <w:rFonts w:ascii="Bookman Old Style" w:hAnsi="Bookman Old Style"/>
          <w:color w:val="000000" w:themeColor="text1"/>
        </w:rPr>
        <w:t>(1)</w:t>
      </w:r>
    </w:p>
    <w:p w:rsidR="00A71D92" w:rsidRPr="00840935" w:rsidRDefault="00A71D92" w:rsidP="00A054AF">
      <w:pPr>
        <w:spacing w:after="80" w:line="276" w:lineRule="auto"/>
        <w:ind w:left="2410" w:right="-4"/>
        <w:jc w:val="both"/>
        <w:rPr>
          <w:rFonts w:ascii="Bookman Old Style" w:hAnsi="Bookman Old Style"/>
          <w:color w:val="000000" w:themeColor="text1"/>
        </w:rPr>
      </w:pPr>
      <w:r w:rsidRPr="00840935">
        <w:rPr>
          <w:rFonts w:ascii="Bookman Old Style" w:hAnsi="Bookman Old Style"/>
          <w:color w:val="000000" w:themeColor="text1"/>
        </w:rPr>
        <w:t>Cukup Jelas</w:t>
      </w:r>
    </w:p>
    <w:p w:rsidR="00A71D92" w:rsidRPr="00840935" w:rsidRDefault="00A71D92" w:rsidP="00A054AF">
      <w:pPr>
        <w:spacing w:after="80" w:line="276" w:lineRule="auto"/>
        <w:ind w:right="-4"/>
        <w:jc w:val="both"/>
        <w:rPr>
          <w:rFonts w:ascii="Bookman Old Style" w:hAnsi="Bookman Old Style"/>
          <w:color w:val="000000" w:themeColor="text1"/>
        </w:rPr>
      </w:pPr>
      <w:r w:rsidRPr="00840935">
        <w:rPr>
          <w:rFonts w:ascii="Bookman Old Style" w:hAnsi="Bookman Old Style"/>
          <w:color w:val="000000" w:themeColor="text1"/>
        </w:rPr>
        <w:tab/>
      </w:r>
      <w:r w:rsidRPr="00840935">
        <w:rPr>
          <w:rFonts w:ascii="Bookman Old Style" w:hAnsi="Bookman Old Style"/>
          <w:color w:val="000000" w:themeColor="text1"/>
        </w:rPr>
        <w:tab/>
        <w:t>Ayat (2)</w:t>
      </w:r>
    </w:p>
    <w:p w:rsidR="00706D05" w:rsidRPr="00840935" w:rsidRDefault="005505B2" w:rsidP="002C7948">
      <w:pPr>
        <w:spacing w:after="80" w:line="276" w:lineRule="auto"/>
        <w:ind w:left="2410" w:right="-4"/>
        <w:jc w:val="both"/>
        <w:rPr>
          <w:rFonts w:ascii="Bookman Old Style" w:hAnsi="Bookman Old Style"/>
          <w:color w:val="000000" w:themeColor="text1"/>
        </w:rPr>
      </w:pPr>
      <w:r w:rsidRPr="00840935">
        <w:rPr>
          <w:rFonts w:ascii="Bookman Old Style" w:hAnsi="Bookman Old Style"/>
          <w:color w:val="000000" w:themeColor="text1"/>
        </w:rPr>
        <w:t>P</w:t>
      </w:r>
      <w:r w:rsidR="002C7948" w:rsidRPr="00840935">
        <w:rPr>
          <w:rFonts w:ascii="Bookman Old Style" w:hAnsi="Bookman Old Style"/>
          <w:color w:val="000000" w:themeColor="text1"/>
        </w:rPr>
        <w:t xml:space="preserve">rasarana, Sarana, dan Utilitas </w:t>
      </w:r>
      <w:r w:rsidR="00DE2D62" w:rsidRPr="00840935">
        <w:rPr>
          <w:rFonts w:ascii="Bookman Old Style" w:hAnsi="Bookman Old Style"/>
          <w:color w:val="000000" w:themeColor="text1"/>
        </w:rPr>
        <w:t xml:space="preserve">Umum </w:t>
      </w:r>
      <w:r w:rsidRPr="00840935">
        <w:rPr>
          <w:rFonts w:ascii="Bookman Old Style" w:hAnsi="Bookman Old Style"/>
          <w:color w:val="000000" w:themeColor="text1"/>
        </w:rPr>
        <w:t xml:space="preserve">pada </w:t>
      </w:r>
      <w:r w:rsidR="00DE2D62" w:rsidRPr="00840935">
        <w:rPr>
          <w:rFonts w:ascii="Bookman Old Style" w:hAnsi="Bookman Old Style"/>
          <w:color w:val="000000" w:themeColor="text1"/>
        </w:rPr>
        <w:t xml:space="preserve">Perumahan </w:t>
      </w:r>
      <w:r w:rsidRPr="00840935">
        <w:rPr>
          <w:rFonts w:ascii="Bookman Old Style" w:hAnsi="Bookman Old Style"/>
          <w:color w:val="000000" w:themeColor="text1"/>
        </w:rPr>
        <w:t>yang belum diserahkan kepada Pemerintah Daerah, pengelolaannya masih menjadi kewenangan dan tanggung jawab Badan hukum.</w:t>
      </w:r>
    </w:p>
    <w:p w:rsidR="00A71D92" w:rsidRPr="00840935" w:rsidRDefault="00A71D92" w:rsidP="00A054AF">
      <w:pPr>
        <w:spacing w:after="80" w:line="276" w:lineRule="auto"/>
        <w:ind w:right="-4"/>
        <w:jc w:val="both"/>
        <w:rPr>
          <w:rFonts w:ascii="Bookman Old Style" w:hAnsi="Bookman Old Style"/>
          <w:color w:val="000000" w:themeColor="text1"/>
        </w:rPr>
      </w:pPr>
      <w:r w:rsidRPr="00840935">
        <w:rPr>
          <w:rFonts w:ascii="Bookman Old Style" w:hAnsi="Bookman Old Style"/>
          <w:color w:val="000000" w:themeColor="text1"/>
        </w:rPr>
        <w:tab/>
      </w:r>
      <w:r w:rsidRPr="00840935">
        <w:rPr>
          <w:rFonts w:ascii="Bookman Old Style" w:hAnsi="Bookman Old Style"/>
          <w:color w:val="000000" w:themeColor="text1"/>
        </w:rPr>
        <w:tab/>
        <w:t>Ayat (3)</w:t>
      </w:r>
    </w:p>
    <w:p w:rsidR="00A71D92" w:rsidRPr="00840935" w:rsidRDefault="001E0A4D" w:rsidP="00A054AF">
      <w:pPr>
        <w:spacing w:after="80" w:line="276" w:lineRule="auto"/>
        <w:ind w:left="2410" w:right="-4"/>
        <w:jc w:val="both"/>
        <w:rPr>
          <w:rFonts w:ascii="Bookman Old Style" w:hAnsi="Bookman Old Style"/>
          <w:color w:val="000000" w:themeColor="text1"/>
        </w:rPr>
      </w:pPr>
      <w:proofErr w:type="gramStart"/>
      <w:r w:rsidRPr="00840935">
        <w:rPr>
          <w:rFonts w:ascii="Bookman Old Style" w:hAnsi="Bookman Old Style"/>
          <w:color w:val="000000" w:themeColor="text1"/>
        </w:rPr>
        <w:t xml:space="preserve">Kriteria </w:t>
      </w:r>
      <w:r w:rsidR="00250271" w:rsidRPr="00840935">
        <w:rPr>
          <w:rFonts w:ascii="Bookman Old Style" w:hAnsi="Bookman Old Style"/>
          <w:color w:val="000000" w:themeColor="text1"/>
        </w:rPr>
        <w:t xml:space="preserve">Rumah </w:t>
      </w:r>
      <w:r w:rsidRPr="00840935">
        <w:rPr>
          <w:rFonts w:ascii="Bookman Old Style" w:hAnsi="Bookman Old Style"/>
          <w:color w:val="000000" w:themeColor="text1"/>
        </w:rPr>
        <w:t xml:space="preserve">tidak layak huni menyesuaikan dengan </w:t>
      </w:r>
      <w:r w:rsidR="00250271" w:rsidRPr="00840935">
        <w:rPr>
          <w:rFonts w:ascii="Bookman Old Style" w:hAnsi="Bookman Old Style"/>
          <w:color w:val="000000" w:themeColor="text1"/>
        </w:rPr>
        <w:t>k</w:t>
      </w:r>
      <w:r w:rsidRPr="00840935">
        <w:rPr>
          <w:rFonts w:ascii="Bookman Old Style" w:hAnsi="Bookman Old Style"/>
          <w:color w:val="000000" w:themeColor="text1"/>
        </w:rPr>
        <w:t>riteria yang ditetapkan oleh Walikota.</w:t>
      </w:r>
      <w:proofErr w:type="gramEnd"/>
    </w:p>
    <w:p w:rsidR="002E0350" w:rsidRPr="00840935" w:rsidRDefault="00A71D92" w:rsidP="00A054AF">
      <w:pPr>
        <w:spacing w:after="80" w:line="276" w:lineRule="auto"/>
        <w:ind w:left="720" w:right="-4" w:firstLine="720"/>
        <w:jc w:val="both"/>
        <w:rPr>
          <w:rFonts w:ascii="Bookman Old Style" w:hAnsi="Bookman Old Style"/>
          <w:color w:val="000000" w:themeColor="text1"/>
          <w:lang w:val="id-ID"/>
        </w:rPr>
      </w:pPr>
      <w:r w:rsidRPr="00840935">
        <w:rPr>
          <w:rFonts w:ascii="Bookman Old Style" w:hAnsi="Bookman Old Style"/>
          <w:color w:val="000000" w:themeColor="text1"/>
        </w:rPr>
        <w:t xml:space="preserve">Ayat </w:t>
      </w:r>
      <w:r w:rsidR="00291F78" w:rsidRPr="00840935">
        <w:rPr>
          <w:rFonts w:ascii="Bookman Old Style" w:hAnsi="Bookman Old Style"/>
          <w:color w:val="000000" w:themeColor="text1"/>
          <w:lang w:val="id-ID"/>
        </w:rPr>
        <w:t>(4)</w:t>
      </w:r>
    </w:p>
    <w:p w:rsidR="00291F78" w:rsidRPr="00840935" w:rsidRDefault="00291F78" w:rsidP="002C7948">
      <w:pPr>
        <w:spacing w:after="80" w:line="276" w:lineRule="auto"/>
        <w:ind w:left="2410" w:right="-45"/>
        <w:jc w:val="both"/>
        <w:rPr>
          <w:rFonts w:ascii="Bookman Old Style" w:hAnsi="Bookman Old Style"/>
          <w:color w:val="000000" w:themeColor="text1"/>
          <w:lang w:val="id-ID"/>
        </w:rPr>
      </w:pPr>
      <w:r w:rsidRPr="00840935">
        <w:rPr>
          <w:rFonts w:ascii="Bookman Old Style" w:hAnsi="Bookman Old Style"/>
          <w:color w:val="000000" w:themeColor="text1"/>
          <w:lang w:val="id-ID"/>
        </w:rPr>
        <w:t>Yang dimaksud “stimulant” adalah “perangsang” bagi warga Tangerang Selatan sehingga</w:t>
      </w:r>
      <w:r w:rsidR="002C7948" w:rsidRPr="00840935">
        <w:rPr>
          <w:rFonts w:ascii="Bookman Old Style" w:hAnsi="Bookman Old Style"/>
          <w:color w:val="000000" w:themeColor="text1"/>
        </w:rPr>
        <w:t xml:space="preserve"> dapat</w:t>
      </w:r>
      <w:r w:rsidRPr="00840935">
        <w:rPr>
          <w:rFonts w:ascii="Bookman Old Style" w:hAnsi="Bookman Old Style"/>
          <w:color w:val="000000" w:themeColor="text1"/>
          <w:lang w:val="id-ID"/>
        </w:rPr>
        <w:t xml:space="preserve"> memiliki </w:t>
      </w:r>
      <w:r w:rsidR="00A13C4A" w:rsidRPr="00840935">
        <w:rPr>
          <w:rFonts w:ascii="Bookman Old Style" w:hAnsi="Bookman Old Style"/>
          <w:color w:val="000000" w:themeColor="text1"/>
          <w:lang w:val="id-ID"/>
        </w:rPr>
        <w:t>Rumah</w:t>
      </w:r>
      <w:r w:rsidR="001C4CE6" w:rsidRPr="00840935">
        <w:rPr>
          <w:rFonts w:ascii="Bookman Old Style" w:hAnsi="Bookman Old Style"/>
          <w:color w:val="000000" w:themeColor="text1"/>
          <w:lang w:val="id-ID"/>
        </w:rPr>
        <w:t xml:space="preserve"> </w:t>
      </w:r>
      <w:r w:rsidR="001C4CE6" w:rsidRPr="00840935">
        <w:rPr>
          <w:rFonts w:ascii="Bookman Old Style" w:hAnsi="Bookman Old Style"/>
          <w:color w:val="000000" w:themeColor="text1"/>
        </w:rPr>
        <w:t>S</w:t>
      </w:r>
      <w:r w:rsidRPr="00840935">
        <w:rPr>
          <w:rFonts w:ascii="Bookman Old Style" w:hAnsi="Bookman Old Style"/>
          <w:color w:val="000000" w:themeColor="text1"/>
          <w:lang w:val="id-ID"/>
        </w:rPr>
        <w:t>ederhana sehat dan layak huni serta disesuaikan dengan urgensi/priorit</w:t>
      </w:r>
      <w:r w:rsidR="00AE4206" w:rsidRPr="00840935">
        <w:rPr>
          <w:rFonts w:ascii="Bookman Old Style" w:hAnsi="Bookman Old Style"/>
          <w:color w:val="000000" w:themeColor="text1"/>
          <w:lang w:val="id-ID"/>
        </w:rPr>
        <w:t xml:space="preserve">as dan/atau program </w:t>
      </w:r>
      <w:r w:rsidR="00AE4206" w:rsidRPr="00840935">
        <w:rPr>
          <w:rFonts w:ascii="Bookman Old Style" w:hAnsi="Bookman Old Style"/>
          <w:color w:val="000000" w:themeColor="text1"/>
        </w:rPr>
        <w:t>P</w:t>
      </w:r>
      <w:r w:rsidR="00AE4206" w:rsidRPr="00840935">
        <w:rPr>
          <w:rFonts w:ascii="Bookman Old Style" w:hAnsi="Bookman Old Style"/>
          <w:color w:val="000000" w:themeColor="text1"/>
          <w:lang w:val="id-ID"/>
        </w:rPr>
        <w:t>emerintah</w:t>
      </w:r>
      <w:r w:rsidR="00250271" w:rsidRPr="00840935">
        <w:rPr>
          <w:rFonts w:ascii="Bookman Old Style" w:hAnsi="Bookman Old Style"/>
          <w:color w:val="000000" w:themeColor="text1"/>
        </w:rPr>
        <w:t xml:space="preserve"> Daerah</w:t>
      </w:r>
      <w:r w:rsidRPr="00840935">
        <w:rPr>
          <w:rFonts w:ascii="Bookman Old Style" w:hAnsi="Bookman Old Style"/>
          <w:color w:val="000000" w:themeColor="text1"/>
          <w:lang w:val="id-ID"/>
        </w:rPr>
        <w:t>.</w:t>
      </w:r>
    </w:p>
    <w:p w:rsidR="003A30B8" w:rsidRPr="00840935" w:rsidRDefault="002E0350" w:rsidP="00002170">
      <w:pPr>
        <w:spacing w:after="80"/>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 xml:space="preserve">Pasal </w:t>
      </w:r>
      <w:r w:rsidRPr="00840935">
        <w:rPr>
          <w:rFonts w:ascii="Bookman Old Style" w:hAnsi="Bookman Old Style"/>
          <w:color w:val="000000" w:themeColor="text1"/>
        </w:rPr>
        <w:t>42</w:t>
      </w:r>
    </w:p>
    <w:p w:rsidR="00DB73D5" w:rsidRPr="00840935" w:rsidRDefault="00BE534B" w:rsidP="00002170">
      <w:pPr>
        <w:spacing w:after="80"/>
        <w:ind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ab/>
      </w:r>
      <w:r w:rsidRPr="00840935">
        <w:rPr>
          <w:rFonts w:ascii="Bookman Old Style" w:hAnsi="Bookman Old Style"/>
          <w:color w:val="000000" w:themeColor="text1"/>
          <w:lang w:val="id-ID"/>
        </w:rPr>
        <w:tab/>
      </w:r>
      <w:r w:rsidR="00291F78" w:rsidRPr="00840935">
        <w:rPr>
          <w:rFonts w:ascii="Bookman Old Style" w:hAnsi="Bookman Old Style"/>
          <w:color w:val="000000" w:themeColor="text1"/>
          <w:lang w:val="id-ID"/>
        </w:rPr>
        <w:t>Ayat (1)</w:t>
      </w:r>
    </w:p>
    <w:p w:rsidR="00291F78" w:rsidRPr="00840935" w:rsidRDefault="00291F78" w:rsidP="00A054AF">
      <w:pPr>
        <w:spacing w:after="80" w:line="276" w:lineRule="auto"/>
        <w:ind w:left="2410" w:right="-4"/>
        <w:jc w:val="both"/>
        <w:rPr>
          <w:rFonts w:ascii="Bookman Old Style" w:hAnsi="Bookman Old Style"/>
          <w:color w:val="000000" w:themeColor="text1"/>
        </w:rPr>
      </w:pPr>
      <w:r w:rsidRPr="00840935">
        <w:rPr>
          <w:rFonts w:ascii="Bookman Old Style" w:hAnsi="Bookman Old Style"/>
          <w:color w:val="000000" w:themeColor="text1"/>
          <w:lang w:val="id-ID"/>
        </w:rPr>
        <w:t>Yang dimaksud “</w:t>
      </w:r>
      <w:r w:rsidR="00796D21" w:rsidRPr="00840935">
        <w:rPr>
          <w:rFonts w:ascii="Bookman Old Style" w:hAnsi="Bookman Old Style"/>
          <w:color w:val="000000" w:themeColor="text1"/>
          <w:lang w:val="id-ID"/>
        </w:rPr>
        <w:t>Setiap Orang</w:t>
      </w:r>
      <w:r w:rsidRPr="00840935">
        <w:rPr>
          <w:rFonts w:ascii="Bookman Old Style" w:hAnsi="Bookman Old Style"/>
          <w:color w:val="000000" w:themeColor="text1"/>
          <w:lang w:val="id-ID"/>
        </w:rPr>
        <w:t xml:space="preserve">” dalam Pasal 42 ayat (1) adalah pemilik </w:t>
      </w:r>
      <w:r w:rsidR="002C7948" w:rsidRPr="00840935">
        <w:rPr>
          <w:rFonts w:ascii="Bookman Old Style" w:hAnsi="Bookman Old Style"/>
          <w:color w:val="000000" w:themeColor="text1"/>
        </w:rPr>
        <w:t xml:space="preserve">dan/atau penghuni </w:t>
      </w:r>
      <w:r w:rsidR="00A13C4A" w:rsidRPr="00840935">
        <w:rPr>
          <w:rFonts w:ascii="Bookman Old Style" w:hAnsi="Bookman Old Style"/>
          <w:color w:val="000000" w:themeColor="text1"/>
          <w:lang w:val="id-ID"/>
        </w:rPr>
        <w:t>Rumah</w:t>
      </w:r>
      <w:r w:rsidRPr="00840935">
        <w:rPr>
          <w:rFonts w:ascii="Bookman Old Style" w:hAnsi="Bookman Old Style"/>
          <w:color w:val="000000" w:themeColor="text1"/>
          <w:lang w:val="id-ID"/>
        </w:rPr>
        <w:t>.</w:t>
      </w:r>
    </w:p>
    <w:p w:rsidR="00A71D92" w:rsidRPr="00840935" w:rsidRDefault="00A71D92" w:rsidP="00002170">
      <w:pPr>
        <w:spacing w:after="80"/>
        <w:ind w:left="1418" w:right="-4"/>
        <w:jc w:val="both"/>
        <w:rPr>
          <w:rFonts w:ascii="Bookman Old Style" w:hAnsi="Bookman Old Style"/>
          <w:color w:val="000000" w:themeColor="text1"/>
        </w:rPr>
      </w:pPr>
      <w:r w:rsidRPr="00840935">
        <w:rPr>
          <w:rFonts w:ascii="Bookman Old Style" w:hAnsi="Bookman Old Style"/>
          <w:color w:val="000000" w:themeColor="text1"/>
        </w:rPr>
        <w:t>Ayat (2)</w:t>
      </w:r>
    </w:p>
    <w:p w:rsidR="00A054AF" w:rsidRPr="00840935" w:rsidRDefault="00A84F38" w:rsidP="00002170">
      <w:pPr>
        <w:spacing w:after="80"/>
        <w:ind w:left="2410" w:right="-4"/>
        <w:jc w:val="both"/>
        <w:rPr>
          <w:rFonts w:ascii="Bookman Old Style" w:hAnsi="Bookman Old Style"/>
          <w:color w:val="000000" w:themeColor="text1"/>
        </w:rPr>
      </w:pPr>
      <w:r w:rsidRPr="00840935">
        <w:rPr>
          <w:rFonts w:ascii="Bookman Old Style" w:hAnsi="Bookman Old Style"/>
          <w:color w:val="000000" w:themeColor="text1"/>
        </w:rPr>
        <w:t>Cukup Jelas</w:t>
      </w:r>
    </w:p>
    <w:p w:rsidR="00A224BF" w:rsidRDefault="00A224BF" w:rsidP="00A71D92">
      <w:pPr>
        <w:spacing w:line="360" w:lineRule="auto"/>
        <w:ind w:left="1418" w:right="-4"/>
        <w:jc w:val="both"/>
        <w:rPr>
          <w:rFonts w:ascii="Bookman Old Style" w:hAnsi="Bookman Old Style"/>
          <w:color w:val="000000" w:themeColor="text1"/>
        </w:rPr>
      </w:pPr>
    </w:p>
    <w:p w:rsidR="00A224BF" w:rsidRDefault="00A224BF" w:rsidP="00A71D92">
      <w:pPr>
        <w:spacing w:line="360" w:lineRule="auto"/>
        <w:ind w:left="1418" w:right="-4"/>
        <w:jc w:val="both"/>
        <w:rPr>
          <w:rFonts w:ascii="Bookman Old Style" w:hAnsi="Bookman Old Style"/>
          <w:color w:val="000000" w:themeColor="text1"/>
        </w:rPr>
      </w:pPr>
    </w:p>
    <w:p w:rsidR="00A71D92" w:rsidRPr="00840935" w:rsidRDefault="00A71D92" w:rsidP="007E6FF1">
      <w:pPr>
        <w:spacing w:after="60" w:line="276" w:lineRule="auto"/>
        <w:ind w:left="1418" w:right="-6"/>
        <w:jc w:val="both"/>
        <w:rPr>
          <w:rFonts w:ascii="Bookman Old Style" w:hAnsi="Bookman Old Style"/>
          <w:color w:val="000000" w:themeColor="text1"/>
        </w:rPr>
      </w:pPr>
      <w:r w:rsidRPr="00840935">
        <w:rPr>
          <w:rFonts w:ascii="Bookman Old Style" w:hAnsi="Bookman Old Style"/>
          <w:color w:val="000000" w:themeColor="text1"/>
        </w:rPr>
        <w:t>Ayat (3)</w:t>
      </w:r>
    </w:p>
    <w:p w:rsidR="00A84F38" w:rsidRPr="00840935" w:rsidRDefault="00A71D92" w:rsidP="007E6FF1">
      <w:pPr>
        <w:spacing w:after="60" w:line="276" w:lineRule="auto"/>
        <w:ind w:left="2410" w:right="-6"/>
        <w:jc w:val="both"/>
        <w:rPr>
          <w:rFonts w:ascii="Bookman Old Style" w:hAnsi="Bookman Old Style"/>
          <w:color w:val="000000" w:themeColor="text1"/>
        </w:rPr>
      </w:pPr>
      <w:r w:rsidRPr="00840935">
        <w:rPr>
          <w:rFonts w:ascii="Bookman Old Style" w:hAnsi="Bookman Old Style"/>
          <w:color w:val="000000" w:themeColor="text1"/>
        </w:rPr>
        <w:t>Cukup Jelas</w:t>
      </w:r>
    </w:p>
    <w:p w:rsidR="00606EAF" w:rsidRPr="00840935" w:rsidRDefault="00606EAF" w:rsidP="007E6FF1">
      <w:pPr>
        <w:spacing w:after="60" w:line="276" w:lineRule="auto"/>
        <w:ind w:left="426" w:right="-6"/>
        <w:jc w:val="both"/>
        <w:rPr>
          <w:rFonts w:ascii="Bookman Old Style" w:hAnsi="Bookman Old Style"/>
          <w:color w:val="000000" w:themeColor="text1"/>
        </w:rPr>
      </w:pPr>
      <w:r w:rsidRPr="00840935">
        <w:rPr>
          <w:rFonts w:ascii="Bookman Old Style" w:hAnsi="Bookman Old Style"/>
          <w:color w:val="000000" w:themeColor="text1"/>
          <w:lang w:val="id-ID"/>
        </w:rPr>
        <w:t>Pasal 4</w:t>
      </w:r>
      <w:r w:rsidRPr="00840935">
        <w:rPr>
          <w:rFonts w:ascii="Bookman Old Style" w:hAnsi="Bookman Old Style"/>
          <w:color w:val="000000" w:themeColor="text1"/>
        </w:rPr>
        <w:t>3</w:t>
      </w:r>
    </w:p>
    <w:p w:rsidR="00A84F38" w:rsidRPr="00840935" w:rsidRDefault="00A84F38" w:rsidP="007E6FF1">
      <w:pPr>
        <w:spacing w:after="60" w:line="276" w:lineRule="auto"/>
        <w:ind w:left="1418" w:right="-6"/>
        <w:jc w:val="both"/>
        <w:rPr>
          <w:rFonts w:ascii="Bookman Old Style" w:hAnsi="Bookman Old Style"/>
          <w:color w:val="000000" w:themeColor="text1"/>
        </w:rPr>
      </w:pPr>
      <w:r w:rsidRPr="00840935">
        <w:rPr>
          <w:rFonts w:ascii="Bookman Old Style" w:hAnsi="Bookman Old Style"/>
          <w:color w:val="000000" w:themeColor="text1"/>
        </w:rPr>
        <w:t>Ayat (1)</w:t>
      </w:r>
    </w:p>
    <w:p w:rsidR="00A84F38" w:rsidRPr="00840935" w:rsidRDefault="00A84F38" w:rsidP="00A84F38">
      <w:pPr>
        <w:spacing w:line="360" w:lineRule="auto"/>
        <w:ind w:left="2410" w:right="-4"/>
        <w:jc w:val="both"/>
        <w:rPr>
          <w:rFonts w:ascii="Bookman Old Style" w:hAnsi="Bookman Old Style"/>
          <w:color w:val="000000" w:themeColor="text1"/>
        </w:rPr>
      </w:pPr>
      <w:proofErr w:type="gramStart"/>
      <w:r w:rsidRPr="00840935">
        <w:rPr>
          <w:rFonts w:ascii="Bookman Old Style" w:hAnsi="Bookman Old Style"/>
          <w:color w:val="000000" w:themeColor="text1"/>
        </w:rPr>
        <w:t>Yang dimaksud “Setiap Orang” adalah Pemilik dan/atau penghuni Rumah.</w:t>
      </w:r>
      <w:proofErr w:type="gramEnd"/>
    </w:p>
    <w:p w:rsidR="00A84F38" w:rsidRPr="00840935" w:rsidRDefault="00A84F38" w:rsidP="00133E08">
      <w:pPr>
        <w:spacing w:after="40" w:line="276" w:lineRule="auto"/>
        <w:ind w:left="1418" w:right="-4"/>
        <w:jc w:val="both"/>
        <w:rPr>
          <w:rFonts w:ascii="Bookman Old Style" w:hAnsi="Bookman Old Style"/>
          <w:color w:val="000000" w:themeColor="text1"/>
          <w:lang w:val="id-ID"/>
        </w:rPr>
      </w:pPr>
      <w:r w:rsidRPr="00840935">
        <w:rPr>
          <w:rFonts w:ascii="Bookman Old Style" w:hAnsi="Bookman Old Style"/>
          <w:color w:val="000000" w:themeColor="text1"/>
        </w:rPr>
        <w:t>Ayat (2)</w:t>
      </w:r>
    </w:p>
    <w:p w:rsidR="00666C0C" w:rsidRPr="00840935" w:rsidRDefault="00BE534B" w:rsidP="00133E08">
      <w:pPr>
        <w:spacing w:after="40" w:line="276" w:lineRule="auto"/>
        <w:ind w:left="2410" w:right="-4"/>
        <w:jc w:val="both"/>
        <w:rPr>
          <w:rFonts w:ascii="Bookman Old Style" w:hAnsi="Bookman Old Style"/>
          <w:color w:val="000000" w:themeColor="text1"/>
        </w:rPr>
      </w:pPr>
      <w:r w:rsidRPr="00840935">
        <w:rPr>
          <w:rFonts w:ascii="Bookman Old Style" w:hAnsi="Bookman Old Style"/>
          <w:color w:val="000000" w:themeColor="text1"/>
          <w:lang w:val="id-ID"/>
        </w:rPr>
        <w:t>Cukup J</w:t>
      </w:r>
      <w:r w:rsidR="00666C0C" w:rsidRPr="00840935">
        <w:rPr>
          <w:rFonts w:ascii="Bookman Old Style" w:hAnsi="Bookman Old Style"/>
          <w:color w:val="000000" w:themeColor="text1"/>
          <w:lang w:val="id-ID"/>
        </w:rPr>
        <w:t xml:space="preserve">elas </w:t>
      </w:r>
    </w:p>
    <w:p w:rsidR="00A84F38" w:rsidRPr="00840935" w:rsidRDefault="00A84F38" w:rsidP="00133E08">
      <w:pPr>
        <w:spacing w:after="40" w:line="276" w:lineRule="auto"/>
        <w:ind w:left="1418" w:right="-4"/>
        <w:jc w:val="both"/>
        <w:rPr>
          <w:rFonts w:ascii="Bookman Old Style" w:hAnsi="Bookman Old Style"/>
          <w:color w:val="000000" w:themeColor="text1"/>
          <w:lang w:val="id-ID"/>
        </w:rPr>
      </w:pPr>
      <w:r w:rsidRPr="00840935">
        <w:rPr>
          <w:rFonts w:ascii="Bookman Old Style" w:hAnsi="Bookman Old Style"/>
          <w:color w:val="000000" w:themeColor="text1"/>
        </w:rPr>
        <w:t>Ayat (3)</w:t>
      </w:r>
    </w:p>
    <w:p w:rsidR="00A84F38" w:rsidRPr="00840935" w:rsidRDefault="00A84F38" w:rsidP="00133E08">
      <w:pPr>
        <w:spacing w:after="40" w:line="276" w:lineRule="auto"/>
        <w:ind w:left="2410" w:right="-4"/>
        <w:jc w:val="both"/>
        <w:rPr>
          <w:rFonts w:ascii="Bookman Old Style" w:hAnsi="Bookman Old Style"/>
          <w:color w:val="000000" w:themeColor="text1"/>
        </w:rPr>
      </w:pPr>
      <w:r w:rsidRPr="00840935">
        <w:rPr>
          <w:rFonts w:ascii="Bookman Old Style" w:hAnsi="Bookman Old Style"/>
          <w:color w:val="000000" w:themeColor="text1"/>
          <w:lang w:val="id-ID"/>
        </w:rPr>
        <w:t xml:space="preserve">Cukup Jelas </w:t>
      </w:r>
    </w:p>
    <w:p w:rsidR="002E0350" w:rsidRPr="00840935" w:rsidRDefault="002E0350" w:rsidP="00133E08">
      <w:pPr>
        <w:spacing w:after="40" w:line="276"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4</w:t>
      </w:r>
      <w:r w:rsidR="00606EAF" w:rsidRPr="00840935">
        <w:rPr>
          <w:rFonts w:ascii="Bookman Old Style" w:hAnsi="Bookman Old Style"/>
          <w:color w:val="000000" w:themeColor="text1"/>
          <w:lang w:val="id-ID"/>
        </w:rPr>
        <w:t>4</w:t>
      </w:r>
    </w:p>
    <w:p w:rsidR="00666C0C" w:rsidRPr="00840935" w:rsidRDefault="00666C0C" w:rsidP="00133E08">
      <w:pPr>
        <w:pStyle w:val="NoSpacing"/>
        <w:spacing w:after="40" w:line="276" w:lineRule="auto"/>
        <w:jc w:val="both"/>
        <w:rPr>
          <w:rFonts w:ascii="Bookman Old Style" w:hAnsi="Bookman Old Style"/>
          <w:color w:val="000000" w:themeColor="text1"/>
        </w:rPr>
      </w:pPr>
      <w:r w:rsidRPr="00840935">
        <w:rPr>
          <w:rFonts w:ascii="Bookman Old Style" w:hAnsi="Bookman Old Style"/>
          <w:color w:val="000000" w:themeColor="text1"/>
        </w:rPr>
        <w:tab/>
      </w:r>
      <w:r w:rsidRPr="00840935">
        <w:rPr>
          <w:rFonts w:ascii="Bookman Old Style" w:hAnsi="Bookman Old Style"/>
          <w:color w:val="000000" w:themeColor="text1"/>
        </w:rPr>
        <w:tab/>
      </w:r>
      <w:r w:rsidR="00291F78" w:rsidRPr="00840935">
        <w:rPr>
          <w:rFonts w:ascii="Bookman Old Style" w:hAnsi="Bookman Old Style"/>
          <w:color w:val="000000" w:themeColor="text1"/>
          <w:sz w:val="24"/>
          <w:szCs w:val="24"/>
        </w:rPr>
        <w:t>Cukup Jelas</w:t>
      </w:r>
    </w:p>
    <w:p w:rsidR="002E0350" w:rsidRPr="00840935" w:rsidRDefault="002E0350" w:rsidP="00133E08">
      <w:pPr>
        <w:spacing w:after="40" w:line="276"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4</w:t>
      </w:r>
      <w:r w:rsidR="00582764" w:rsidRPr="00840935">
        <w:rPr>
          <w:rFonts w:ascii="Bookman Old Style" w:hAnsi="Bookman Old Style"/>
          <w:color w:val="000000" w:themeColor="text1"/>
          <w:lang w:val="id-ID"/>
        </w:rPr>
        <w:t>5</w:t>
      </w:r>
    </w:p>
    <w:p w:rsidR="00291F78" w:rsidRPr="00840935" w:rsidRDefault="00DB73D5" w:rsidP="00133E08">
      <w:pPr>
        <w:spacing w:after="40" w:line="276" w:lineRule="auto"/>
        <w:ind w:left="426" w:right="-4"/>
        <w:jc w:val="both"/>
        <w:rPr>
          <w:rFonts w:ascii="Bookman Old Style" w:hAnsi="Bookman Old Style"/>
          <w:color w:val="000000" w:themeColor="text1"/>
        </w:rPr>
      </w:pPr>
      <w:r w:rsidRPr="00840935">
        <w:rPr>
          <w:rFonts w:ascii="Bookman Old Style" w:hAnsi="Bookman Old Style"/>
          <w:color w:val="000000" w:themeColor="text1"/>
        </w:rPr>
        <w:tab/>
      </w:r>
      <w:r w:rsidRPr="00840935">
        <w:rPr>
          <w:rFonts w:ascii="Bookman Old Style" w:hAnsi="Bookman Old Style"/>
          <w:color w:val="000000" w:themeColor="text1"/>
        </w:rPr>
        <w:tab/>
      </w:r>
      <w:r w:rsidR="00BE534B" w:rsidRPr="00840935">
        <w:rPr>
          <w:rFonts w:ascii="Bookman Old Style" w:hAnsi="Bookman Old Style"/>
          <w:color w:val="000000" w:themeColor="text1"/>
          <w:lang w:val="id-ID"/>
        </w:rPr>
        <w:t>Cukup J</w:t>
      </w:r>
      <w:r w:rsidR="002E0350" w:rsidRPr="00840935">
        <w:rPr>
          <w:rFonts w:ascii="Bookman Old Style" w:hAnsi="Bookman Old Style"/>
          <w:color w:val="000000" w:themeColor="text1"/>
          <w:lang w:val="id-ID"/>
        </w:rPr>
        <w:t>elas</w:t>
      </w:r>
    </w:p>
    <w:p w:rsidR="002E0350" w:rsidRPr="00840935" w:rsidRDefault="002E0350" w:rsidP="00133E08">
      <w:pPr>
        <w:spacing w:after="40" w:line="276" w:lineRule="auto"/>
        <w:ind w:left="426" w:right="-4"/>
        <w:jc w:val="both"/>
        <w:rPr>
          <w:rFonts w:ascii="Bookman Old Style" w:hAnsi="Bookman Old Style"/>
          <w:color w:val="000000" w:themeColor="text1"/>
        </w:rPr>
      </w:pPr>
      <w:r w:rsidRPr="00840935">
        <w:rPr>
          <w:rFonts w:ascii="Bookman Old Style" w:hAnsi="Bookman Old Style"/>
          <w:color w:val="000000" w:themeColor="text1"/>
          <w:lang w:val="id-ID"/>
        </w:rPr>
        <w:t>Pasal 4</w:t>
      </w:r>
      <w:r w:rsidR="00582764" w:rsidRPr="00840935">
        <w:rPr>
          <w:rFonts w:ascii="Bookman Old Style" w:hAnsi="Bookman Old Style"/>
          <w:color w:val="000000" w:themeColor="text1"/>
          <w:lang w:val="id-ID"/>
        </w:rPr>
        <w:t>6</w:t>
      </w:r>
    </w:p>
    <w:p w:rsidR="00291F78" w:rsidRPr="00840935" w:rsidRDefault="00666C0C" w:rsidP="00133E08">
      <w:pPr>
        <w:spacing w:after="40" w:line="276"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rPr>
        <w:tab/>
      </w:r>
      <w:r w:rsidRPr="00840935">
        <w:rPr>
          <w:rFonts w:ascii="Bookman Old Style" w:hAnsi="Bookman Old Style"/>
          <w:color w:val="000000" w:themeColor="text1"/>
        </w:rPr>
        <w:tab/>
      </w:r>
      <w:r w:rsidR="00291F78" w:rsidRPr="00840935">
        <w:rPr>
          <w:rFonts w:ascii="Bookman Old Style" w:hAnsi="Bookman Old Style"/>
          <w:color w:val="000000" w:themeColor="text1"/>
          <w:lang w:val="id-ID"/>
        </w:rPr>
        <w:t>Ayat (1)</w:t>
      </w:r>
    </w:p>
    <w:p w:rsidR="00666C0C" w:rsidRPr="00840935" w:rsidRDefault="00A84F38" w:rsidP="00706D05">
      <w:pPr>
        <w:spacing w:line="360" w:lineRule="auto"/>
        <w:ind w:left="2410" w:right="-45"/>
        <w:jc w:val="both"/>
        <w:rPr>
          <w:rFonts w:ascii="Bookman Old Style" w:hAnsi="Bookman Old Style"/>
          <w:color w:val="000000" w:themeColor="text1"/>
        </w:rPr>
      </w:pPr>
      <w:r w:rsidRPr="00840935">
        <w:rPr>
          <w:rFonts w:ascii="Bookman Old Style" w:hAnsi="Bookman Old Style"/>
          <w:color w:val="000000" w:themeColor="text1"/>
          <w:lang w:val="id-ID"/>
        </w:rPr>
        <w:t>Proses dan tahapan pene</w:t>
      </w:r>
      <w:r w:rsidRPr="00840935">
        <w:rPr>
          <w:rFonts w:ascii="Bookman Old Style" w:hAnsi="Bookman Old Style"/>
          <w:color w:val="000000" w:themeColor="text1"/>
        </w:rPr>
        <w:t>t</w:t>
      </w:r>
      <w:r w:rsidR="00291F78" w:rsidRPr="00840935">
        <w:rPr>
          <w:rFonts w:ascii="Bookman Old Style" w:hAnsi="Bookman Old Style"/>
          <w:color w:val="000000" w:themeColor="text1"/>
          <w:lang w:val="id-ID"/>
        </w:rPr>
        <w:t>apan dilakuk</w:t>
      </w:r>
      <w:r w:rsidR="00AE4206" w:rsidRPr="00840935">
        <w:rPr>
          <w:rFonts w:ascii="Bookman Old Style" w:hAnsi="Bookman Old Style"/>
          <w:color w:val="000000" w:themeColor="text1"/>
          <w:lang w:val="id-ID"/>
        </w:rPr>
        <w:t xml:space="preserve">an oleh satuan kerja perangkat </w:t>
      </w:r>
      <w:r w:rsidR="00AE4206" w:rsidRPr="00840935">
        <w:rPr>
          <w:rFonts w:ascii="Bookman Old Style" w:hAnsi="Bookman Old Style"/>
          <w:color w:val="000000" w:themeColor="text1"/>
        </w:rPr>
        <w:t>D</w:t>
      </w:r>
      <w:r w:rsidR="00291F78" w:rsidRPr="00840935">
        <w:rPr>
          <w:rFonts w:ascii="Bookman Old Style" w:hAnsi="Bookman Old Style"/>
          <w:color w:val="000000" w:themeColor="text1"/>
          <w:lang w:val="id-ID"/>
        </w:rPr>
        <w:t xml:space="preserve">aerah yang menangani tata ruang, </w:t>
      </w:r>
      <w:r w:rsidR="00A13C4A" w:rsidRPr="00840935">
        <w:rPr>
          <w:rFonts w:ascii="Bookman Old Style" w:hAnsi="Bookman Old Style"/>
          <w:color w:val="000000" w:themeColor="text1"/>
          <w:lang w:val="id-ID"/>
        </w:rPr>
        <w:t>Perumahan</w:t>
      </w:r>
      <w:r w:rsidR="00291F78" w:rsidRPr="00840935">
        <w:rPr>
          <w:rFonts w:ascii="Bookman Old Style" w:hAnsi="Bookman Old Style"/>
          <w:color w:val="000000" w:themeColor="text1"/>
          <w:lang w:val="id-ID"/>
        </w:rPr>
        <w:t xml:space="preserve"> dan </w:t>
      </w:r>
      <w:r w:rsidR="00A13C4A" w:rsidRPr="00840935">
        <w:rPr>
          <w:rFonts w:ascii="Bookman Old Style" w:hAnsi="Bookman Old Style"/>
          <w:color w:val="000000" w:themeColor="text1"/>
          <w:lang w:val="id-ID"/>
        </w:rPr>
        <w:t>Permukiman</w:t>
      </w:r>
      <w:r w:rsidR="00291F78" w:rsidRPr="00840935">
        <w:rPr>
          <w:rFonts w:ascii="Bookman Old Style" w:hAnsi="Bookman Old Style"/>
          <w:color w:val="000000" w:themeColor="text1"/>
          <w:lang w:val="id-ID"/>
        </w:rPr>
        <w:t xml:space="preserve"> dengan mengacu kepada kriteria kumuh yang dikeluarkan oleh lembaga pemerintah </w:t>
      </w:r>
      <w:r w:rsidR="00AE4206" w:rsidRPr="00840935">
        <w:rPr>
          <w:rFonts w:ascii="Bookman Old Style" w:hAnsi="Bookman Old Style"/>
          <w:color w:val="000000" w:themeColor="text1"/>
          <w:lang w:val="id-ID"/>
        </w:rPr>
        <w:t xml:space="preserve">terkait atau sesuai ketetapan </w:t>
      </w:r>
      <w:r w:rsidR="00AE4206" w:rsidRPr="00840935">
        <w:rPr>
          <w:rFonts w:ascii="Bookman Old Style" w:hAnsi="Bookman Old Style"/>
          <w:color w:val="000000" w:themeColor="text1"/>
        </w:rPr>
        <w:t>D</w:t>
      </w:r>
      <w:r w:rsidR="005F41FF" w:rsidRPr="00840935">
        <w:rPr>
          <w:rFonts w:ascii="Bookman Old Style" w:hAnsi="Bookman Old Style"/>
          <w:color w:val="000000" w:themeColor="text1"/>
          <w:lang w:val="id-ID"/>
        </w:rPr>
        <w:t>aerah.</w:t>
      </w:r>
      <w:r w:rsidR="00666C0C" w:rsidRPr="00840935">
        <w:rPr>
          <w:rFonts w:ascii="Bookman Old Style" w:hAnsi="Bookman Old Style"/>
          <w:color w:val="000000" w:themeColor="text1"/>
          <w:lang w:val="id-ID"/>
        </w:rPr>
        <w:t xml:space="preserve"> </w:t>
      </w:r>
    </w:p>
    <w:p w:rsidR="00A71D92" w:rsidRPr="00840935" w:rsidRDefault="00A71D92" w:rsidP="00133E08">
      <w:pPr>
        <w:spacing w:after="40" w:line="276" w:lineRule="auto"/>
        <w:ind w:left="1418" w:right="-45"/>
        <w:jc w:val="both"/>
        <w:rPr>
          <w:rFonts w:ascii="Bookman Old Style" w:hAnsi="Bookman Old Style"/>
          <w:color w:val="000000" w:themeColor="text1"/>
        </w:rPr>
      </w:pPr>
      <w:r w:rsidRPr="00840935">
        <w:rPr>
          <w:rFonts w:ascii="Bookman Old Style" w:hAnsi="Bookman Old Style"/>
          <w:color w:val="000000" w:themeColor="text1"/>
        </w:rPr>
        <w:t>Ayat (2)</w:t>
      </w:r>
    </w:p>
    <w:p w:rsidR="00CC4E54" w:rsidRPr="00840935" w:rsidRDefault="00A71D92" w:rsidP="00133E08">
      <w:pPr>
        <w:spacing w:after="40" w:line="276" w:lineRule="auto"/>
        <w:ind w:left="2410" w:right="-45"/>
        <w:jc w:val="both"/>
        <w:rPr>
          <w:rFonts w:ascii="Bookman Old Style" w:hAnsi="Bookman Old Style"/>
          <w:color w:val="000000" w:themeColor="text1"/>
        </w:rPr>
      </w:pPr>
      <w:r w:rsidRPr="00840935">
        <w:rPr>
          <w:rFonts w:ascii="Bookman Old Style" w:hAnsi="Bookman Old Style"/>
          <w:color w:val="000000" w:themeColor="text1"/>
        </w:rPr>
        <w:t>Cukup Jelas</w:t>
      </w:r>
    </w:p>
    <w:p w:rsidR="002E0350" w:rsidRPr="00840935" w:rsidRDefault="002E0350" w:rsidP="00133E08">
      <w:pPr>
        <w:spacing w:after="40" w:line="276"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4</w:t>
      </w:r>
      <w:r w:rsidR="00582764" w:rsidRPr="00840935">
        <w:rPr>
          <w:rFonts w:ascii="Bookman Old Style" w:hAnsi="Bookman Old Style"/>
          <w:color w:val="000000" w:themeColor="text1"/>
          <w:lang w:val="id-ID"/>
        </w:rPr>
        <w:t>7</w:t>
      </w:r>
    </w:p>
    <w:p w:rsidR="00DB73D5" w:rsidRPr="00840935" w:rsidRDefault="00BE534B" w:rsidP="00133E08">
      <w:pPr>
        <w:spacing w:after="40" w:line="276" w:lineRule="auto"/>
        <w:ind w:left="1418" w:right="-4"/>
        <w:jc w:val="both"/>
        <w:rPr>
          <w:rFonts w:ascii="Bookman Old Style" w:hAnsi="Bookman Old Style"/>
          <w:color w:val="000000" w:themeColor="text1"/>
        </w:rPr>
      </w:pPr>
      <w:r w:rsidRPr="00840935">
        <w:rPr>
          <w:rFonts w:ascii="Bookman Old Style" w:hAnsi="Bookman Old Style"/>
          <w:color w:val="000000" w:themeColor="text1"/>
          <w:lang w:val="id-ID"/>
        </w:rPr>
        <w:t>Cukup J</w:t>
      </w:r>
      <w:r w:rsidR="002E0350" w:rsidRPr="00840935">
        <w:rPr>
          <w:rFonts w:ascii="Bookman Old Style" w:hAnsi="Bookman Old Style"/>
          <w:color w:val="000000" w:themeColor="text1"/>
          <w:lang w:val="id-ID"/>
        </w:rPr>
        <w:t>elas</w:t>
      </w:r>
    </w:p>
    <w:p w:rsidR="002E0350" w:rsidRPr="00840935" w:rsidRDefault="002E0350" w:rsidP="00133E08">
      <w:pPr>
        <w:spacing w:after="40" w:line="276" w:lineRule="auto"/>
        <w:ind w:left="426" w:right="-4"/>
        <w:jc w:val="both"/>
        <w:rPr>
          <w:rFonts w:ascii="Bookman Old Style" w:hAnsi="Bookman Old Style"/>
          <w:color w:val="000000" w:themeColor="text1"/>
        </w:rPr>
      </w:pPr>
      <w:r w:rsidRPr="00840935">
        <w:rPr>
          <w:rFonts w:ascii="Bookman Old Style" w:hAnsi="Bookman Old Style"/>
          <w:color w:val="000000" w:themeColor="text1"/>
          <w:lang w:val="id-ID"/>
        </w:rPr>
        <w:t>Pasal 4</w:t>
      </w:r>
      <w:r w:rsidR="00582764" w:rsidRPr="00840935">
        <w:rPr>
          <w:rFonts w:ascii="Bookman Old Style" w:hAnsi="Bookman Old Style"/>
          <w:color w:val="000000" w:themeColor="text1"/>
          <w:lang w:val="id-ID"/>
        </w:rPr>
        <w:t>8</w:t>
      </w:r>
    </w:p>
    <w:p w:rsidR="00666C0C" w:rsidRPr="00840935" w:rsidRDefault="00666C0C" w:rsidP="00133E08">
      <w:pPr>
        <w:spacing w:after="40" w:line="276"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rPr>
        <w:tab/>
      </w:r>
      <w:r w:rsidRPr="00840935">
        <w:rPr>
          <w:rFonts w:ascii="Bookman Old Style" w:hAnsi="Bookman Old Style"/>
          <w:color w:val="000000" w:themeColor="text1"/>
        </w:rPr>
        <w:tab/>
      </w:r>
      <w:r w:rsidR="00BE534B" w:rsidRPr="00840935">
        <w:rPr>
          <w:rFonts w:ascii="Bookman Old Style" w:hAnsi="Bookman Old Style"/>
          <w:color w:val="000000" w:themeColor="text1"/>
          <w:lang w:val="id-ID"/>
        </w:rPr>
        <w:t>Cukup J</w:t>
      </w:r>
      <w:r w:rsidRPr="00840935">
        <w:rPr>
          <w:rFonts w:ascii="Bookman Old Style" w:hAnsi="Bookman Old Style"/>
          <w:color w:val="000000" w:themeColor="text1"/>
          <w:lang w:val="id-ID"/>
        </w:rPr>
        <w:t>elas</w:t>
      </w:r>
    </w:p>
    <w:p w:rsidR="006664F0" w:rsidRPr="00840935" w:rsidRDefault="002E0350" w:rsidP="00133E08">
      <w:pPr>
        <w:spacing w:after="40" w:line="276"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4</w:t>
      </w:r>
      <w:r w:rsidR="00582764" w:rsidRPr="00840935">
        <w:rPr>
          <w:rFonts w:ascii="Bookman Old Style" w:hAnsi="Bookman Old Style"/>
          <w:color w:val="000000" w:themeColor="text1"/>
          <w:lang w:val="id-ID"/>
        </w:rPr>
        <w:t>9</w:t>
      </w:r>
    </w:p>
    <w:p w:rsidR="00A71D92" w:rsidRPr="00840935" w:rsidRDefault="005F41FF" w:rsidP="00133E08">
      <w:pPr>
        <w:spacing w:after="40" w:line="276" w:lineRule="auto"/>
        <w:ind w:left="1418"/>
        <w:jc w:val="both"/>
        <w:rPr>
          <w:rFonts w:ascii="Bookman Old Style" w:hAnsi="Bookman Old Style"/>
          <w:color w:val="000000" w:themeColor="text1"/>
        </w:rPr>
      </w:pPr>
      <w:r w:rsidRPr="00840935">
        <w:rPr>
          <w:rFonts w:ascii="Bookman Old Style" w:hAnsi="Bookman Old Style"/>
          <w:color w:val="000000" w:themeColor="text1"/>
          <w:lang w:val="id-ID"/>
        </w:rPr>
        <w:t>Cukup Jelas</w:t>
      </w:r>
    </w:p>
    <w:p w:rsidR="002E0350" w:rsidRPr="00840935" w:rsidRDefault="00582764" w:rsidP="00133E08">
      <w:pPr>
        <w:spacing w:after="40" w:line="276"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50</w:t>
      </w:r>
      <w:r w:rsidR="002E0350" w:rsidRPr="00840935">
        <w:rPr>
          <w:rFonts w:ascii="Bookman Old Style" w:hAnsi="Bookman Old Style"/>
          <w:color w:val="000000" w:themeColor="text1"/>
          <w:lang w:val="id-ID"/>
        </w:rPr>
        <w:tab/>
      </w:r>
    </w:p>
    <w:p w:rsidR="00666C0C" w:rsidRPr="00840935" w:rsidRDefault="00666C0C" w:rsidP="00133E08">
      <w:pPr>
        <w:spacing w:after="40" w:line="276" w:lineRule="auto"/>
        <w:ind w:left="426" w:right="-4"/>
        <w:jc w:val="both"/>
        <w:rPr>
          <w:rFonts w:ascii="Bookman Old Style" w:hAnsi="Bookman Old Style"/>
          <w:color w:val="000000" w:themeColor="text1"/>
        </w:rPr>
      </w:pPr>
      <w:r w:rsidRPr="00840935">
        <w:rPr>
          <w:rFonts w:ascii="Bookman Old Style" w:hAnsi="Bookman Old Style"/>
          <w:color w:val="000000" w:themeColor="text1"/>
        </w:rPr>
        <w:tab/>
      </w:r>
      <w:r w:rsidRPr="00840935">
        <w:rPr>
          <w:rFonts w:ascii="Bookman Old Style" w:hAnsi="Bookman Old Style"/>
          <w:color w:val="000000" w:themeColor="text1"/>
        </w:rPr>
        <w:tab/>
      </w:r>
      <w:r w:rsidR="00BE534B" w:rsidRPr="00840935">
        <w:rPr>
          <w:rFonts w:ascii="Bookman Old Style" w:hAnsi="Bookman Old Style"/>
          <w:color w:val="000000" w:themeColor="text1"/>
          <w:lang w:val="id-ID"/>
        </w:rPr>
        <w:t>Cukup J</w:t>
      </w:r>
      <w:r w:rsidRPr="00840935">
        <w:rPr>
          <w:rFonts w:ascii="Bookman Old Style" w:hAnsi="Bookman Old Style"/>
          <w:color w:val="000000" w:themeColor="text1"/>
          <w:lang w:val="id-ID"/>
        </w:rPr>
        <w:t xml:space="preserve">elas </w:t>
      </w:r>
    </w:p>
    <w:p w:rsidR="005319BB" w:rsidRPr="00840935" w:rsidRDefault="005319BB" w:rsidP="00133E08">
      <w:pPr>
        <w:spacing w:after="40" w:line="276" w:lineRule="auto"/>
        <w:ind w:left="426" w:right="-4"/>
        <w:jc w:val="both"/>
        <w:rPr>
          <w:rFonts w:ascii="Bookman Old Style" w:hAnsi="Bookman Old Style"/>
          <w:color w:val="000000" w:themeColor="text1"/>
        </w:rPr>
      </w:pPr>
      <w:r w:rsidRPr="00840935">
        <w:rPr>
          <w:rFonts w:ascii="Bookman Old Style" w:hAnsi="Bookman Old Style"/>
          <w:color w:val="000000" w:themeColor="text1"/>
          <w:lang w:val="id-ID"/>
        </w:rPr>
        <w:t>Pasal 51</w:t>
      </w:r>
    </w:p>
    <w:p w:rsidR="00A71D92" w:rsidRPr="00840935" w:rsidRDefault="005319BB" w:rsidP="00133E08">
      <w:pPr>
        <w:spacing w:after="40" w:line="276" w:lineRule="auto"/>
        <w:ind w:left="426" w:right="-4"/>
        <w:jc w:val="both"/>
        <w:rPr>
          <w:rFonts w:ascii="Bookman Old Style" w:hAnsi="Bookman Old Style"/>
          <w:color w:val="000000" w:themeColor="text1"/>
        </w:rPr>
      </w:pPr>
      <w:r w:rsidRPr="00840935">
        <w:rPr>
          <w:rFonts w:ascii="Bookman Old Style" w:hAnsi="Bookman Old Style"/>
          <w:color w:val="000000" w:themeColor="text1"/>
        </w:rPr>
        <w:tab/>
      </w:r>
      <w:r w:rsidRPr="00840935">
        <w:rPr>
          <w:rFonts w:ascii="Bookman Old Style" w:hAnsi="Bookman Old Style"/>
          <w:color w:val="000000" w:themeColor="text1"/>
        </w:rPr>
        <w:tab/>
      </w:r>
      <w:r w:rsidR="005F41FF" w:rsidRPr="00840935">
        <w:rPr>
          <w:rFonts w:ascii="Bookman Old Style" w:hAnsi="Bookman Old Style"/>
          <w:color w:val="000000" w:themeColor="text1"/>
          <w:lang w:val="id-ID"/>
        </w:rPr>
        <w:t xml:space="preserve">Huruf </w:t>
      </w:r>
      <w:r w:rsidR="00A71D92" w:rsidRPr="00840935">
        <w:rPr>
          <w:rFonts w:ascii="Bookman Old Style" w:hAnsi="Bookman Old Style"/>
          <w:color w:val="000000" w:themeColor="text1"/>
        </w:rPr>
        <w:t>a</w:t>
      </w:r>
    </w:p>
    <w:p w:rsidR="00A71D92" w:rsidRPr="00840935" w:rsidRDefault="00A71D92" w:rsidP="00133E08">
      <w:pPr>
        <w:spacing w:after="40" w:line="276" w:lineRule="auto"/>
        <w:ind w:left="2410" w:right="-4"/>
        <w:jc w:val="both"/>
        <w:rPr>
          <w:rFonts w:ascii="Bookman Old Style" w:hAnsi="Bookman Old Style"/>
          <w:color w:val="000000" w:themeColor="text1"/>
        </w:rPr>
      </w:pPr>
      <w:r w:rsidRPr="00840935">
        <w:rPr>
          <w:rFonts w:ascii="Bookman Old Style" w:hAnsi="Bookman Old Style"/>
          <w:color w:val="000000" w:themeColor="text1"/>
          <w:lang w:val="id-ID"/>
        </w:rPr>
        <w:t>Cukup Jelas</w:t>
      </w:r>
    </w:p>
    <w:p w:rsidR="00A71D92" w:rsidRPr="00840935" w:rsidRDefault="00A71D92" w:rsidP="00133E08">
      <w:pPr>
        <w:spacing w:after="40" w:line="276" w:lineRule="auto"/>
        <w:ind w:left="1418" w:right="-4"/>
        <w:jc w:val="both"/>
        <w:rPr>
          <w:rFonts w:ascii="Bookman Old Style" w:hAnsi="Bookman Old Style"/>
          <w:color w:val="000000" w:themeColor="text1"/>
        </w:rPr>
      </w:pPr>
      <w:r w:rsidRPr="00840935">
        <w:rPr>
          <w:rFonts w:ascii="Bookman Old Style" w:hAnsi="Bookman Old Style"/>
          <w:color w:val="000000" w:themeColor="text1"/>
        </w:rPr>
        <w:t>Huruf b</w:t>
      </w:r>
    </w:p>
    <w:p w:rsidR="00A71D92" w:rsidRPr="00840935" w:rsidRDefault="00A71D92" w:rsidP="00133E08">
      <w:pPr>
        <w:spacing w:after="40" w:line="276" w:lineRule="auto"/>
        <w:ind w:left="2410" w:right="-4"/>
        <w:jc w:val="both"/>
        <w:rPr>
          <w:rFonts w:ascii="Bookman Old Style" w:hAnsi="Bookman Old Style"/>
          <w:color w:val="000000" w:themeColor="text1"/>
        </w:rPr>
      </w:pPr>
      <w:r w:rsidRPr="00840935">
        <w:rPr>
          <w:rFonts w:ascii="Bookman Old Style" w:hAnsi="Bookman Old Style"/>
          <w:color w:val="000000" w:themeColor="text1"/>
          <w:lang w:val="id-ID"/>
        </w:rPr>
        <w:t>Cukup Jelas</w:t>
      </w:r>
    </w:p>
    <w:p w:rsidR="00A71D92" w:rsidRPr="00840935" w:rsidRDefault="00A71D92" w:rsidP="00133E08">
      <w:pPr>
        <w:spacing w:after="40" w:line="276" w:lineRule="auto"/>
        <w:ind w:left="1418" w:right="-4"/>
        <w:jc w:val="both"/>
        <w:rPr>
          <w:rFonts w:ascii="Bookman Old Style" w:hAnsi="Bookman Old Style"/>
          <w:color w:val="000000" w:themeColor="text1"/>
        </w:rPr>
      </w:pPr>
      <w:r w:rsidRPr="00840935">
        <w:rPr>
          <w:rFonts w:ascii="Bookman Old Style" w:hAnsi="Bookman Old Style"/>
          <w:color w:val="000000" w:themeColor="text1"/>
        </w:rPr>
        <w:t>Huruf c</w:t>
      </w:r>
    </w:p>
    <w:p w:rsidR="00A71D92" w:rsidRPr="00840935" w:rsidRDefault="00A71D92" w:rsidP="00133E08">
      <w:pPr>
        <w:spacing w:after="40" w:line="276" w:lineRule="auto"/>
        <w:ind w:left="2410" w:right="-4"/>
        <w:jc w:val="both"/>
        <w:rPr>
          <w:rFonts w:ascii="Bookman Old Style" w:hAnsi="Bookman Old Style"/>
          <w:color w:val="000000" w:themeColor="text1"/>
        </w:rPr>
      </w:pPr>
      <w:r w:rsidRPr="00840935">
        <w:rPr>
          <w:rFonts w:ascii="Bookman Old Style" w:hAnsi="Bookman Old Style"/>
          <w:color w:val="000000" w:themeColor="text1"/>
          <w:lang w:val="id-ID"/>
        </w:rPr>
        <w:t>Cukup Jelas</w:t>
      </w:r>
    </w:p>
    <w:p w:rsidR="00A71D92" w:rsidRPr="00840935" w:rsidRDefault="00A71D92" w:rsidP="00133E08">
      <w:pPr>
        <w:spacing w:after="40" w:line="276" w:lineRule="auto"/>
        <w:ind w:left="1418" w:right="-4"/>
        <w:jc w:val="both"/>
        <w:rPr>
          <w:rFonts w:ascii="Bookman Old Style" w:hAnsi="Bookman Old Style"/>
          <w:color w:val="000000" w:themeColor="text1"/>
        </w:rPr>
      </w:pPr>
      <w:r w:rsidRPr="00840935">
        <w:rPr>
          <w:rFonts w:ascii="Bookman Old Style" w:hAnsi="Bookman Old Style"/>
          <w:color w:val="000000" w:themeColor="text1"/>
        </w:rPr>
        <w:t>Huruf d</w:t>
      </w:r>
    </w:p>
    <w:p w:rsidR="00910919" w:rsidRPr="00840935" w:rsidRDefault="00A71D92" w:rsidP="00133E08">
      <w:pPr>
        <w:spacing w:after="40" w:line="276" w:lineRule="auto"/>
        <w:ind w:left="2410" w:right="-4"/>
        <w:jc w:val="both"/>
        <w:rPr>
          <w:rFonts w:ascii="Bookman Old Style" w:hAnsi="Bookman Old Style"/>
          <w:color w:val="000000" w:themeColor="text1"/>
        </w:rPr>
      </w:pPr>
      <w:r w:rsidRPr="00840935">
        <w:rPr>
          <w:rFonts w:ascii="Bookman Old Style" w:hAnsi="Bookman Old Style"/>
          <w:color w:val="000000" w:themeColor="text1"/>
          <w:lang w:val="id-ID"/>
        </w:rPr>
        <w:t>Cukup Jelas</w:t>
      </w:r>
    </w:p>
    <w:p w:rsidR="00133E08" w:rsidRDefault="00133E08" w:rsidP="00A71D92">
      <w:pPr>
        <w:spacing w:line="360" w:lineRule="auto"/>
        <w:ind w:left="1418" w:right="-4"/>
        <w:jc w:val="both"/>
        <w:rPr>
          <w:rFonts w:ascii="Bookman Old Style" w:hAnsi="Bookman Old Style"/>
          <w:color w:val="000000" w:themeColor="text1"/>
        </w:rPr>
      </w:pPr>
    </w:p>
    <w:p w:rsidR="00133E08" w:rsidRDefault="00133E08" w:rsidP="00A71D92">
      <w:pPr>
        <w:spacing w:line="360" w:lineRule="auto"/>
        <w:ind w:left="1418" w:right="-4"/>
        <w:jc w:val="both"/>
        <w:rPr>
          <w:rFonts w:ascii="Bookman Old Style" w:hAnsi="Bookman Old Style"/>
          <w:color w:val="000000" w:themeColor="text1"/>
        </w:rPr>
      </w:pPr>
    </w:p>
    <w:p w:rsidR="00BE534B" w:rsidRPr="00840935" w:rsidRDefault="007E6FF1" w:rsidP="00A71D92">
      <w:pPr>
        <w:spacing w:line="360" w:lineRule="auto"/>
        <w:ind w:left="1418" w:right="-4"/>
        <w:jc w:val="both"/>
        <w:rPr>
          <w:rFonts w:ascii="Bookman Old Style" w:hAnsi="Bookman Old Style"/>
          <w:color w:val="000000" w:themeColor="text1"/>
          <w:lang w:val="id-ID"/>
        </w:rPr>
      </w:pPr>
      <w:r>
        <w:rPr>
          <w:rFonts w:ascii="Bookman Old Style" w:hAnsi="Bookman Old Style"/>
          <w:color w:val="000000" w:themeColor="text1"/>
        </w:rPr>
        <w:t>Huruf</w:t>
      </w:r>
      <w:r w:rsidR="00A71D92" w:rsidRPr="00840935">
        <w:rPr>
          <w:rFonts w:ascii="Bookman Old Style" w:hAnsi="Bookman Old Style"/>
          <w:color w:val="000000" w:themeColor="text1"/>
        </w:rPr>
        <w:t xml:space="preserve"> </w:t>
      </w:r>
      <w:r w:rsidR="005F41FF" w:rsidRPr="00840935">
        <w:rPr>
          <w:rFonts w:ascii="Bookman Old Style" w:hAnsi="Bookman Old Style"/>
          <w:color w:val="000000" w:themeColor="text1"/>
          <w:lang w:val="id-ID"/>
        </w:rPr>
        <w:t>e</w:t>
      </w:r>
    </w:p>
    <w:p w:rsidR="005F41FF" w:rsidRPr="00840935" w:rsidRDefault="005F41FF" w:rsidP="00706D05">
      <w:pPr>
        <w:spacing w:line="360" w:lineRule="auto"/>
        <w:ind w:left="2410" w:right="-45"/>
        <w:jc w:val="both"/>
        <w:rPr>
          <w:rFonts w:ascii="Bookman Old Style" w:hAnsi="Bookman Old Style"/>
          <w:color w:val="000000" w:themeColor="text1"/>
          <w:lang w:val="id-ID"/>
        </w:rPr>
      </w:pPr>
      <w:r w:rsidRPr="00840935">
        <w:rPr>
          <w:rFonts w:ascii="Bookman Old Style" w:hAnsi="Bookman Old Style"/>
          <w:color w:val="000000" w:themeColor="text1"/>
          <w:lang w:val="id-ID"/>
        </w:rPr>
        <w:t xml:space="preserve">Dana untuk tanggap darurat dapat dialokasikan pada SKPD yang menangani tanggap darurat bencana dan/atau diambil dari dana tidak tersangka pada APBD yang pelaksanaannya melibatkan SKPD teknis yang menangani bangunan dan </w:t>
      </w:r>
      <w:r w:rsidR="00A13C4A" w:rsidRPr="00840935">
        <w:rPr>
          <w:rFonts w:ascii="Bookman Old Style" w:hAnsi="Bookman Old Style"/>
          <w:color w:val="000000" w:themeColor="text1"/>
          <w:lang w:val="id-ID"/>
        </w:rPr>
        <w:t>Perumahan</w:t>
      </w:r>
      <w:r w:rsidRPr="00840935">
        <w:rPr>
          <w:rFonts w:ascii="Bookman Old Style" w:hAnsi="Bookman Old Style"/>
          <w:color w:val="000000" w:themeColor="text1"/>
          <w:lang w:val="id-ID"/>
        </w:rPr>
        <w:t>/</w:t>
      </w:r>
      <w:r w:rsidR="00A13C4A" w:rsidRPr="00840935">
        <w:rPr>
          <w:rFonts w:ascii="Bookman Old Style" w:hAnsi="Bookman Old Style"/>
          <w:color w:val="000000" w:themeColor="text1"/>
          <w:lang w:val="id-ID"/>
        </w:rPr>
        <w:t>Permukiman</w:t>
      </w:r>
      <w:r w:rsidRPr="00840935">
        <w:rPr>
          <w:rFonts w:ascii="Bookman Old Style" w:hAnsi="Bookman Old Style"/>
          <w:color w:val="000000" w:themeColor="text1"/>
          <w:lang w:val="id-ID"/>
        </w:rPr>
        <w:t>.</w:t>
      </w:r>
    </w:p>
    <w:p w:rsidR="00BE534B" w:rsidRPr="00840935" w:rsidRDefault="00BE534B" w:rsidP="005319BB">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52</w:t>
      </w:r>
    </w:p>
    <w:p w:rsidR="00BE534B" w:rsidRPr="00840935" w:rsidRDefault="00BE534B" w:rsidP="005319BB">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ab/>
      </w:r>
      <w:r w:rsidRPr="00840935">
        <w:rPr>
          <w:rFonts w:ascii="Bookman Old Style" w:hAnsi="Bookman Old Style"/>
          <w:color w:val="000000" w:themeColor="text1"/>
          <w:lang w:val="id-ID"/>
        </w:rPr>
        <w:tab/>
        <w:t>Cukup Jelas</w:t>
      </w:r>
    </w:p>
    <w:p w:rsidR="006664F0" w:rsidRPr="00840935" w:rsidRDefault="006664F0" w:rsidP="005319BB">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53</w:t>
      </w:r>
    </w:p>
    <w:p w:rsidR="009673AD" w:rsidRPr="00840935" w:rsidRDefault="006664F0" w:rsidP="005F41FF">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ab/>
      </w:r>
      <w:r w:rsidRPr="00840935">
        <w:rPr>
          <w:rFonts w:ascii="Bookman Old Style" w:hAnsi="Bookman Old Style"/>
          <w:color w:val="000000" w:themeColor="text1"/>
          <w:lang w:val="id-ID"/>
        </w:rPr>
        <w:tab/>
        <w:t xml:space="preserve">Cukup Jelas </w:t>
      </w:r>
    </w:p>
    <w:p w:rsidR="006664F0" w:rsidRPr="00840935" w:rsidRDefault="006664F0" w:rsidP="005319BB">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54</w:t>
      </w:r>
    </w:p>
    <w:p w:rsidR="00D3505D" w:rsidRPr="00840935" w:rsidRDefault="006664F0" w:rsidP="00A71D92">
      <w:pPr>
        <w:spacing w:line="360" w:lineRule="auto"/>
        <w:ind w:left="426" w:right="-4"/>
        <w:jc w:val="both"/>
        <w:rPr>
          <w:rFonts w:ascii="Bookman Old Style" w:hAnsi="Bookman Old Style"/>
          <w:color w:val="000000" w:themeColor="text1"/>
        </w:rPr>
      </w:pPr>
      <w:r w:rsidRPr="00840935">
        <w:rPr>
          <w:rFonts w:ascii="Bookman Old Style" w:hAnsi="Bookman Old Style"/>
          <w:color w:val="000000" w:themeColor="text1"/>
          <w:lang w:val="id-ID"/>
        </w:rPr>
        <w:tab/>
      </w:r>
      <w:r w:rsidRPr="00840935">
        <w:rPr>
          <w:rFonts w:ascii="Bookman Old Style" w:hAnsi="Bookman Old Style"/>
          <w:color w:val="000000" w:themeColor="text1"/>
          <w:lang w:val="id-ID"/>
        </w:rPr>
        <w:tab/>
        <w:t>Cukup Jelas</w:t>
      </w:r>
    </w:p>
    <w:p w:rsidR="006664F0" w:rsidRPr="00840935" w:rsidRDefault="006664F0" w:rsidP="009673AD">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55</w:t>
      </w:r>
    </w:p>
    <w:p w:rsidR="006664F0" w:rsidRPr="00840935" w:rsidRDefault="005F41FF" w:rsidP="009673AD">
      <w:pPr>
        <w:pStyle w:val="NoSpacing"/>
        <w:spacing w:line="360" w:lineRule="auto"/>
        <w:ind w:left="1418"/>
        <w:jc w:val="both"/>
        <w:rPr>
          <w:rFonts w:ascii="Bookman Old Style" w:hAnsi="Bookman Old Style"/>
          <w:color w:val="000000" w:themeColor="text1"/>
          <w:sz w:val="24"/>
          <w:szCs w:val="24"/>
        </w:rPr>
      </w:pPr>
      <w:r w:rsidRPr="00840935">
        <w:rPr>
          <w:rFonts w:ascii="Bookman Old Style" w:hAnsi="Bookman Old Style"/>
          <w:color w:val="000000" w:themeColor="text1"/>
          <w:sz w:val="24"/>
          <w:szCs w:val="24"/>
        </w:rPr>
        <w:t>Cukup Jelas</w:t>
      </w:r>
    </w:p>
    <w:p w:rsidR="006664F0" w:rsidRPr="00840935" w:rsidRDefault="006664F0" w:rsidP="009673AD">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56</w:t>
      </w:r>
    </w:p>
    <w:p w:rsidR="00CC4E54" w:rsidRPr="00840935" w:rsidRDefault="006664F0" w:rsidP="00910919">
      <w:pPr>
        <w:spacing w:line="360" w:lineRule="auto"/>
        <w:ind w:left="426" w:right="-4"/>
        <w:jc w:val="both"/>
        <w:rPr>
          <w:rFonts w:ascii="Bookman Old Style" w:hAnsi="Bookman Old Style"/>
          <w:color w:val="000000" w:themeColor="text1"/>
        </w:rPr>
      </w:pPr>
      <w:r w:rsidRPr="00840935">
        <w:rPr>
          <w:rFonts w:ascii="Bookman Old Style" w:hAnsi="Bookman Old Style"/>
          <w:color w:val="000000" w:themeColor="text1"/>
          <w:lang w:val="id-ID"/>
        </w:rPr>
        <w:tab/>
      </w:r>
      <w:r w:rsidRPr="00840935">
        <w:rPr>
          <w:rFonts w:ascii="Bookman Old Style" w:hAnsi="Bookman Old Style"/>
          <w:color w:val="000000" w:themeColor="text1"/>
          <w:lang w:val="id-ID"/>
        </w:rPr>
        <w:tab/>
        <w:t>Cukup Jelas</w:t>
      </w:r>
    </w:p>
    <w:p w:rsidR="005F41FF" w:rsidRPr="00840935" w:rsidRDefault="005F41FF" w:rsidP="005319BB">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57</w:t>
      </w:r>
    </w:p>
    <w:p w:rsidR="005F41FF" w:rsidRPr="00840935" w:rsidRDefault="005F41FF" w:rsidP="005F41FF">
      <w:pPr>
        <w:spacing w:line="360" w:lineRule="auto"/>
        <w:ind w:left="425" w:right="-4"/>
        <w:jc w:val="both"/>
        <w:rPr>
          <w:rFonts w:ascii="Bookman Old Style" w:hAnsi="Bookman Old Style"/>
          <w:color w:val="000000" w:themeColor="text1"/>
        </w:rPr>
      </w:pPr>
      <w:r w:rsidRPr="00840935">
        <w:rPr>
          <w:rFonts w:ascii="Bookman Old Style" w:hAnsi="Bookman Old Style"/>
          <w:color w:val="000000" w:themeColor="text1"/>
          <w:lang w:val="id-ID"/>
        </w:rPr>
        <w:tab/>
      </w:r>
      <w:r w:rsidRPr="00840935">
        <w:rPr>
          <w:rFonts w:ascii="Bookman Old Style" w:hAnsi="Bookman Old Style"/>
          <w:color w:val="000000" w:themeColor="text1"/>
          <w:lang w:val="id-ID"/>
        </w:rPr>
        <w:tab/>
      </w:r>
      <w:r w:rsidR="00F025D1" w:rsidRPr="00840935">
        <w:rPr>
          <w:rFonts w:ascii="Bookman Old Style" w:hAnsi="Bookman Old Style"/>
          <w:color w:val="000000" w:themeColor="text1"/>
        </w:rPr>
        <w:t>Huruf a</w:t>
      </w:r>
    </w:p>
    <w:p w:rsidR="00706D05" w:rsidRPr="00840935" w:rsidRDefault="005F41FF" w:rsidP="00CC4E54">
      <w:pPr>
        <w:spacing w:line="360" w:lineRule="auto"/>
        <w:ind w:left="2410" w:right="-45"/>
        <w:jc w:val="both"/>
        <w:rPr>
          <w:rFonts w:ascii="Bookman Old Style" w:hAnsi="Bookman Old Style"/>
          <w:color w:val="000000" w:themeColor="text1"/>
        </w:rPr>
      </w:pPr>
      <w:r w:rsidRPr="00840935">
        <w:rPr>
          <w:rFonts w:ascii="Bookman Old Style" w:hAnsi="Bookman Old Style"/>
          <w:color w:val="000000" w:themeColor="text1"/>
          <w:lang w:val="id-ID"/>
        </w:rPr>
        <w:t xml:space="preserve">Dalam rangka penataan dan tertib lingkungan dan </w:t>
      </w:r>
      <w:r w:rsidR="00A13C4A" w:rsidRPr="00840935">
        <w:rPr>
          <w:rFonts w:ascii="Bookman Old Style" w:hAnsi="Bookman Old Style"/>
          <w:color w:val="000000" w:themeColor="text1"/>
          <w:lang w:val="id-ID"/>
        </w:rPr>
        <w:t>Rumah</w:t>
      </w:r>
      <w:r w:rsidRPr="00840935">
        <w:rPr>
          <w:rFonts w:ascii="Bookman Old Style" w:hAnsi="Bookman Old Style"/>
          <w:color w:val="000000" w:themeColor="text1"/>
          <w:lang w:val="id-ID"/>
        </w:rPr>
        <w:t xml:space="preserve"> tinggal pada zonasi peruntukan </w:t>
      </w:r>
      <w:r w:rsidR="00A13C4A" w:rsidRPr="00840935">
        <w:rPr>
          <w:rFonts w:ascii="Bookman Old Style" w:hAnsi="Bookman Old Style"/>
          <w:color w:val="000000" w:themeColor="text1"/>
          <w:lang w:val="id-ID"/>
        </w:rPr>
        <w:t>Perumahan</w:t>
      </w:r>
      <w:r w:rsidRPr="00840935">
        <w:rPr>
          <w:rFonts w:ascii="Bookman Old Style" w:hAnsi="Bookman Old Style"/>
          <w:color w:val="000000" w:themeColor="text1"/>
          <w:lang w:val="id-ID"/>
        </w:rPr>
        <w:t xml:space="preserve"> yang teridentifikasi berubah fungsi tanpa ijin, </w:t>
      </w:r>
      <w:r w:rsidR="00796D21" w:rsidRPr="00840935">
        <w:rPr>
          <w:rFonts w:ascii="Bookman Old Style" w:hAnsi="Bookman Old Style"/>
          <w:color w:val="000000" w:themeColor="text1"/>
          <w:lang w:val="id-ID"/>
        </w:rPr>
        <w:t>Setiap Orang/Badan Hukum</w:t>
      </w:r>
      <w:r w:rsidRPr="00840935">
        <w:rPr>
          <w:rFonts w:ascii="Bookman Old Style" w:hAnsi="Bookman Old Style"/>
          <w:color w:val="000000" w:themeColor="text1"/>
          <w:lang w:val="id-ID"/>
        </w:rPr>
        <w:t xml:space="preserve"> yang bersangkutan wajib mengurus ijin peruntukan dan ijin pembangunan sesuai ketentuan.</w:t>
      </w:r>
    </w:p>
    <w:p w:rsidR="005F41FF" w:rsidRPr="00840935" w:rsidRDefault="00F025D1" w:rsidP="005F41FF">
      <w:pPr>
        <w:spacing w:line="360" w:lineRule="auto"/>
        <w:ind w:left="1418" w:right="-4"/>
        <w:jc w:val="both"/>
        <w:rPr>
          <w:rFonts w:ascii="Bookman Old Style" w:hAnsi="Bookman Old Style"/>
          <w:color w:val="000000" w:themeColor="text1"/>
        </w:rPr>
      </w:pPr>
      <w:r w:rsidRPr="00840935">
        <w:rPr>
          <w:rFonts w:ascii="Bookman Old Style" w:hAnsi="Bookman Old Style"/>
          <w:color w:val="000000" w:themeColor="text1"/>
        </w:rPr>
        <w:t>Huruf b</w:t>
      </w:r>
    </w:p>
    <w:p w:rsidR="005F41FF" w:rsidRPr="00840935" w:rsidRDefault="005F41FF" w:rsidP="00A71D92">
      <w:pPr>
        <w:spacing w:line="360" w:lineRule="auto"/>
        <w:ind w:left="2410" w:right="-45"/>
        <w:jc w:val="both"/>
        <w:rPr>
          <w:rFonts w:ascii="Bookman Old Style" w:hAnsi="Bookman Old Style"/>
          <w:color w:val="000000" w:themeColor="text1"/>
        </w:rPr>
      </w:pPr>
      <w:r w:rsidRPr="00840935">
        <w:rPr>
          <w:rFonts w:ascii="Bookman Old Style" w:hAnsi="Bookman Old Style"/>
          <w:color w:val="000000" w:themeColor="text1"/>
          <w:lang w:val="id-ID"/>
        </w:rPr>
        <w:t>Pengembang yang telah melaku</w:t>
      </w:r>
      <w:r w:rsidR="000F4CFF" w:rsidRPr="00840935">
        <w:rPr>
          <w:rFonts w:ascii="Bookman Old Style" w:hAnsi="Bookman Old Style"/>
          <w:color w:val="000000" w:themeColor="text1"/>
          <w:lang w:val="id-ID"/>
        </w:rPr>
        <w:t>kan serah terima fasilitas umum</w:t>
      </w:r>
      <w:r w:rsidR="0091127A" w:rsidRPr="00840935">
        <w:rPr>
          <w:rFonts w:ascii="Bookman Old Style" w:hAnsi="Bookman Old Style"/>
          <w:color w:val="000000" w:themeColor="text1"/>
          <w:lang w:val="id-ID"/>
        </w:rPr>
        <w:t>/</w:t>
      </w:r>
      <w:r w:rsidRPr="00840935">
        <w:rPr>
          <w:rFonts w:ascii="Bookman Old Style" w:hAnsi="Bookman Old Style"/>
          <w:color w:val="000000" w:themeColor="text1"/>
          <w:lang w:val="id-ID"/>
        </w:rPr>
        <w:t>fasi</w:t>
      </w:r>
      <w:r w:rsidR="00AE4206" w:rsidRPr="00840935">
        <w:rPr>
          <w:rFonts w:ascii="Bookman Old Style" w:hAnsi="Bookman Old Style"/>
          <w:color w:val="000000" w:themeColor="text1"/>
          <w:lang w:val="id-ID"/>
        </w:rPr>
        <w:t xml:space="preserve">litas sosial kepada </w:t>
      </w:r>
      <w:r w:rsidR="00AE4206" w:rsidRPr="00840935">
        <w:rPr>
          <w:rFonts w:ascii="Bookman Old Style" w:hAnsi="Bookman Old Style"/>
          <w:color w:val="000000" w:themeColor="text1"/>
        </w:rPr>
        <w:t>P</w:t>
      </w:r>
      <w:r w:rsidR="00AE4206" w:rsidRPr="00840935">
        <w:rPr>
          <w:rFonts w:ascii="Bookman Old Style" w:hAnsi="Bookman Old Style"/>
          <w:color w:val="000000" w:themeColor="text1"/>
          <w:lang w:val="id-ID"/>
        </w:rPr>
        <w:t xml:space="preserve">emerintah </w:t>
      </w:r>
      <w:r w:rsidR="00AE4206" w:rsidRPr="00840935">
        <w:rPr>
          <w:rFonts w:ascii="Bookman Old Style" w:hAnsi="Bookman Old Style"/>
          <w:color w:val="000000" w:themeColor="text1"/>
        </w:rPr>
        <w:t>D</w:t>
      </w:r>
      <w:r w:rsidRPr="00840935">
        <w:rPr>
          <w:rFonts w:ascii="Bookman Old Style" w:hAnsi="Bookman Old Style"/>
          <w:color w:val="000000" w:themeColor="text1"/>
          <w:lang w:val="id-ID"/>
        </w:rPr>
        <w:t xml:space="preserve">aerah sebelum peraturan daerah ini berlaku tetapi belum disertai dokumen kepemilikan tanah dan surat pelepasan hak, maka wajib menyerahkan dokumen kepemilikan tanah serta surat pelepasan </w:t>
      </w:r>
      <w:r w:rsidR="00AE4206" w:rsidRPr="00840935">
        <w:rPr>
          <w:rFonts w:ascii="Bookman Old Style" w:hAnsi="Bookman Old Style"/>
          <w:color w:val="000000" w:themeColor="text1"/>
          <w:lang w:val="id-ID"/>
        </w:rPr>
        <w:t xml:space="preserve">hak, atau kewajiban </w:t>
      </w:r>
      <w:r w:rsidR="00AE4206" w:rsidRPr="00840935">
        <w:rPr>
          <w:rFonts w:ascii="Bookman Old Style" w:hAnsi="Bookman Old Style"/>
          <w:color w:val="000000" w:themeColor="text1"/>
        </w:rPr>
        <w:t>P</w:t>
      </w:r>
      <w:r w:rsidR="00AE4206" w:rsidRPr="00840935">
        <w:rPr>
          <w:rFonts w:ascii="Bookman Old Style" w:hAnsi="Bookman Old Style"/>
          <w:color w:val="000000" w:themeColor="text1"/>
          <w:lang w:val="id-ID"/>
        </w:rPr>
        <w:t xml:space="preserve">emerintah </w:t>
      </w:r>
      <w:r w:rsidR="00AE4206" w:rsidRPr="00840935">
        <w:rPr>
          <w:rFonts w:ascii="Bookman Old Style" w:hAnsi="Bookman Old Style"/>
          <w:color w:val="000000" w:themeColor="text1"/>
        </w:rPr>
        <w:t>D</w:t>
      </w:r>
      <w:r w:rsidRPr="00840935">
        <w:rPr>
          <w:rFonts w:ascii="Bookman Old Style" w:hAnsi="Bookman Old Style"/>
          <w:color w:val="000000" w:themeColor="text1"/>
          <w:lang w:val="id-ID"/>
        </w:rPr>
        <w:t xml:space="preserve">aerah untuk memelihara jalan, saluran, PJU termasuk pembiayaannya akan kembali menjadi tanggungjawab pengembang termasuk pembayaran rekening PJU dan pajak bumi atas tanah </w:t>
      </w:r>
      <w:r w:rsidR="00355CFA" w:rsidRPr="00840935">
        <w:rPr>
          <w:rFonts w:ascii="Bookman Old Style" w:hAnsi="Bookman Old Style"/>
          <w:color w:val="000000" w:themeColor="text1"/>
          <w:lang w:val="id-ID"/>
        </w:rPr>
        <w:t>Prasarana</w:t>
      </w:r>
      <w:r w:rsidRPr="00840935">
        <w:rPr>
          <w:rFonts w:ascii="Bookman Old Style" w:hAnsi="Bookman Old Style"/>
          <w:color w:val="000000" w:themeColor="text1"/>
          <w:lang w:val="id-ID"/>
        </w:rPr>
        <w:t xml:space="preserve"> dan </w:t>
      </w:r>
      <w:r w:rsidR="00355CFA" w:rsidRPr="00840935">
        <w:rPr>
          <w:rFonts w:ascii="Bookman Old Style" w:hAnsi="Bookman Old Style"/>
          <w:color w:val="000000" w:themeColor="text1"/>
          <w:lang w:val="id-ID"/>
        </w:rPr>
        <w:t>Sarana</w:t>
      </w:r>
      <w:r w:rsidRPr="00840935">
        <w:rPr>
          <w:rFonts w:ascii="Bookman Old Style" w:hAnsi="Bookman Old Style"/>
          <w:color w:val="000000" w:themeColor="text1"/>
          <w:lang w:val="id-ID"/>
        </w:rPr>
        <w:t>.</w:t>
      </w:r>
    </w:p>
    <w:p w:rsidR="00910919" w:rsidRPr="00840935" w:rsidRDefault="00910919" w:rsidP="00A71D92">
      <w:pPr>
        <w:spacing w:line="360" w:lineRule="auto"/>
        <w:ind w:left="2410" w:right="-45"/>
        <w:jc w:val="both"/>
        <w:rPr>
          <w:rFonts w:ascii="Bookman Old Style" w:hAnsi="Bookman Old Style"/>
          <w:color w:val="000000" w:themeColor="text1"/>
        </w:rPr>
      </w:pPr>
    </w:p>
    <w:p w:rsidR="00910919" w:rsidRPr="00840935" w:rsidRDefault="00910919" w:rsidP="00A71D92">
      <w:pPr>
        <w:spacing w:line="360" w:lineRule="auto"/>
        <w:ind w:left="2410" w:right="-45"/>
        <w:jc w:val="both"/>
        <w:rPr>
          <w:rFonts w:ascii="Bookman Old Style" w:hAnsi="Bookman Old Style"/>
          <w:color w:val="000000" w:themeColor="text1"/>
        </w:rPr>
      </w:pPr>
    </w:p>
    <w:p w:rsidR="00910919" w:rsidRPr="00840935" w:rsidRDefault="00910919" w:rsidP="00A71D92">
      <w:pPr>
        <w:spacing w:line="360" w:lineRule="auto"/>
        <w:ind w:left="2410" w:right="-45"/>
        <w:jc w:val="both"/>
        <w:rPr>
          <w:rFonts w:ascii="Bookman Old Style" w:hAnsi="Bookman Old Style"/>
          <w:color w:val="000000" w:themeColor="text1"/>
        </w:rPr>
      </w:pPr>
    </w:p>
    <w:p w:rsidR="005F41FF" w:rsidRPr="00840935" w:rsidRDefault="005F41FF" w:rsidP="005F41FF">
      <w:pPr>
        <w:spacing w:line="360" w:lineRule="auto"/>
        <w:ind w:left="426" w:right="-4"/>
        <w:jc w:val="both"/>
        <w:rPr>
          <w:rFonts w:ascii="Bookman Old Style" w:hAnsi="Bookman Old Style"/>
          <w:color w:val="000000" w:themeColor="text1"/>
          <w:lang w:val="id-ID"/>
        </w:rPr>
      </w:pPr>
      <w:r w:rsidRPr="00840935">
        <w:rPr>
          <w:rFonts w:ascii="Bookman Old Style" w:hAnsi="Bookman Old Style"/>
          <w:color w:val="000000" w:themeColor="text1"/>
          <w:lang w:val="id-ID"/>
        </w:rPr>
        <w:t>Pasal 58</w:t>
      </w:r>
    </w:p>
    <w:p w:rsidR="005F41FF" w:rsidRPr="00840935" w:rsidRDefault="0091127A" w:rsidP="005F41FF">
      <w:pPr>
        <w:spacing w:line="360" w:lineRule="auto"/>
        <w:ind w:left="1418" w:right="-45"/>
        <w:jc w:val="both"/>
        <w:rPr>
          <w:rFonts w:ascii="Bookman Old Style" w:hAnsi="Bookman Old Style"/>
          <w:color w:val="000000" w:themeColor="text1"/>
          <w:lang w:val="id-ID"/>
        </w:rPr>
      </w:pPr>
      <w:r w:rsidRPr="00840935">
        <w:rPr>
          <w:rFonts w:ascii="Bookman Old Style" w:hAnsi="Bookman Old Style"/>
          <w:color w:val="000000" w:themeColor="text1"/>
        </w:rPr>
        <w:t>Cukup Jelas</w:t>
      </w:r>
    </w:p>
    <w:p w:rsidR="00DB73D5" w:rsidRPr="00840935" w:rsidRDefault="00DB73D5" w:rsidP="00DB73D5">
      <w:pPr>
        <w:spacing w:line="360" w:lineRule="auto"/>
        <w:ind w:left="426" w:right="-4"/>
        <w:jc w:val="both"/>
        <w:rPr>
          <w:rFonts w:ascii="Bookman Old Style" w:hAnsi="Bookman Old Style"/>
          <w:color w:val="000000" w:themeColor="text1"/>
        </w:rPr>
      </w:pPr>
    </w:p>
    <w:p w:rsidR="002E0350" w:rsidRPr="00840935" w:rsidRDefault="002E0350" w:rsidP="007640B2">
      <w:pPr>
        <w:spacing w:line="360" w:lineRule="auto"/>
        <w:ind w:right="-4"/>
        <w:jc w:val="both"/>
        <w:rPr>
          <w:rFonts w:ascii="Bookman Old Style" w:hAnsi="Bookman Old Style"/>
          <w:color w:val="000000" w:themeColor="text1"/>
        </w:rPr>
      </w:pPr>
    </w:p>
    <w:p w:rsidR="00666C0C" w:rsidRPr="00840935" w:rsidRDefault="00666C0C" w:rsidP="007640B2">
      <w:pPr>
        <w:spacing w:line="360" w:lineRule="auto"/>
        <w:ind w:right="-4"/>
        <w:jc w:val="both"/>
        <w:rPr>
          <w:rFonts w:ascii="Bookman Old Style" w:hAnsi="Bookman Old Style"/>
          <w:color w:val="000000" w:themeColor="text1"/>
        </w:rPr>
      </w:pPr>
    </w:p>
    <w:p w:rsidR="00666C0C" w:rsidRPr="00840935" w:rsidRDefault="00666C0C" w:rsidP="007640B2">
      <w:pPr>
        <w:spacing w:line="360" w:lineRule="auto"/>
        <w:ind w:right="-4"/>
        <w:jc w:val="both"/>
        <w:rPr>
          <w:rFonts w:ascii="Bookman Old Style" w:hAnsi="Bookman Old Style"/>
          <w:color w:val="000000" w:themeColor="text1"/>
        </w:rPr>
      </w:pPr>
    </w:p>
    <w:p w:rsidR="00DB73D5" w:rsidRPr="0067643D" w:rsidRDefault="00DB73D5" w:rsidP="00666C0C">
      <w:pPr>
        <w:pStyle w:val="ListParagraph"/>
        <w:spacing w:line="360" w:lineRule="auto"/>
        <w:ind w:left="142" w:right="-470"/>
        <w:rPr>
          <w:rFonts w:ascii="Bookman Old Style" w:hAnsi="Bookman Old Style" w:cs="Arial"/>
          <w:bCs/>
          <w:color w:val="000000" w:themeColor="text1"/>
        </w:rPr>
      </w:pPr>
      <w:r w:rsidRPr="00840935">
        <w:rPr>
          <w:rFonts w:ascii="Bookman Old Style" w:hAnsi="Bookman Old Style" w:cs="Arial"/>
          <w:bCs/>
          <w:color w:val="000000" w:themeColor="text1"/>
        </w:rPr>
        <w:t xml:space="preserve">TAMBAHAN LEMBARAN DAERAH KOTA TANGERANG SELATAN </w:t>
      </w:r>
      <w:r w:rsidRPr="0067643D">
        <w:rPr>
          <w:rFonts w:ascii="Bookman Old Style" w:hAnsi="Bookman Old Style" w:cs="Arial"/>
          <w:bCs/>
          <w:color w:val="000000" w:themeColor="text1"/>
        </w:rPr>
        <w:t>NOMOR</w:t>
      </w:r>
      <w:r w:rsidR="00BD5833" w:rsidRPr="0067643D">
        <w:rPr>
          <w:rFonts w:ascii="Bookman Old Style" w:hAnsi="Bookman Old Style" w:cs="Arial"/>
          <w:bCs/>
          <w:color w:val="000000" w:themeColor="text1"/>
        </w:rPr>
        <w:t xml:space="preserve"> </w:t>
      </w:r>
      <w:r w:rsidR="000C450B" w:rsidRPr="0067643D">
        <w:rPr>
          <w:rFonts w:ascii="Bookman Old Style" w:hAnsi="Bookman Old Style" w:cs="Arial"/>
          <w:bCs/>
          <w:color w:val="000000" w:themeColor="text1"/>
        </w:rPr>
        <w:t xml:space="preserve"> </w:t>
      </w:r>
      <w:r w:rsidR="00BE0EC1" w:rsidRPr="0067643D">
        <w:rPr>
          <w:rFonts w:ascii="Bookman Old Style" w:hAnsi="Bookman Old Style" w:cs="Arial"/>
          <w:bCs/>
          <w:color w:val="000000" w:themeColor="text1"/>
        </w:rPr>
        <w:t>50</w:t>
      </w:r>
      <w:r w:rsidR="0067643D">
        <w:rPr>
          <w:rFonts w:ascii="Bookman Old Style" w:hAnsi="Bookman Old Style" w:cs="Arial"/>
          <w:bCs/>
          <w:color w:val="000000" w:themeColor="text1"/>
        </w:rPr>
        <w:t>.</w:t>
      </w:r>
    </w:p>
    <w:p w:rsidR="002E0350" w:rsidRPr="00840935" w:rsidRDefault="002E0350" w:rsidP="00DB73D5">
      <w:pPr>
        <w:spacing w:line="360" w:lineRule="auto"/>
        <w:ind w:left="426" w:right="-4" w:firstLine="1080"/>
        <w:rPr>
          <w:rFonts w:ascii="Bookman Old Style" w:hAnsi="Bookman Old Style" w:cs="Arial"/>
          <w:bCs/>
          <w:color w:val="000000" w:themeColor="text1"/>
        </w:rPr>
      </w:pPr>
    </w:p>
    <w:p w:rsidR="00725B0E" w:rsidRPr="00840935" w:rsidRDefault="00725B0E" w:rsidP="00DB73D5">
      <w:pPr>
        <w:spacing w:line="360" w:lineRule="auto"/>
        <w:ind w:left="426"/>
        <w:rPr>
          <w:rFonts w:ascii="Bookman Old Style" w:hAnsi="Bookman Old Style"/>
          <w:color w:val="000000" w:themeColor="text1"/>
        </w:rPr>
      </w:pPr>
    </w:p>
    <w:sectPr w:rsidR="00725B0E" w:rsidRPr="00840935" w:rsidSect="002276AA">
      <w:headerReference w:type="even" r:id="rId9"/>
      <w:headerReference w:type="default" r:id="rId10"/>
      <w:footerReference w:type="even" r:id="rId11"/>
      <w:footerReference w:type="default" r:id="rId12"/>
      <w:headerReference w:type="first" r:id="rId13"/>
      <w:footerReference w:type="first" r:id="rId14"/>
      <w:pgSz w:w="12191" w:h="18711"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539" w:rsidRDefault="00EA1539" w:rsidP="00760BF0">
      <w:r>
        <w:separator/>
      </w:r>
    </w:p>
  </w:endnote>
  <w:endnote w:type="continuationSeparator" w:id="1">
    <w:p w:rsidR="00EA1539" w:rsidRDefault="00EA1539" w:rsidP="00760BF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DejaVu Sans">
    <w:altName w:val="MS Mincho"/>
    <w:panose1 w:val="00000000000000000000"/>
    <w:charset w:val="80"/>
    <w:family w:val="auto"/>
    <w:notTrueType/>
    <w:pitch w:val="variable"/>
    <w:sig w:usb0="00000001" w:usb1="08070000" w:usb2="00000010" w:usb3="00000000" w:csb0="00020000" w:csb1="00000000"/>
  </w:font>
  <w:font w:name="Cordia New">
    <w:panose1 w:val="020B0304020202020204"/>
    <w:charset w:val="DE"/>
    <w:family w:val="roman"/>
    <w:notTrueType/>
    <w:pitch w:val="variable"/>
    <w:sig w:usb0="01000001" w:usb1="00000000" w:usb2="00000000" w:usb3="00000000" w:csb0="00010000" w:csb1="00000000"/>
  </w:font>
  <w:font w:name="BookmanOldStyl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E5" w:rsidRDefault="004715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E5" w:rsidRDefault="004715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E5" w:rsidRDefault="004715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539" w:rsidRDefault="00EA1539" w:rsidP="00760BF0">
      <w:r>
        <w:separator/>
      </w:r>
    </w:p>
  </w:footnote>
  <w:footnote w:type="continuationSeparator" w:id="1">
    <w:p w:rsidR="00EA1539" w:rsidRDefault="00EA1539" w:rsidP="00760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E5" w:rsidRDefault="004715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E5" w:rsidRPr="00D96058" w:rsidRDefault="004A6214">
    <w:pPr>
      <w:pStyle w:val="Header"/>
      <w:jc w:val="center"/>
      <w:rPr>
        <w:lang w:val="id-ID"/>
      </w:rPr>
    </w:pPr>
    <w:fldSimple w:instr=" PAGE   \* MERGEFORMAT ">
      <w:r w:rsidR="0067643D">
        <w:rPr>
          <w:noProof/>
        </w:rPr>
        <w:t>53</w:t>
      </w:r>
    </w:fldSimple>
  </w:p>
  <w:p w:rsidR="004715E5" w:rsidRDefault="004715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E5" w:rsidRDefault="004715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Letter"/>
      <w:lvlText w:val="%1."/>
      <w:lvlJc w:val="left"/>
      <w:pPr>
        <w:tabs>
          <w:tab w:val="num" w:pos="0"/>
        </w:tabs>
        <w:ind w:left="2160" w:hanging="360"/>
      </w:pPr>
    </w:lvl>
  </w:abstractNum>
  <w:abstractNum w:abstractNumId="1">
    <w:nsid w:val="00000003"/>
    <w:multiLevelType w:val="singleLevel"/>
    <w:tmpl w:val="00000003"/>
    <w:name w:val="WW8Num2"/>
    <w:lvl w:ilvl="0">
      <w:start w:val="1"/>
      <w:numFmt w:val="decimal"/>
      <w:lvlText w:val="(%1)"/>
      <w:lvlJc w:val="left"/>
      <w:pPr>
        <w:tabs>
          <w:tab w:val="num" w:pos="0"/>
        </w:tabs>
        <w:ind w:left="1800" w:hanging="360"/>
      </w:pPr>
    </w:lvl>
  </w:abstractNum>
  <w:abstractNum w:abstractNumId="2">
    <w:nsid w:val="00000005"/>
    <w:multiLevelType w:val="singleLevel"/>
    <w:tmpl w:val="00000005"/>
    <w:name w:val="WW8Num4"/>
    <w:lvl w:ilvl="0">
      <w:start w:val="1"/>
      <w:numFmt w:val="lowerLetter"/>
      <w:lvlText w:val="%1."/>
      <w:lvlJc w:val="left"/>
      <w:pPr>
        <w:tabs>
          <w:tab w:val="num" w:pos="0"/>
        </w:tabs>
        <w:ind w:left="2520" w:hanging="360"/>
      </w:pPr>
    </w:lvl>
  </w:abstractNum>
  <w:abstractNum w:abstractNumId="3">
    <w:nsid w:val="00000007"/>
    <w:multiLevelType w:val="singleLevel"/>
    <w:tmpl w:val="00000007"/>
    <w:name w:val="WW8Num6"/>
    <w:lvl w:ilvl="0">
      <w:start w:val="1"/>
      <w:numFmt w:val="lowerLetter"/>
      <w:lvlText w:val="%1."/>
      <w:lvlJc w:val="left"/>
      <w:pPr>
        <w:tabs>
          <w:tab w:val="num" w:pos="0"/>
        </w:tabs>
        <w:ind w:left="2160" w:hanging="360"/>
      </w:pPr>
    </w:lvl>
  </w:abstractNum>
  <w:abstractNum w:abstractNumId="4">
    <w:nsid w:val="00000008"/>
    <w:multiLevelType w:val="singleLevel"/>
    <w:tmpl w:val="00000008"/>
    <w:name w:val="WW8Num7"/>
    <w:lvl w:ilvl="0">
      <w:start w:val="1"/>
      <w:numFmt w:val="lowerLetter"/>
      <w:lvlText w:val="%1."/>
      <w:lvlJc w:val="left"/>
      <w:pPr>
        <w:tabs>
          <w:tab w:val="num" w:pos="0"/>
        </w:tabs>
        <w:ind w:left="2160" w:hanging="360"/>
      </w:pPr>
    </w:lvl>
  </w:abstractNum>
  <w:abstractNum w:abstractNumId="5">
    <w:nsid w:val="00000009"/>
    <w:multiLevelType w:val="multilevel"/>
    <w:tmpl w:val="00000009"/>
    <w:name w:val="WW8Num8"/>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2"/>
      <w:numFmt w:val="bullet"/>
      <w:lvlText w:val="-"/>
      <w:lvlJc w:val="left"/>
      <w:pPr>
        <w:tabs>
          <w:tab w:val="num" w:pos="0"/>
        </w:tabs>
        <w:ind w:left="3420" w:hanging="360"/>
      </w:pPr>
      <w:rPr>
        <w:rFonts w:ascii="Cambria" w:hAnsi="Cambria"/>
      </w:rPr>
    </w:lvl>
    <w:lvl w:ilvl="3">
      <w:start w:val="1"/>
      <w:numFmt w:val="lowerLetter"/>
      <w:lvlText w:val="%4."/>
      <w:lvlJc w:val="left"/>
      <w:pPr>
        <w:tabs>
          <w:tab w:val="num" w:pos="0"/>
        </w:tabs>
        <w:ind w:left="252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6">
    <w:nsid w:val="0000000A"/>
    <w:multiLevelType w:val="singleLevel"/>
    <w:tmpl w:val="0000000A"/>
    <w:name w:val="WW8Num9"/>
    <w:lvl w:ilvl="0">
      <w:start w:val="1"/>
      <w:numFmt w:val="decimal"/>
      <w:lvlText w:val="(%1)"/>
      <w:lvlJc w:val="left"/>
      <w:pPr>
        <w:tabs>
          <w:tab w:val="num" w:pos="0"/>
        </w:tabs>
        <w:ind w:left="1800" w:hanging="360"/>
      </w:pPr>
    </w:lvl>
  </w:abstractNum>
  <w:abstractNum w:abstractNumId="7">
    <w:nsid w:val="0000000C"/>
    <w:multiLevelType w:val="singleLevel"/>
    <w:tmpl w:val="0000000C"/>
    <w:name w:val="WW8Num11"/>
    <w:lvl w:ilvl="0">
      <w:start w:val="1"/>
      <w:numFmt w:val="lowerLetter"/>
      <w:lvlText w:val="%1."/>
      <w:lvlJc w:val="left"/>
      <w:pPr>
        <w:tabs>
          <w:tab w:val="num" w:pos="0"/>
        </w:tabs>
        <w:ind w:left="2520" w:hanging="360"/>
      </w:pPr>
    </w:lvl>
  </w:abstractNum>
  <w:abstractNum w:abstractNumId="8">
    <w:nsid w:val="0000000D"/>
    <w:multiLevelType w:val="singleLevel"/>
    <w:tmpl w:val="0000000D"/>
    <w:name w:val="WW8Num12"/>
    <w:lvl w:ilvl="0">
      <w:start w:val="1"/>
      <w:numFmt w:val="decimal"/>
      <w:lvlText w:val="(%1)"/>
      <w:lvlJc w:val="left"/>
      <w:pPr>
        <w:tabs>
          <w:tab w:val="num" w:pos="0"/>
        </w:tabs>
        <w:ind w:left="1800" w:hanging="360"/>
      </w:pPr>
    </w:lvl>
  </w:abstractNum>
  <w:abstractNum w:abstractNumId="9">
    <w:nsid w:val="0000000E"/>
    <w:multiLevelType w:val="singleLevel"/>
    <w:tmpl w:val="0000000E"/>
    <w:name w:val="WW8Num13"/>
    <w:lvl w:ilvl="0">
      <w:start w:val="1"/>
      <w:numFmt w:val="lowerLetter"/>
      <w:lvlText w:val="%1."/>
      <w:lvlJc w:val="left"/>
      <w:pPr>
        <w:tabs>
          <w:tab w:val="num" w:pos="0"/>
        </w:tabs>
        <w:ind w:left="2160" w:hanging="360"/>
      </w:pPr>
    </w:lvl>
  </w:abstractNum>
  <w:abstractNum w:abstractNumId="10">
    <w:nsid w:val="00000010"/>
    <w:multiLevelType w:val="singleLevel"/>
    <w:tmpl w:val="00000010"/>
    <w:name w:val="WW8Num15"/>
    <w:lvl w:ilvl="0">
      <w:start w:val="1"/>
      <w:numFmt w:val="lowerLetter"/>
      <w:lvlText w:val="%1."/>
      <w:lvlJc w:val="left"/>
      <w:pPr>
        <w:tabs>
          <w:tab w:val="num" w:pos="-1800"/>
        </w:tabs>
        <w:ind w:left="360" w:hanging="360"/>
      </w:pPr>
    </w:lvl>
  </w:abstractNum>
  <w:abstractNum w:abstractNumId="11">
    <w:nsid w:val="00000013"/>
    <w:multiLevelType w:val="multilevel"/>
    <w:tmpl w:val="AF7217EA"/>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2520" w:hanging="360"/>
      </w:pPr>
    </w:lvl>
    <w:lvl w:ilvl="2">
      <w:start w:val="1"/>
      <w:numFmt w:val="lowerLetter"/>
      <w:lvlText w:val="%3."/>
      <w:lvlJc w:val="left"/>
      <w:pPr>
        <w:tabs>
          <w:tab w:val="num" w:pos="0"/>
        </w:tabs>
        <w:ind w:left="3420" w:hanging="360"/>
      </w:pPr>
    </w:lvl>
    <w:lvl w:ilvl="3">
      <w:start w:val="1"/>
      <w:numFmt w:val="lowerLetter"/>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2">
    <w:nsid w:val="00000014"/>
    <w:multiLevelType w:val="singleLevel"/>
    <w:tmpl w:val="00000014"/>
    <w:name w:val="WW8Num19"/>
    <w:lvl w:ilvl="0">
      <w:start w:val="1"/>
      <w:numFmt w:val="decimal"/>
      <w:lvlText w:val="(%1)"/>
      <w:lvlJc w:val="left"/>
      <w:pPr>
        <w:tabs>
          <w:tab w:val="num" w:pos="2105"/>
        </w:tabs>
        <w:ind w:left="3905" w:hanging="360"/>
      </w:pPr>
    </w:lvl>
  </w:abstractNum>
  <w:abstractNum w:abstractNumId="13">
    <w:nsid w:val="00000015"/>
    <w:multiLevelType w:val="singleLevel"/>
    <w:tmpl w:val="00000015"/>
    <w:name w:val="WW8Num20"/>
    <w:lvl w:ilvl="0">
      <w:start w:val="1"/>
      <w:numFmt w:val="lowerLetter"/>
      <w:lvlText w:val="%1."/>
      <w:lvlJc w:val="left"/>
      <w:pPr>
        <w:tabs>
          <w:tab w:val="num" w:pos="0"/>
        </w:tabs>
        <w:ind w:left="2520" w:hanging="360"/>
      </w:pPr>
    </w:lvl>
  </w:abstractNum>
  <w:abstractNum w:abstractNumId="14">
    <w:nsid w:val="00000017"/>
    <w:multiLevelType w:val="singleLevel"/>
    <w:tmpl w:val="00000017"/>
    <w:name w:val="WW8Num22"/>
    <w:lvl w:ilvl="0">
      <w:start w:val="1"/>
      <w:numFmt w:val="decimal"/>
      <w:lvlText w:val="(%1)"/>
      <w:lvlJc w:val="left"/>
      <w:pPr>
        <w:tabs>
          <w:tab w:val="num" w:pos="0"/>
        </w:tabs>
        <w:ind w:left="1800" w:hanging="360"/>
      </w:pPr>
    </w:lvl>
  </w:abstractNum>
  <w:abstractNum w:abstractNumId="15">
    <w:nsid w:val="0000001B"/>
    <w:multiLevelType w:val="multilevel"/>
    <w:tmpl w:val="0070477C"/>
    <w:name w:val="WW8Num26"/>
    <w:lvl w:ilvl="0">
      <w:start w:val="1"/>
      <w:numFmt w:val="lowerLetter"/>
      <w:lvlText w:val="%1."/>
      <w:lvlJc w:val="left"/>
      <w:pPr>
        <w:tabs>
          <w:tab w:val="num" w:pos="0"/>
        </w:tabs>
        <w:ind w:left="2520" w:hanging="360"/>
      </w:pPr>
    </w:lvl>
    <w:lvl w:ilvl="1">
      <w:start w:val="1"/>
      <w:numFmt w:val="decimal"/>
      <w:lvlText w:val="(%2)"/>
      <w:lvlJc w:val="left"/>
      <w:pPr>
        <w:ind w:left="3240" w:hanging="360"/>
      </w:pPr>
      <w:rPr>
        <w:rFonts w:hint="default"/>
      </w:rPr>
    </w:lvl>
    <w:lvl w:ilvl="2">
      <w:start w:val="1"/>
      <w:numFmt w:val="upperLetter"/>
      <w:lvlText w:val="%3."/>
      <w:lvlJc w:val="left"/>
      <w:pPr>
        <w:ind w:left="3960" w:hanging="360"/>
      </w:pPr>
      <w:rPr>
        <w:rFonts w:hint="default"/>
      </w:rPr>
    </w:lvl>
    <w:lvl w:ilvl="3" w:tentative="1">
      <w:start w:val="1"/>
      <w:numFmt w:val="bullet"/>
      <w:lvlText w:val=""/>
      <w:lvlJc w:val="left"/>
      <w:pPr>
        <w:ind w:left="4680" w:hanging="360"/>
      </w:pPr>
      <w:rPr>
        <w:rFonts w:ascii="Symbol" w:hAnsi="Symbol" w:hint="default"/>
      </w:rPr>
    </w:lvl>
    <w:lvl w:ilvl="4">
      <w:start w:val="1"/>
      <w:numFmt w:val="lowerLetter"/>
      <w:lvlText w:val="%5."/>
      <w:lvlJc w:val="left"/>
      <w:pPr>
        <w:tabs>
          <w:tab w:val="num" w:pos="5777"/>
        </w:tabs>
        <w:ind w:left="5777" w:hanging="737"/>
      </w:pPr>
      <w:rPr>
        <w:rFonts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hint="default"/>
      </w:rPr>
    </w:lvl>
    <w:lvl w:ilvl="8" w:tentative="1">
      <w:start w:val="1"/>
      <w:numFmt w:val="bullet"/>
      <w:lvlText w:val=""/>
      <w:lvlJc w:val="left"/>
      <w:pPr>
        <w:ind w:left="8280" w:hanging="360"/>
      </w:pPr>
      <w:rPr>
        <w:rFonts w:ascii="Wingdings" w:hAnsi="Wingdings" w:hint="default"/>
      </w:rPr>
    </w:lvl>
  </w:abstractNum>
  <w:abstractNum w:abstractNumId="16">
    <w:nsid w:val="0000001D"/>
    <w:multiLevelType w:val="singleLevel"/>
    <w:tmpl w:val="0000001D"/>
    <w:name w:val="WW8Num28"/>
    <w:lvl w:ilvl="0">
      <w:start w:val="1"/>
      <w:numFmt w:val="decimal"/>
      <w:lvlText w:val="(%1)"/>
      <w:lvlJc w:val="left"/>
      <w:pPr>
        <w:tabs>
          <w:tab w:val="num" w:pos="0"/>
        </w:tabs>
        <w:ind w:left="720" w:hanging="360"/>
      </w:pPr>
    </w:lvl>
  </w:abstractNum>
  <w:abstractNum w:abstractNumId="17">
    <w:nsid w:val="0000001E"/>
    <w:multiLevelType w:val="singleLevel"/>
    <w:tmpl w:val="0000001E"/>
    <w:name w:val="WW8Num29"/>
    <w:lvl w:ilvl="0">
      <w:start w:val="1"/>
      <w:numFmt w:val="decimal"/>
      <w:lvlText w:val="(%1)"/>
      <w:lvlJc w:val="left"/>
      <w:pPr>
        <w:tabs>
          <w:tab w:val="num" w:pos="0"/>
        </w:tabs>
        <w:ind w:left="720" w:hanging="360"/>
      </w:pPr>
    </w:lvl>
  </w:abstractNum>
  <w:abstractNum w:abstractNumId="18">
    <w:nsid w:val="0000001F"/>
    <w:multiLevelType w:val="singleLevel"/>
    <w:tmpl w:val="0000001F"/>
    <w:name w:val="WW8Num30"/>
    <w:lvl w:ilvl="0">
      <w:start w:val="1"/>
      <w:numFmt w:val="decimal"/>
      <w:lvlText w:val="(%1)"/>
      <w:lvlJc w:val="left"/>
      <w:pPr>
        <w:tabs>
          <w:tab w:val="num" w:pos="0"/>
        </w:tabs>
        <w:ind w:left="1800" w:hanging="360"/>
      </w:pPr>
    </w:lvl>
  </w:abstractNum>
  <w:abstractNum w:abstractNumId="19">
    <w:nsid w:val="00000023"/>
    <w:multiLevelType w:val="singleLevel"/>
    <w:tmpl w:val="00000023"/>
    <w:name w:val="WW8Num33"/>
    <w:lvl w:ilvl="0">
      <w:start w:val="1"/>
      <w:numFmt w:val="lowerLetter"/>
      <w:lvlText w:val="%1."/>
      <w:lvlJc w:val="left"/>
      <w:pPr>
        <w:tabs>
          <w:tab w:val="num" w:pos="0"/>
        </w:tabs>
        <w:ind w:left="2160" w:hanging="360"/>
      </w:pPr>
    </w:lvl>
  </w:abstractNum>
  <w:abstractNum w:abstractNumId="20">
    <w:nsid w:val="00000024"/>
    <w:multiLevelType w:val="singleLevel"/>
    <w:tmpl w:val="00000024"/>
    <w:name w:val="WW8Num34"/>
    <w:lvl w:ilvl="0">
      <w:start w:val="1"/>
      <w:numFmt w:val="decimal"/>
      <w:lvlText w:val="(%1)"/>
      <w:lvlJc w:val="left"/>
      <w:pPr>
        <w:tabs>
          <w:tab w:val="num" w:pos="3097"/>
        </w:tabs>
        <w:ind w:left="4897" w:hanging="360"/>
      </w:pPr>
    </w:lvl>
  </w:abstractNum>
  <w:abstractNum w:abstractNumId="21">
    <w:nsid w:val="00000025"/>
    <w:multiLevelType w:val="singleLevel"/>
    <w:tmpl w:val="00000025"/>
    <w:name w:val="WW8Num35"/>
    <w:lvl w:ilvl="0">
      <w:start w:val="1"/>
      <w:numFmt w:val="decimal"/>
      <w:lvlText w:val="(%1)"/>
      <w:lvlJc w:val="left"/>
      <w:pPr>
        <w:tabs>
          <w:tab w:val="num" w:pos="0"/>
        </w:tabs>
        <w:ind w:left="1800" w:hanging="360"/>
      </w:pPr>
    </w:lvl>
  </w:abstractNum>
  <w:abstractNum w:abstractNumId="22">
    <w:nsid w:val="00000027"/>
    <w:multiLevelType w:val="singleLevel"/>
    <w:tmpl w:val="00000027"/>
    <w:name w:val="WW8Num36"/>
    <w:lvl w:ilvl="0">
      <w:start w:val="1"/>
      <w:numFmt w:val="lowerLetter"/>
      <w:lvlText w:val="%1."/>
      <w:lvlJc w:val="left"/>
      <w:pPr>
        <w:tabs>
          <w:tab w:val="num" w:pos="0"/>
        </w:tabs>
        <w:ind w:left="2160" w:hanging="360"/>
      </w:pPr>
    </w:lvl>
  </w:abstractNum>
  <w:abstractNum w:abstractNumId="23">
    <w:nsid w:val="00000028"/>
    <w:multiLevelType w:val="singleLevel"/>
    <w:tmpl w:val="00000028"/>
    <w:name w:val="WW8Num38"/>
    <w:lvl w:ilvl="0">
      <w:start w:val="1"/>
      <w:numFmt w:val="decimal"/>
      <w:lvlText w:val="(%1)"/>
      <w:lvlJc w:val="left"/>
      <w:pPr>
        <w:tabs>
          <w:tab w:val="num" w:pos="0"/>
        </w:tabs>
        <w:ind w:left="720" w:hanging="360"/>
      </w:pPr>
    </w:lvl>
  </w:abstractNum>
  <w:abstractNum w:abstractNumId="24">
    <w:nsid w:val="0000002A"/>
    <w:multiLevelType w:val="singleLevel"/>
    <w:tmpl w:val="0000002A"/>
    <w:name w:val="WW8Num39"/>
    <w:lvl w:ilvl="0">
      <w:start w:val="1"/>
      <w:numFmt w:val="lowerLetter"/>
      <w:lvlText w:val="%1."/>
      <w:lvlJc w:val="left"/>
      <w:pPr>
        <w:tabs>
          <w:tab w:val="num" w:pos="0"/>
        </w:tabs>
        <w:ind w:left="2160" w:hanging="360"/>
      </w:pPr>
    </w:lvl>
  </w:abstractNum>
  <w:abstractNum w:abstractNumId="25">
    <w:nsid w:val="0000002B"/>
    <w:multiLevelType w:val="singleLevel"/>
    <w:tmpl w:val="0000002B"/>
    <w:name w:val="WW8Num41"/>
    <w:lvl w:ilvl="0">
      <w:start w:val="1"/>
      <w:numFmt w:val="lowerLetter"/>
      <w:lvlText w:val="%1."/>
      <w:lvlJc w:val="left"/>
      <w:pPr>
        <w:tabs>
          <w:tab w:val="num" w:pos="0"/>
        </w:tabs>
        <w:ind w:left="2160" w:hanging="360"/>
      </w:pPr>
    </w:lvl>
  </w:abstractNum>
  <w:abstractNum w:abstractNumId="26">
    <w:nsid w:val="0000002D"/>
    <w:multiLevelType w:val="singleLevel"/>
    <w:tmpl w:val="84F2A918"/>
    <w:name w:val="WW8Num42"/>
    <w:lvl w:ilvl="0">
      <w:start w:val="1"/>
      <w:numFmt w:val="lowerLetter"/>
      <w:lvlText w:val="%1."/>
      <w:lvlJc w:val="left"/>
      <w:pPr>
        <w:tabs>
          <w:tab w:val="num" w:pos="0"/>
        </w:tabs>
        <w:ind w:left="2520" w:hanging="360"/>
      </w:pPr>
      <w:rPr>
        <w:rFonts w:ascii="Bookman Old Style" w:eastAsia="DejaVu Sans" w:hAnsi="Bookman Old Style" w:cs="Cordia New"/>
      </w:rPr>
    </w:lvl>
  </w:abstractNum>
  <w:abstractNum w:abstractNumId="27">
    <w:nsid w:val="0000002F"/>
    <w:multiLevelType w:val="singleLevel"/>
    <w:tmpl w:val="0000002F"/>
    <w:name w:val="WW8Num44"/>
    <w:lvl w:ilvl="0">
      <w:start w:val="1"/>
      <w:numFmt w:val="decimal"/>
      <w:lvlText w:val="(%1)"/>
      <w:lvlJc w:val="left"/>
      <w:pPr>
        <w:tabs>
          <w:tab w:val="num" w:pos="0"/>
        </w:tabs>
        <w:ind w:left="720" w:hanging="360"/>
      </w:pPr>
    </w:lvl>
  </w:abstractNum>
  <w:abstractNum w:abstractNumId="28">
    <w:nsid w:val="00000030"/>
    <w:multiLevelType w:val="singleLevel"/>
    <w:tmpl w:val="04210019"/>
    <w:name w:val="WW8Num46"/>
    <w:lvl w:ilvl="0">
      <w:start w:val="1"/>
      <w:numFmt w:val="lowerLetter"/>
      <w:lvlText w:val="%1."/>
      <w:lvlJc w:val="left"/>
      <w:pPr>
        <w:ind w:left="360" w:hanging="360"/>
      </w:pPr>
      <w:rPr>
        <w:rFonts w:hint="default"/>
      </w:rPr>
    </w:lvl>
  </w:abstractNum>
  <w:abstractNum w:abstractNumId="29">
    <w:nsid w:val="00000035"/>
    <w:multiLevelType w:val="singleLevel"/>
    <w:tmpl w:val="00000035"/>
    <w:name w:val="WW8Num49"/>
    <w:lvl w:ilvl="0">
      <w:start w:val="1"/>
      <w:numFmt w:val="decimal"/>
      <w:lvlText w:val="(%1)"/>
      <w:lvlJc w:val="left"/>
      <w:pPr>
        <w:tabs>
          <w:tab w:val="num" w:pos="0"/>
        </w:tabs>
        <w:ind w:left="720" w:hanging="360"/>
      </w:pPr>
    </w:lvl>
  </w:abstractNum>
  <w:abstractNum w:abstractNumId="30">
    <w:nsid w:val="00000036"/>
    <w:multiLevelType w:val="singleLevel"/>
    <w:tmpl w:val="00000036"/>
    <w:name w:val="WW8Num52"/>
    <w:lvl w:ilvl="0">
      <w:start w:val="1"/>
      <w:numFmt w:val="lowerLetter"/>
      <w:lvlText w:val="%1."/>
      <w:lvlJc w:val="left"/>
      <w:pPr>
        <w:tabs>
          <w:tab w:val="num" w:pos="0"/>
        </w:tabs>
        <w:ind w:left="2520" w:hanging="360"/>
      </w:pPr>
    </w:lvl>
  </w:abstractNum>
  <w:abstractNum w:abstractNumId="31">
    <w:nsid w:val="00000038"/>
    <w:multiLevelType w:val="singleLevel"/>
    <w:tmpl w:val="00000038"/>
    <w:name w:val="WW8Num54"/>
    <w:lvl w:ilvl="0">
      <w:start w:val="1"/>
      <w:numFmt w:val="decimal"/>
      <w:lvlText w:val="(%1)"/>
      <w:lvlJc w:val="left"/>
      <w:pPr>
        <w:tabs>
          <w:tab w:val="num" w:pos="0"/>
        </w:tabs>
        <w:ind w:left="720" w:hanging="360"/>
      </w:pPr>
    </w:lvl>
  </w:abstractNum>
  <w:abstractNum w:abstractNumId="32">
    <w:nsid w:val="0000003B"/>
    <w:multiLevelType w:val="singleLevel"/>
    <w:tmpl w:val="0000003B"/>
    <w:name w:val="WW8Num55"/>
    <w:lvl w:ilvl="0">
      <w:start w:val="1"/>
      <w:numFmt w:val="lowerLetter"/>
      <w:lvlText w:val="%1."/>
      <w:lvlJc w:val="left"/>
      <w:pPr>
        <w:tabs>
          <w:tab w:val="num" w:pos="0"/>
        </w:tabs>
        <w:ind w:left="2160" w:hanging="360"/>
      </w:pPr>
    </w:lvl>
  </w:abstractNum>
  <w:abstractNum w:abstractNumId="33">
    <w:nsid w:val="0000003C"/>
    <w:multiLevelType w:val="multilevel"/>
    <w:tmpl w:val="3B6AB988"/>
    <w:name w:val="WW8Num58"/>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Letter"/>
      <w:lvlText w:val="%3."/>
      <w:lvlJc w:val="left"/>
      <w:pPr>
        <w:tabs>
          <w:tab w:val="num" w:pos="0"/>
        </w:tabs>
        <w:ind w:left="3420" w:hanging="360"/>
      </w:pPr>
    </w:lvl>
    <w:lvl w:ilvl="3">
      <w:start w:val="1"/>
      <w:numFmt w:val="lowerLetter"/>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34">
    <w:nsid w:val="0000003E"/>
    <w:multiLevelType w:val="singleLevel"/>
    <w:tmpl w:val="0000003E"/>
    <w:name w:val="WW8Num59"/>
    <w:lvl w:ilvl="0">
      <w:start w:val="1"/>
      <w:numFmt w:val="lowerLetter"/>
      <w:lvlText w:val="%1."/>
      <w:lvlJc w:val="left"/>
      <w:pPr>
        <w:tabs>
          <w:tab w:val="num" w:pos="0"/>
        </w:tabs>
        <w:ind w:left="2520" w:hanging="360"/>
      </w:pPr>
    </w:lvl>
  </w:abstractNum>
  <w:abstractNum w:abstractNumId="35">
    <w:nsid w:val="0000003F"/>
    <w:multiLevelType w:val="singleLevel"/>
    <w:tmpl w:val="0000003F"/>
    <w:name w:val="WW8Num61"/>
    <w:lvl w:ilvl="0">
      <w:start w:val="1"/>
      <w:numFmt w:val="lowerLetter"/>
      <w:lvlText w:val="%1."/>
      <w:lvlJc w:val="left"/>
      <w:pPr>
        <w:tabs>
          <w:tab w:val="num" w:pos="0"/>
        </w:tabs>
        <w:ind w:left="2520" w:hanging="360"/>
      </w:pPr>
    </w:lvl>
  </w:abstractNum>
  <w:abstractNum w:abstractNumId="36">
    <w:nsid w:val="00000040"/>
    <w:multiLevelType w:val="singleLevel"/>
    <w:tmpl w:val="00000040"/>
    <w:name w:val="WW8Num62"/>
    <w:lvl w:ilvl="0">
      <w:start w:val="1"/>
      <w:numFmt w:val="lowerLetter"/>
      <w:lvlText w:val="%1."/>
      <w:lvlJc w:val="left"/>
      <w:pPr>
        <w:tabs>
          <w:tab w:val="num" w:pos="0"/>
        </w:tabs>
        <w:ind w:left="2160" w:hanging="360"/>
      </w:pPr>
    </w:lvl>
  </w:abstractNum>
  <w:abstractNum w:abstractNumId="37">
    <w:nsid w:val="00000045"/>
    <w:multiLevelType w:val="singleLevel"/>
    <w:tmpl w:val="00000045"/>
    <w:name w:val="WW8Num63"/>
    <w:lvl w:ilvl="0">
      <w:start w:val="1"/>
      <w:numFmt w:val="decimal"/>
      <w:lvlText w:val="(%1)"/>
      <w:lvlJc w:val="left"/>
      <w:pPr>
        <w:tabs>
          <w:tab w:val="num" w:pos="0"/>
        </w:tabs>
        <w:ind w:left="720" w:hanging="360"/>
      </w:pPr>
    </w:lvl>
  </w:abstractNum>
  <w:abstractNum w:abstractNumId="38">
    <w:nsid w:val="00000047"/>
    <w:multiLevelType w:val="singleLevel"/>
    <w:tmpl w:val="00000047"/>
    <w:name w:val="WW8Num69"/>
    <w:lvl w:ilvl="0">
      <w:start w:val="1"/>
      <w:numFmt w:val="decimal"/>
      <w:lvlText w:val="(%1)"/>
      <w:lvlJc w:val="left"/>
      <w:pPr>
        <w:tabs>
          <w:tab w:val="num" w:pos="262"/>
        </w:tabs>
        <w:ind w:left="2062" w:hanging="360"/>
      </w:pPr>
    </w:lvl>
  </w:abstractNum>
  <w:abstractNum w:abstractNumId="39">
    <w:nsid w:val="0000004A"/>
    <w:multiLevelType w:val="singleLevel"/>
    <w:tmpl w:val="0000004A"/>
    <w:name w:val="WW8Num71"/>
    <w:lvl w:ilvl="0">
      <w:start w:val="1"/>
      <w:numFmt w:val="decimal"/>
      <w:lvlText w:val="(%1)"/>
      <w:lvlJc w:val="left"/>
      <w:pPr>
        <w:tabs>
          <w:tab w:val="num" w:pos="0"/>
        </w:tabs>
        <w:ind w:left="1800" w:hanging="360"/>
      </w:pPr>
    </w:lvl>
  </w:abstractNum>
  <w:abstractNum w:abstractNumId="40">
    <w:nsid w:val="0000004B"/>
    <w:multiLevelType w:val="singleLevel"/>
    <w:tmpl w:val="0000004B"/>
    <w:name w:val="WW8Num74"/>
    <w:lvl w:ilvl="0">
      <w:start w:val="1"/>
      <w:numFmt w:val="lowerLetter"/>
      <w:lvlText w:val="%1."/>
      <w:lvlJc w:val="left"/>
      <w:pPr>
        <w:tabs>
          <w:tab w:val="num" w:pos="0"/>
        </w:tabs>
        <w:ind w:left="1440" w:hanging="360"/>
      </w:pPr>
    </w:lvl>
  </w:abstractNum>
  <w:abstractNum w:abstractNumId="41">
    <w:nsid w:val="0000004C"/>
    <w:multiLevelType w:val="singleLevel"/>
    <w:tmpl w:val="0000004C"/>
    <w:name w:val="WW8Num75"/>
    <w:lvl w:ilvl="0">
      <w:start w:val="1"/>
      <w:numFmt w:val="decimal"/>
      <w:lvlText w:val="(%1)"/>
      <w:lvlJc w:val="left"/>
      <w:pPr>
        <w:tabs>
          <w:tab w:val="num" w:pos="0"/>
        </w:tabs>
        <w:ind w:left="1800" w:hanging="360"/>
      </w:pPr>
    </w:lvl>
  </w:abstractNum>
  <w:abstractNum w:abstractNumId="42">
    <w:nsid w:val="0000004D"/>
    <w:multiLevelType w:val="singleLevel"/>
    <w:tmpl w:val="0000004D"/>
    <w:name w:val="WW8Num76"/>
    <w:lvl w:ilvl="0">
      <w:start w:val="1"/>
      <w:numFmt w:val="decimal"/>
      <w:lvlText w:val="(%1)"/>
      <w:lvlJc w:val="left"/>
      <w:pPr>
        <w:tabs>
          <w:tab w:val="num" w:pos="0"/>
        </w:tabs>
        <w:ind w:left="720" w:hanging="360"/>
      </w:pPr>
    </w:lvl>
  </w:abstractNum>
  <w:abstractNum w:abstractNumId="43">
    <w:nsid w:val="0000004F"/>
    <w:multiLevelType w:val="singleLevel"/>
    <w:tmpl w:val="0000004F"/>
    <w:name w:val="WW8Num77"/>
    <w:lvl w:ilvl="0">
      <w:start w:val="1"/>
      <w:numFmt w:val="lowerLetter"/>
      <w:lvlText w:val="%1."/>
      <w:lvlJc w:val="left"/>
      <w:pPr>
        <w:tabs>
          <w:tab w:val="num" w:pos="0"/>
        </w:tabs>
        <w:ind w:left="2160" w:hanging="360"/>
      </w:pPr>
    </w:lvl>
  </w:abstractNum>
  <w:abstractNum w:abstractNumId="44">
    <w:nsid w:val="00000051"/>
    <w:multiLevelType w:val="singleLevel"/>
    <w:tmpl w:val="00000051"/>
    <w:name w:val="WW8Num79"/>
    <w:lvl w:ilvl="0">
      <w:start w:val="1"/>
      <w:numFmt w:val="decimal"/>
      <w:lvlText w:val="(%1)"/>
      <w:lvlJc w:val="left"/>
      <w:pPr>
        <w:tabs>
          <w:tab w:val="num" w:pos="0"/>
        </w:tabs>
        <w:ind w:left="1800" w:hanging="360"/>
      </w:pPr>
    </w:lvl>
  </w:abstractNum>
  <w:abstractNum w:abstractNumId="45">
    <w:nsid w:val="00000056"/>
    <w:multiLevelType w:val="singleLevel"/>
    <w:tmpl w:val="00000056"/>
    <w:name w:val="WW8Num84"/>
    <w:lvl w:ilvl="0">
      <w:start w:val="1"/>
      <w:numFmt w:val="decimal"/>
      <w:lvlText w:val="(%1)"/>
      <w:lvlJc w:val="left"/>
      <w:pPr>
        <w:tabs>
          <w:tab w:val="num" w:pos="0"/>
        </w:tabs>
        <w:ind w:left="720" w:hanging="360"/>
      </w:pPr>
    </w:lvl>
  </w:abstractNum>
  <w:abstractNum w:abstractNumId="46">
    <w:nsid w:val="00000057"/>
    <w:multiLevelType w:val="singleLevel"/>
    <w:tmpl w:val="00000057"/>
    <w:name w:val="WW8Num86"/>
    <w:lvl w:ilvl="0">
      <w:start w:val="1"/>
      <w:numFmt w:val="lowerLetter"/>
      <w:lvlText w:val="%1."/>
      <w:lvlJc w:val="left"/>
      <w:pPr>
        <w:tabs>
          <w:tab w:val="num" w:pos="0"/>
        </w:tabs>
        <w:ind w:left="2520" w:hanging="360"/>
      </w:pPr>
    </w:lvl>
  </w:abstractNum>
  <w:abstractNum w:abstractNumId="47">
    <w:nsid w:val="00000058"/>
    <w:multiLevelType w:val="singleLevel"/>
    <w:tmpl w:val="00000058"/>
    <w:name w:val="WW8Num87"/>
    <w:lvl w:ilvl="0">
      <w:start w:val="1"/>
      <w:numFmt w:val="decimal"/>
      <w:lvlText w:val="(%1)"/>
      <w:lvlJc w:val="left"/>
      <w:pPr>
        <w:tabs>
          <w:tab w:val="num" w:pos="0"/>
        </w:tabs>
        <w:ind w:left="720" w:hanging="360"/>
      </w:pPr>
    </w:lvl>
  </w:abstractNum>
  <w:abstractNum w:abstractNumId="48">
    <w:nsid w:val="0000005A"/>
    <w:multiLevelType w:val="singleLevel"/>
    <w:tmpl w:val="0000005A"/>
    <w:name w:val="WW8Num88"/>
    <w:lvl w:ilvl="0">
      <w:start w:val="1"/>
      <w:numFmt w:val="decimal"/>
      <w:lvlText w:val="(%1)"/>
      <w:lvlJc w:val="left"/>
      <w:pPr>
        <w:tabs>
          <w:tab w:val="num" w:pos="0"/>
        </w:tabs>
        <w:ind w:left="720" w:hanging="360"/>
      </w:pPr>
    </w:lvl>
  </w:abstractNum>
  <w:abstractNum w:abstractNumId="49">
    <w:nsid w:val="0000005B"/>
    <w:multiLevelType w:val="singleLevel"/>
    <w:tmpl w:val="0000005B"/>
    <w:name w:val="WW8Num90"/>
    <w:lvl w:ilvl="0">
      <w:start w:val="1"/>
      <w:numFmt w:val="lowerLetter"/>
      <w:lvlText w:val="%1."/>
      <w:lvlJc w:val="left"/>
      <w:pPr>
        <w:tabs>
          <w:tab w:val="num" w:pos="0"/>
        </w:tabs>
        <w:ind w:left="2520" w:hanging="360"/>
      </w:pPr>
    </w:lvl>
  </w:abstractNum>
  <w:abstractNum w:abstractNumId="50">
    <w:nsid w:val="0000005C"/>
    <w:multiLevelType w:val="singleLevel"/>
    <w:tmpl w:val="0000005C"/>
    <w:name w:val="WW8Num91"/>
    <w:lvl w:ilvl="0">
      <w:start w:val="1"/>
      <w:numFmt w:val="decimal"/>
      <w:lvlText w:val="(%1)"/>
      <w:lvlJc w:val="left"/>
      <w:pPr>
        <w:tabs>
          <w:tab w:val="num" w:pos="0"/>
        </w:tabs>
        <w:ind w:left="1800" w:hanging="360"/>
      </w:pPr>
      <w:rPr>
        <w:b w:val="0"/>
        <w:color w:val="auto"/>
      </w:rPr>
    </w:lvl>
  </w:abstractNum>
  <w:abstractNum w:abstractNumId="51">
    <w:nsid w:val="0000005F"/>
    <w:multiLevelType w:val="singleLevel"/>
    <w:tmpl w:val="0000005F"/>
    <w:name w:val="WW8Num92"/>
    <w:lvl w:ilvl="0">
      <w:start w:val="1"/>
      <w:numFmt w:val="lowerLetter"/>
      <w:lvlText w:val="%1."/>
      <w:lvlJc w:val="left"/>
      <w:pPr>
        <w:tabs>
          <w:tab w:val="num" w:pos="0"/>
        </w:tabs>
        <w:ind w:left="2160" w:hanging="360"/>
      </w:pPr>
    </w:lvl>
  </w:abstractNum>
  <w:abstractNum w:abstractNumId="52">
    <w:nsid w:val="00000060"/>
    <w:multiLevelType w:val="singleLevel"/>
    <w:tmpl w:val="00000060"/>
    <w:name w:val="WW8Num95"/>
    <w:lvl w:ilvl="0">
      <w:start w:val="1"/>
      <w:numFmt w:val="lowerLetter"/>
      <w:lvlText w:val="%1."/>
      <w:lvlJc w:val="left"/>
      <w:pPr>
        <w:tabs>
          <w:tab w:val="num" w:pos="0"/>
        </w:tabs>
        <w:ind w:left="2520" w:hanging="360"/>
      </w:pPr>
    </w:lvl>
  </w:abstractNum>
  <w:abstractNum w:abstractNumId="53">
    <w:nsid w:val="002006A7"/>
    <w:multiLevelType w:val="multilevel"/>
    <w:tmpl w:val="B53C4FAC"/>
    <w:name w:val="WW8Num96"/>
    <w:lvl w:ilvl="0">
      <w:start w:val="3"/>
      <w:numFmt w:val="decimal"/>
      <w:lvlText w:val="(%1)"/>
      <w:lvlJc w:val="left"/>
      <w:pPr>
        <w:tabs>
          <w:tab w:val="num" w:pos="0"/>
        </w:tabs>
        <w:ind w:left="1800" w:hanging="360"/>
      </w:pPr>
      <w:rPr>
        <w:rFonts w:hint="default"/>
      </w:rPr>
    </w:lvl>
    <w:lvl w:ilvl="1">
      <w:start w:val="1"/>
      <w:numFmt w:val="lowerLetter"/>
      <w:lvlText w:val="%2."/>
      <w:lvlJc w:val="left"/>
      <w:pPr>
        <w:tabs>
          <w:tab w:val="num" w:pos="0"/>
        </w:tabs>
        <w:ind w:left="2520" w:hanging="360"/>
      </w:pPr>
      <w:rPr>
        <w:rFonts w:hint="default"/>
      </w:rPr>
    </w:lvl>
    <w:lvl w:ilvl="2">
      <w:start w:val="2"/>
      <w:numFmt w:val="bullet"/>
      <w:lvlText w:val="-"/>
      <w:lvlJc w:val="left"/>
      <w:pPr>
        <w:tabs>
          <w:tab w:val="num" w:pos="0"/>
        </w:tabs>
        <w:ind w:left="3420" w:hanging="360"/>
      </w:pPr>
      <w:rPr>
        <w:rFonts w:ascii="Cambria" w:hAnsi="Cambria" w:hint="default"/>
      </w:rPr>
    </w:lvl>
    <w:lvl w:ilvl="3">
      <w:start w:val="1"/>
      <w:numFmt w:val="lowerLetter"/>
      <w:lvlText w:val="(%4)"/>
      <w:lvlJc w:val="left"/>
      <w:pPr>
        <w:tabs>
          <w:tab w:val="num" w:pos="0"/>
        </w:tabs>
        <w:ind w:left="3960" w:hanging="360"/>
      </w:pPr>
      <w:rPr>
        <w:rFonts w:hint="default"/>
      </w:rPr>
    </w:lvl>
    <w:lvl w:ilvl="4">
      <w:start w:val="1"/>
      <w:numFmt w:val="lowerLetter"/>
      <w:lvlText w:val="%5."/>
      <w:lvlJc w:val="left"/>
      <w:pPr>
        <w:tabs>
          <w:tab w:val="num" w:pos="0"/>
        </w:tabs>
        <w:ind w:left="4680" w:hanging="360"/>
      </w:pPr>
      <w:rPr>
        <w:rFonts w:hint="default"/>
      </w:rPr>
    </w:lvl>
    <w:lvl w:ilvl="5">
      <w:start w:val="1"/>
      <w:numFmt w:val="lowerRoman"/>
      <w:lvlText w:val="%6."/>
      <w:lvlJc w:val="left"/>
      <w:pPr>
        <w:tabs>
          <w:tab w:val="num" w:pos="0"/>
        </w:tabs>
        <w:ind w:left="5400" w:hanging="180"/>
      </w:pPr>
      <w:rPr>
        <w:rFonts w:hint="default"/>
      </w:rPr>
    </w:lvl>
    <w:lvl w:ilvl="6">
      <w:start w:val="1"/>
      <w:numFmt w:val="decimal"/>
      <w:lvlText w:val="%7."/>
      <w:lvlJc w:val="left"/>
      <w:pPr>
        <w:tabs>
          <w:tab w:val="num" w:pos="0"/>
        </w:tabs>
        <w:ind w:left="6120" w:hanging="360"/>
      </w:pPr>
      <w:rPr>
        <w:rFonts w:hint="default"/>
      </w:rPr>
    </w:lvl>
    <w:lvl w:ilvl="7">
      <w:start w:val="1"/>
      <w:numFmt w:val="lowerLetter"/>
      <w:lvlText w:val="%8."/>
      <w:lvlJc w:val="left"/>
      <w:pPr>
        <w:tabs>
          <w:tab w:val="num" w:pos="0"/>
        </w:tabs>
        <w:ind w:left="6840" w:hanging="360"/>
      </w:pPr>
      <w:rPr>
        <w:rFonts w:hint="default"/>
      </w:rPr>
    </w:lvl>
    <w:lvl w:ilvl="8">
      <w:start w:val="1"/>
      <w:numFmt w:val="lowerRoman"/>
      <w:lvlText w:val="%9."/>
      <w:lvlJc w:val="left"/>
      <w:pPr>
        <w:tabs>
          <w:tab w:val="num" w:pos="0"/>
        </w:tabs>
        <w:ind w:left="7560" w:hanging="180"/>
      </w:pPr>
      <w:rPr>
        <w:rFonts w:hint="default"/>
      </w:rPr>
    </w:lvl>
  </w:abstractNum>
  <w:abstractNum w:abstractNumId="54">
    <w:nsid w:val="01693B7D"/>
    <w:multiLevelType w:val="hybridMultilevel"/>
    <w:tmpl w:val="36F26B16"/>
    <w:lvl w:ilvl="0" w:tplc="727EA722">
      <w:start w:val="1"/>
      <w:numFmt w:val="decimal"/>
      <w:lvlText w:val="(%1)"/>
      <w:lvlJc w:val="left"/>
      <w:pPr>
        <w:ind w:left="806" w:hanging="360"/>
      </w:pPr>
      <w:rPr>
        <w:rFonts w:hint="default"/>
      </w:rPr>
    </w:lvl>
    <w:lvl w:ilvl="1" w:tplc="04210019">
      <w:start w:val="1"/>
      <w:numFmt w:val="lowerLetter"/>
      <w:lvlText w:val="%2."/>
      <w:lvlJc w:val="left"/>
      <w:pPr>
        <w:ind w:left="1526" w:hanging="360"/>
      </w:pPr>
    </w:lvl>
    <w:lvl w:ilvl="2" w:tplc="0421001B" w:tentative="1">
      <w:start w:val="1"/>
      <w:numFmt w:val="lowerRoman"/>
      <w:lvlText w:val="%3."/>
      <w:lvlJc w:val="right"/>
      <w:pPr>
        <w:ind w:left="2246" w:hanging="180"/>
      </w:pPr>
    </w:lvl>
    <w:lvl w:ilvl="3" w:tplc="0421000F" w:tentative="1">
      <w:start w:val="1"/>
      <w:numFmt w:val="decimal"/>
      <w:lvlText w:val="%4."/>
      <w:lvlJc w:val="left"/>
      <w:pPr>
        <w:ind w:left="2966" w:hanging="360"/>
      </w:pPr>
    </w:lvl>
    <w:lvl w:ilvl="4" w:tplc="04210019" w:tentative="1">
      <w:start w:val="1"/>
      <w:numFmt w:val="lowerLetter"/>
      <w:lvlText w:val="%5."/>
      <w:lvlJc w:val="left"/>
      <w:pPr>
        <w:ind w:left="3686" w:hanging="360"/>
      </w:pPr>
    </w:lvl>
    <w:lvl w:ilvl="5" w:tplc="0421001B" w:tentative="1">
      <w:start w:val="1"/>
      <w:numFmt w:val="lowerRoman"/>
      <w:lvlText w:val="%6."/>
      <w:lvlJc w:val="right"/>
      <w:pPr>
        <w:ind w:left="4406" w:hanging="180"/>
      </w:pPr>
    </w:lvl>
    <w:lvl w:ilvl="6" w:tplc="0421000F" w:tentative="1">
      <w:start w:val="1"/>
      <w:numFmt w:val="decimal"/>
      <w:lvlText w:val="%7."/>
      <w:lvlJc w:val="left"/>
      <w:pPr>
        <w:ind w:left="5126" w:hanging="360"/>
      </w:pPr>
    </w:lvl>
    <w:lvl w:ilvl="7" w:tplc="04210019" w:tentative="1">
      <w:start w:val="1"/>
      <w:numFmt w:val="lowerLetter"/>
      <w:lvlText w:val="%8."/>
      <w:lvlJc w:val="left"/>
      <w:pPr>
        <w:ind w:left="5846" w:hanging="360"/>
      </w:pPr>
    </w:lvl>
    <w:lvl w:ilvl="8" w:tplc="0421001B" w:tentative="1">
      <w:start w:val="1"/>
      <w:numFmt w:val="lowerRoman"/>
      <w:lvlText w:val="%9."/>
      <w:lvlJc w:val="right"/>
      <w:pPr>
        <w:ind w:left="6566" w:hanging="180"/>
      </w:pPr>
    </w:lvl>
  </w:abstractNum>
  <w:abstractNum w:abstractNumId="55">
    <w:nsid w:val="02C44322"/>
    <w:multiLevelType w:val="hybridMultilevel"/>
    <w:tmpl w:val="35EE35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E6607BFE">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039E7961"/>
    <w:multiLevelType w:val="hybridMultilevel"/>
    <w:tmpl w:val="830601A0"/>
    <w:lvl w:ilvl="0" w:tplc="A65EE810">
      <w:start w:val="1"/>
      <w:numFmt w:val="decimal"/>
      <w:lvlText w:val="(%1)"/>
      <w:lvlJc w:val="left"/>
      <w:pPr>
        <w:ind w:left="558" w:hanging="360"/>
      </w:pPr>
      <w:rPr>
        <w:rFonts w:ascii="Bookman Old Style" w:eastAsia="Times New Roman" w:hAnsi="Bookman Old Style" w:cs="BookmanOldStyle"/>
      </w:rPr>
    </w:lvl>
    <w:lvl w:ilvl="1" w:tplc="04210019" w:tentative="1">
      <w:start w:val="1"/>
      <w:numFmt w:val="lowerLetter"/>
      <w:lvlText w:val="%2."/>
      <w:lvlJc w:val="left"/>
      <w:pPr>
        <w:ind w:left="1278" w:hanging="360"/>
      </w:pPr>
    </w:lvl>
    <w:lvl w:ilvl="2" w:tplc="0421001B" w:tentative="1">
      <w:start w:val="1"/>
      <w:numFmt w:val="lowerRoman"/>
      <w:lvlText w:val="%3."/>
      <w:lvlJc w:val="right"/>
      <w:pPr>
        <w:ind w:left="1998" w:hanging="180"/>
      </w:pPr>
    </w:lvl>
    <w:lvl w:ilvl="3" w:tplc="0421000F" w:tentative="1">
      <w:start w:val="1"/>
      <w:numFmt w:val="decimal"/>
      <w:lvlText w:val="%4."/>
      <w:lvlJc w:val="left"/>
      <w:pPr>
        <w:ind w:left="2718" w:hanging="360"/>
      </w:pPr>
    </w:lvl>
    <w:lvl w:ilvl="4" w:tplc="04210019" w:tentative="1">
      <w:start w:val="1"/>
      <w:numFmt w:val="lowerLetter"/>
      <w:lvlText w:val="%5."/>
      <w:lvlJc w:val="left"/>
      <w:pPr>
        <w:ind w:left="3438" w:hanging="360"/>
      </w:pPr>
    </w:lvl>
    <w:lvl w:ilvl="5" w:tplc="0421001B" w:tentative="1">
      <w:start w:val="1"/>
      <w:numFmt w:val="lowerRoman"/>
      <w:lvlText w:val="%6."/>
      <w:lvlJc w:val="right"/>
      <w:pPr>
        <w:ind w:left="4158" w:hanging="180"/>
      </w:pPr>
    </w:lvl>
    <w:lvl w:ilvl="6" w:tplc="0421000F" w:tentative="1">
      <w:start w:val="1"/>
      <w:numFmt w:val="decimal"/>
      <w:lvlText w:val="%7."/>
      <w:lvlJc w:val="left"/>
      <w:pPr>
        <w:ind w:left="4878" w:hanging="360"/>
      </w:pPr>
    </w:lvl>
    <w:lvl w:ilvl="7" w:tplc="04210019" w:tentative="1">
      <w:start w:val="1"/>
      <w:numFmt w:val="lowerLetter"/>
      <w:lvlText w:val="%8."/>
      <w:lvlJc w:val="left"/>
      <w:pPr>
        <w:ind w:left="5598" w:hanging="360"/>
      </w:pPr>
    </w:lvl>
    <w:lvl w:ilvl="8" w:tplc="0421001B" w:tentative="1">
      <w:start w:val="1"/>
      <w:numFmt w:val="lowerRoman"/>
      <w:lvlText w:val="%9."/>
      <w:lvlJc w:val="right"/>
      <w:pPr>
        <w:ind w:left="6318" w:hanging="180"/>
      </w:pPr>
    </w:lvl>
  </w:abstractNum>
  <w:abstractNum w:abstractNumId="57">
    <w:nsid w:val="07586A5E"/>
    <w:multiLevelType w:val="hybridMultilevel"/>
    <w:tmpl w:val="348C6430"/>
    <w:lvl w:ilvl="0" w:tplc="04210019">
      <w:start w:val="1"/>
      <w:numFmt w:val="lowerLetter"/>
      <w:lvlText w:val="%1."/>
      <w:lvlJc w:val="left"/>
      <w:pPr>
        <w:ind w:left="2117" w:hanging="360"/>
      </w:pPr>
    </w:lvl>
    <w:lvl w:ilvl="1" w:tplc="04210019">
      <w:start w:val="1"/>
      <w:numFmt w:val="lowerLetter"/>
      <w:lvlText w:val="%2."/>
      <w:lvlJc w:val="left"/>
      <w:pPr>
        <w:ind w:left="2837" w:hanging="360"/>
      </w:pPr>
    </w:lvl>
    <w:lvl w:ilvl="2" w:tplc="FE0E1F1E">
      <w:start w:val="1"/>
      <w:numFmt w:val="decimal"/>
      <w:lvlText w:val="(%3)"/>
      <w:lvlJc w:val="left"/>
      <w:pPr>
        <w:ind w:left="3737" w:hanging="360"/>
      </w:pPr>
      <w:rPr>
        <w:rFonts w:hint="default"/>
      </w:rPr>
    </w:lvl>
    <w:lvl w:ilvl="3" w:tplc="0421000F" w:tentative="1">
      <w:start w:val="1"/>
      <w:numFmt w:val="decimal"/>
      <w:lvlText w:val="%4."/>
      <w:lvlJc w:val="left"/>
      <w:pPr>
        <w:ind w:left="4277" w:hanging="360"/>
      </w:pPr>
    </w:lvl>
    <w:lvl w:ilvl="4" w:tplc="04210019" w:tentative="1">
      <w:start w:val="1"/>
      <w:numFmt w:val="lowerLetter"/>
      <w:lvlText w:val="%5."/>
      <w:lvlJc w:val="left"/>
      <w:pPr>
        <w:ind w:left="4997" w:hanging="360"/>
      </w:pPr>
    </w:lvl>
    <w:lvl w:ilvl="5" w:tplc="0421001B" w:tentative="1">
      <w:start w:val="1"/>
      <w:numFmt w:val="lowerRoman"/>
      <w:lvlText w:val="%6."/>
      <w:lvlJc w:val="right"/>
      <w:pPr>
        <w:ind w:left="5717" w:hanging="180"/>
      </w:pPr>
    </w:lvl>
    <w:lvl w:ilvl="6" w:tplc="0421000F" w:tentative="1">
      <w:start w:val="1"/>
      <w:numFmt w:val="decimal"/>
      <w:lvlText w:val="%7."/>
      <w:lvlJc w:val="left"/>
      <w:pPr>
        <w:ind w:left="6437" w:hanging="360"/>
      </w:pPr>
    </w:lvl>
    <w:lvl w:ilvl="7" w:tplc="04210019" w:tentative="1">
      <w:start w:val="1"/>
      <w:numFmt w:val="lowerLetter"/>
      <w:lvlText w:val="%8."/>
      <w:lvlJc w:val="left"/>
      <w:pPr>
        <w:ind w:left="7157" w:hanging="360"/>
      </w:pPr>
    </w:lvl>
    <w:lvl w:ilvl="8" w:tplc="0421001B" w:tentative="1">
      <w:start w:val="1"/>
      <w:numFmt w:val="lowerRoman"/>
      <w:lvlText w:val="%9."/>
      <w:lvlJc w:val="right"/>
      <w:pPr>
        <w:ind w:left="7877" w:hanging="180"/>
      </w:pPr>
    </w:lvl>
  </w:abstractNum>
  <w:abstractNum w:abstractNumId="58">
    <w:nsid w:val="07D65928"/>
    <w:multiLevelType w:val="hybridMultilevel"/>
    <w:tmpl w:val="1354DD4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08D03530"/>
    <w:multiLevelType w:val="hybridMultilevel"/>
    <w:tmpl w:val="35A8E874"/>
    <w:name w:val="WW8Num592"/>
    <w:lvl w:ilvl="0" w:tplc="FFFFFFFF">
      <w:start w:val="1"/>
      <w:numFmt w:val="lowerLetter"/>
      <w:lvlText w:val="%1."/>
      <w:lvlJc w:val="left"/>
      <w:pPr>
        <w:ind w:left="2160" w:hanging="360"/>
      </w:pPr>
    </w:lvl>
    <w:lvl w:ilvl="1" w:tplc="FFFFFFFF">
      <w:start w:val="1"/>
      <w:numFmt w:val="lowerLetter"/>
      <w:lvlText w:val="%2."/>
      <w:lvlJc w:val="left"/>
      <w:pPr>
        <w:tabs>
          <w:tab w:val="num" w:pos="3257"/>
        </w:tabs>
        <w:ind w:left="3257" w:hanging="737"/>
      </w:pPr>
      <w:rPr>
        <w:rFonts w:hint="default"/>
      </w:rPr>
    </w:lvl>
    <w:lvl w:ilvl="2" w:tplc="FFFFFFFF">
      <w:start w:val="1"/>
      <w:numFmt w:val="decimal"/>
      <w:lvlText w:val="(%3)"/>
      <w:lvlJc w:val="left"/>
      <w:pPr>
        <w:ind w:left="3780" w:hanging="360"/>
      </w:pPr>
      <w:rPr>
        <w:rFonts w:hint="default"/>
      </w:r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0">
    <w:nsid w:val="09B87ACE"/>
    <w:multiLevelType w:val="hybridMultilevel"/>
    <w:tmpl w:val="66D21F68"/>
    <w:name w:val="WW8Num53"/>
    <w:lvl w:ilvl="0" w:tplc="29B8F0EE">
      <w:start w:val="1"/>
      <w:numFmt w:val="upperRoman"/>
      <w:lvlText w:val="%1."/>
      <w:lvlJc w:val="left"/>
      <w:pPr>
        <w:ind w:left="720" w:hanging="360"/>
      </w:pPr>
      <w:rPr>
        <w:rFonts w:hint="default"/>
      </w:rPr>
    </w:lvl>
    <w:lvl w:ilvl="1" w:tplc="7CFC4800" w:tentative="1">
      <w:start w:val="1"/>
      <w:numFmt w:val="lowerLetter"/>
      <w:lvlText w:val="%2."/>
      <w:lvlJc w:val="left"/>
      <w:pPr>
        <w:ind w:left="1440" w:hanging="360"/>
      </w:pPr>
    </w:lvl>
    <w:lvl w:ilvl="2" w:tplc="BE904872" w:tentative="1">
      <w:start w:val="1"/>
      <w:numFmt w:val="lowerRoman"/>
      <w:lvlText w:val="%3."/>
      <w:lvlJc w:val="right"/>
      <w:pPr>
        <w:ind w:left="2160" w:hanging="180"/>
      </w:pPr>
    </w:lvl>
    <w:lvl w:ilvl="3" w:tplc="A72E1330" w:tentative="1">
      <w:start w:val="1"/>
      <w:numFmt w:val="decimal"/>
      <w:lvlText w:val="%4."/>
      <w:lvlJc w:val="left"/>
      <w:pPr>
        <w:ind w:left="2880" w:hanging="360"/>
      </w:pPr>
    </w:lvl>
    <w:lvl w:ilvl="4" w:tplc="60F861FE" w:tentative="1">
      <w:start w:val="1"/>
      <w:numFmt w:val="lowerLetter"/>
      <w:lvlText w:val="%5."/>
      <w:lvlJc w:val="left"/>
      <w:pPr>
        <w:ind w:left="3600" w:hanging="360"/>
      </w:pPr>
    </w:lvl>
    <w:lvl w:ilvl="5" w:tplc="EB48EEAE" w:tentative="1">
      <w:start w:val="1"/>
      <w:numFmt w:val="lowerRoman"/>
      <w:lvlText w:val="%6."/>
      <w:lvlJc w:val="right"/>
      <w:pPr>
        <w:ind w:left="4320" w:hanging="180"/>
      </w:pPr>
    </w:lvl>
    <w:lvl w:ilvl="6" w:tplc="34343E1A" w:tentative="1">
      <w:start w:val="1"/>
      <w:numFmt w:val="decimal"/>
      <w:lvlText w:val="%7."/>
      <w:lvlJc w:val="left"/>
      <w:pPr>
        <w:ind w:left="5040" w:hanging="360"/>
      </w:pPr>
    </w:lvl>
    <w:lvl w:ilvl="7" w:tplc="DC5A1892" w:tentative="1">
      <w:start w:val="1"/>
      <w:numFmt w:val="lowerLetter"/>
      <w:lvlText w:val="%8."/>
      <w:lvlJc w:val="left"/>
      <w:pPr>
        <w:ind w:left="5760" w:hanging="360"/>
      </w:pPr>
    </w:lvl>
    <w:lvl w:ilvl="8" w:tplc="169E149C" w:tentative="1">
      <w:start w:val="1"/>
      <w:numFmt w:val="lowerRoman"/>
      <w:lvlText w:val="%9."/>
      <w:lvlJc w:val="right"/>
      <w:pPr>
        <w:ind w:left="6480" w:hanging="180"/>
      </w:pPr>
    </w:lvl>
  </w:abstractNum>
  <w:abstractNum w:abstractNumId="61">
    <w:nsid w:val="0A016A5F"/>
    <w:multiLevelType w:val="hybridMultilevel"/>
    <w:tmpl w:val="1862DF5E"/>
    <w:lvl w:ilvl="0" w:tplc="A614C9DC">
      <w:start w:val="1"/>
      <w:numFmt w:val="decimal"/>
      <w:lvlText w:val="(%1)"/>
      <w:lvlJc w:val="left"/>
      <w:pPr>
        <w:ind w:left="720" w:hanging="360"/>
      </w:pPr>
      <w:rPr>
        <w:rFonts w:ascii="Bookman Old Style" w:eastAsia="Times New Roman" w:hAnsi="Bookman Old Style" w:cs="BookmanOld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0C7D5700"/>
    <w:multiLevelType w:val="hybridMultilevel"/>
    <w:tmpl w:val="F2E2483E"/>
    <w:lvl w:ilvl="0" w:tplc="CD7EFC56">
      <w:start w:val="1"/>
      <w:numFmt w:val="decimal"/>
      <w:lvlText w:val="(%1)"/>
      <w:lvlJc w:val="left"/>
      <w:pPr>
        <w:ind w:left="720" w:hanging="360"/>
      </w:pPr>
      <w:rPr>
        <w:rFonts w:ascii="Bookman Old Style" w:eastAsia="Times New Roman" w:hAnsi="Bookman Old Style" w:cs="BookmanOld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0E237A3E"/>
    <w:multiLevelType w:val="hybridMultilevel"/>
    <w:tmpl w:val="E88267AA"/>
    <w:lvl w:ilvl="0" w:tplc="64BC00C4">
      <w:start w:val="1"/>
      <w:numFmt w:val="decimal"/>
      <w:lvlText w:val="(%1)"/>
      <w:lvlJc w:val="left"/>
      <w:pPr>
        <w:ind w:left="720" w:hanging="360"/>
      </w:pPr>
      <w:rPr>
        <w:rFonts w:ascii="Bookman Old Style" w:eastAsia="Times New Roman" w:hAnsi="Bookman Old Style" w:cs="BookmanOld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10F53685"/>
    <w:multiLevelType w:val="hybridMultilevel"/>
    <w:tmpl w:val="39FE2452"/>
    <w:lvl w:ilvl="0" w:tplc="C48CE782">
      <w:start w:val="1"/>
      <w:numFmt w:val="decimal"/>
      <w:lvlText w:val="(%1)"/>
      <w:lvlJc w:val="left"/>
      <w:pPr>
        <w:ind w:left="720" w:hanging="360"/>
      </w:pPr>
      <w:rPr>
        <w:rFonts w:ascii="Bookman Old Style" w:eastAsia="Times New Roman" w:hAnsi="Bookman Old Style" w:cs="Arial"/>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119B180E"/>
    <w:multiLevelType w:val="hybridMultilevel"/>
    <w:tmpl w:val="CD0CE4EC"/>
    <w:lvl w:ilvl="0" w:tplc="D614481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1228358F"/>
    <w:multiLevelType w:val="hybridMultilevel"/>
    <w:tmpl w:val="BD668076"/>
    <w:lvl w:ilvl="0" w:tplc="E51026E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12C425FC"/>
    <w:multiLevelType w:val="hybridMultilevel"/>
    <w:tmpl w:val="871A8B9E"/>
    <w:lvl w:ilvl="0" w:tplc="9258E014">
      <w:start w:val="1"/>
      <w:numFmt w:val="decimal"/>
      <w:lvlText w:val="(%1)"/>
      <w:lvlJc w:val="left"/>
      <w:pPr>
        <w:ind w:left="720" w:hanging="360"/>
      </w:pPr>
      <w:rPr>
        <w:rFonts w:ascii="Bookman Old Style" w:eastAsia="Times New Roman" w:hAnsi="Bookman Old Style" w:cs="Bookman Old 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132C1FF4"/>
    <w:multiLevelType w:val="hybridMultilevel"/>
    <w:tmpl w:val="1C52BD4A"/>
    <w:name w:val="WW8Num81"/>
    <w:lvl w:ilvl="0" w:tplc="DB32A43C">
      <w:start w:val="1"/>
      <w:numFmt w:val="decimal"/>
      <w:lvlText w:val="%1."/>
      <w:lvlJc w:val="left"/>
      <w:pPr>
        <w:ind w:left="387" w:hanging="360"/>
      </w:pPr>
      <w:rPr>
        <w:rFonts w:hint="default"/>
      </w:rPr>
    </w:lvl>
    <w:lvl w:ilvl="1" w:tplc="1BBA2B84" w:tentative="1">
      <w:start w:val="1"/>
      <w:numFmt w:val="lowerLetter"/>
      <w:lvlText w:val="%2."/>
      <w:lvlJc w:val="left"/>
      <w:pPr>
        <w:ind w:left="1107" w:hanging="360"/>
      </w:pPr>
    </w:lvl>
    <w:lvl w:ilvl="2" w:tplc="DD72F1A0" w:tentative="1">
      <w:start w:val="1"/>
      <w:numFmt w:val="lowerRoman"/>
      <w:lvlText w:val="%3."/>
      <w:lvlJc w:val="right"/>
      <w:pPr>
        <w:ind w:left="1827" w:hanging="180"/>
      </w:pPr>
    </w:lvl>
    <w:lvl w:ilvl="3" w:tplc="25EE9C0A" w:tentative="1">
      <w:start w:val="1"/>
      <w:numFmt w:val="decimal"/>
      <w:lvlText w:val="%4."/>
      <w:lvlJc w:val="left"/>
      <w:pPr>
        <w:ind w:left="2547" w:hanging="360"/>
      </w:pPr>
    </w:lvl>
    <w:lvl w:ilvl="4" w:tplc="B9D6DA3E" w:tentative="1">
      <w:start w:val="1"/>
      <w:numFmt w:val="lowerLetter"/>
      <w:lvlText w:val="%5."/>
      <w:lvlJc w:val="left"/>
      <w:pPr>
        <w:ind w:left="3267" w:hanging="360"/>
      </w:pPr>
    </w:lvl>
    <w:lvl w:ilvl="5" w:tplc="2C6A55C0" w:tentative="1">
      <w:start w:val="1"/>
      <w:numFmt w:val="lowerRoman"/>
      <w:lvlText w:val="%6."/>
      <w:lvlJc w:val="right"/>
      <w:pPr>
        <w:ind w:left="3987" w:hanging="180"/>
      </w:pPr>
    </w:lvl>
    <w:lvl w:ilvl="6" w:tplc="01CAF9B2" w:tentative="1">
      <w:start w:val="1"/>
      <w:numFmt w:val="decimal"/>
      <w:lvlText w:val="%7."/>
      <w:lvlJc w:val="left"/>
      <w:pPr>
        <w:ind w:left="4707" w:hanging="360"/>
      </w:pPr>
    </w:lvl>
    <w:lvl w:ilvl="7" w:tplc="A350D9F4" w:tentative="1">
      <w:start w:val="1"/>
      <w:numFmt w:val="lowerLetter"/>
      <w:lvlText w:val="%8."/>
      <w:lvlJc w:val="left"/>
      <w:pPr>
        <w:ind w:left="5427" w:hanging="360"/>
      </w:pPr>
    </w:lvl>
    <w:lvl w:ilvl="8" w:tplc="F3745BBA" w:tentative="1">
      <w:start w:val="1"/>
      <w:numFmt w:val="lowerRoman"/>
      <w:lvlText w:val="%9."/>
      <w:lvlJc w:val="right"/>
      <w:pPr>
        <w:ind w:left="6147" w:hanging="180"/>
      </w:pPr>
    </w:lvl>
  </w:abstractNum>
  <w:abstractNum w:abstractNumId="69">
    <w:nsid w:val="13A977C0"/>
    <w:multiLevelType w:val="hybridMultilevel"/>
    <w:tmpl w:val="EF0E792E"/>
    <w:lvl w:ilvl="0" w:tplc="6CBAA360">
      <w:start w:val="1"/>
      <w:numFmt w:val="decimal"/>
      <w:lvlText w:val="(%1)"/>
      <w:lvlJc w:val="left"/>
      <w:pPr>
        <w:ind w:left="720" w:hanging="360"/>
      </w:pPr>
      <w:rPr>
        <w:rFonts w:ascii="Bookman Old Style" w:eastAsiaTheme="minorHAnsi" w:hAnsi="Bookman Old Style" w:cs="Bookman Old 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14FD5EA2"/>
    <w:multiLevelType w:val="hybridMultilevel"/>
    <w:tmpl w:val="7F98909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198411D9"/>
    <w:multiLevelType w:val="hybridMultilevel"/>
    <w:tmpl w:val="A5C2700E"/>
    <w:name w:val="WW8Num422"/>
    <w:lvl w:ilvl="0" w:tplc="3190D020">
      <w:start w:val="2"/>
      <w:numFmt w:val="decimal"/>
      <w:lvlText w:val="(%1)"/>
      <w:lvlJc w:val="left"/>
      <w:pPr>
        <w:ind w:left="720" w:hanging="360"/>
      </w:pPr>
      <w:rPr>
        <w:rFonts w:ascii="Bookman Old Style" w:eastAsia="DejaVu Sans" w:hAnsi="Bookman Old Style" w:cs="Cordia New"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1CF80C8E"/>
    <w:multiLevelType w:val="hybridMultilevel"/>
    <w:tmpl w:val="43125C2A"/>
    <w:lvl w:ilvl="0" w:tplc="04210019">
      <w:start w:val="1"/>
      <w:numFmt w:val="lowerLetter"/>
      <w:lvlText w:val="%1."/>
      <w:lvlJc w:val="left"/>
      <w:pPr>
        <w:ind w:left="2117" w:hanging="360"/>
      </w:pPr>
    </w:lvl>
    <w:lvl w:ilvl="1" w:tplc="04210019">
      <w:start w:val="1"/>
      <w:numFmt w:val="lowerLetter"/>
      <w:lvlText w:val="%2."/>
      <w:lvlJc w:val="left"/>
      <w:pPr>
        <w:ind w:left="2837" w:hanging="360"/>
      </w:pPr>
    </w:lvl>
    <w:lvl w:ilvl="2" w:tplc="105629F2">
      <w:start w:val="1"/>
      <w:numFmt w:val="decimal"/>
      <w:lvlText w:val="(%3)"/>
      <w:lvlJc w:val="left"/>
      <w:pPr>
        <w:ind w:left="3737" w:hanging="360"/>
      </w:pPr>
      <w:rPr>
        <w:rFonts w:hint="default"/>
      </w:rPr>
    </w:lvl>
    <w:lvl w:ilvl="3" w:tplc="0421000F" w:tentative="1">
      <w:start w:val="1"/>
      <w:numFmt w:val="decimal"/>
      <w:lvlText w:val="%4."/>
      <w:lvlJc w:val="left"/>
      <w:pPr>
        <w:ind w:left="4277" w:hanging="360"/>
      </w:pPr>
    </w:lvl>
    <w:lvl w:ilvl="4" w:tplc="04210019" w:tentative="1">
      <w:start w:val="1"/>
      <w:numFmt w:val="lowerLetter"/>
      <w:lvlText w:val="%5."/>
      <w:lvlJc w:val="left"/>
      <w:pPr>
        <w:ind w:left="4997" w:hanging="360"/>
      </w:pPr>
    </w:lvl>
    <w:lvl w:ilvl="5" w:tplc="0421001B" w:tentative="1">
      <w:start w:val="1"/>
      <w:numFmt w:val="lowerRoman"/>
      <w:lvlText w:val="%6."/>
      <w:lvlJc w:val="right"/>
      <w:pPr>
        <w:ind w:left="5717" w:hanging="180"/>
      </w:pPr>
    </w:lvl>
    <w:lvl w:ilvl="6" w:tplc="0421000F" w:tentative="1">
      <w:start w:val="1"/>
      <w:numFmt w:val="decimal"/>
      <w:lvlText w:val="%7."/>
      <w:lvlJc w:val="left"/>
      <w:pPr>
        <w:ind w:left="6437" w:hanging="360"/>
      </w:pPr>
    </w:lvl>
    <w:lvl w:ilvl="7" w:tplc="04210019" w:tentative="1">
      <w:start w:val="1"/>
      <w:numFmt w:val="lowerLetter"/>
      <w:lvlText w:val="%8."/>
      <w:lvlJc w:val="left"/>
      <w:pPr>
        <w:ind w:left="7157" w:hanging="360"/>
      </w:pPr>
    </w:lvl>
    <w:lvl w:ilvl="8" w:tplc="0421001B" w:tentative="1">
      <w:start w:val="1"/>
      <w:numFmt w:val="lowerRoman"/>
      <w:lvlText w:val="%9."/>
      <w:lvlJc w:val="right"/>
      <w:pPr>
        <w:ind w:left="7877" w:hanging="180"/>
      </w:pPr>
    </w:lvl>
  </w:abstractNum>
  <w:abstractNum w:abstractNumId="73">
    <w:nsid w:val="211A27FB"/>
    <w:multiLevelType w:val="hybridMultilevel"/>
    <w:tmpl w:val="E3B8BE8E"/>
    <w:lvl w:ilvl="0" w:tplc="E51026EA">
      <w:start w:val="1"/>
      <w:numFmt w:val="decimal"/>
      <w:lvlText w:val="(%1)."/>
      <w:lvlJc w:val="left"/>
      <w:pPr>
        <w:ind w:left="720" w:hanging="360"/>
      </w:pPr>
      <w:rPr>
        <w:rFonts w:hint="default"/>
      </w:rPr>
    </w:lvl>
    <w:lvl w:ilvl="1" w:tplc="F10E2C8A">
      <w:start w:val="1"/>
      <w:numFmt w:val="decimal"/>
      <w:lvlText w:val="(%2)"/>
      <w:lvlJc w:val="left"/>
      <w:pPr>
        <w:ind w:left="1440" w:hanging="360"/>
      </w:pPr>
      <w:rPr>
        <w:rFonts w:ascii="Bookman Old Style" w:eastAsia="Times New Roman" w:hAnsi="Bookman Old Style" w:cs="Bookman Old Style"/>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21A27C86"/>
    <w:multiLevelType w:val="hybridMultilevel"/>
    <w:tmpl w:val="4A168310"/>
    <w:lvl w:ilvl="0" w:tplc="60FC2E7E">
      <w:start w:val="1"/>
      <w:numFmt w:val="decimal"/>
      <w:lvlText w:val="(%1)"/>
      <w:lvlJc w:val="left"/>
      <w:pPr>
        <w:ind w:left="720" w:hanging="360"/>
      </w:pPr>
      <w:rPr>
        <w:rFonts w:ascii="Bookman Old Style" w:eastAsia="Times New Roman" w:hAnsi="Bookman Old Style" w:cs="Bookman Old 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26776A77"/>
    <w:multiLevelType w:val="hybridMultilevel"/>
    <w:tmpl w:val="43B025CE"/>
    <w:lvl w:ilvl="0" w:tplc="ECEA86F2">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287664A2"/>
    <w:multiLevelType w:val="hybridMultilevel"/>
    <w:tmpl w:val="D19E4F8E"/>
    <w:lvl w:ilvl="0" w:tplc="5100F1A8">
      <w:start w:val="1"/>
      <w:numFmt w:val="decimal"/>
      <w:lvlText w:val="(%1)"/>
      <w:lvlJc w:val="left"/>
      <w:pPr>
        <w:ind w:left="720" w:hanging="360"/>
      </w:pPr>
      <w:rPr>
        <w:rFonts w:ascii="Bookman Old Style" w:eastAsia="Times New Roman" w:hAnsi="Bookman Old Style" w:cs="Bookman Old 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288944E4"/>
    <w:multiLevelType w:val="hybridMultilevel"/>
    <w:tmpl w:val="5E729B5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28FF6D73"/>
    <w:multiLevelType w:val="hybridMultilevel"/>
    <w:tmpl w:val="7AA81C5A"/>
    <w:lvl w:ilvl="0" w:tplc="EA929F38">
      <w:start w:val="1"/>
      <w:numFmt w:val="decimal"/>
      <w:lvlText w:val="(%1)"/>
      <w:lvlJc w:val="left"/>
      <w:pPr>
        <w:ind w:left="720" w:hanging="360"/>
      </w:pPr>
      <w:rPr>
        <w:rFonts w:ascii="Bookman Old Style" w:eastAsia="Times New Roman" w:hAnsi="Bookman Old Style" w:cs="Bookman Old 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2A67655A"/>
    <w:multiLevelType w:val="hybridMultilevel"/>
    <w:tmpl w:val="4F2EF798"/>
    <w:lvl w:ilvl="0" w:tplc="1916A584">
      <w:start w:val="1"/>
      <w:numFmt w:val="decimal"/>
      <w:lvlText w:val="(%1)"/>
      <w:lvlJc w:val="left"/>
      <w:pPr>
        <w:ind w:left="720" w:hanging="360"/>
      </w:pPr>
      <w:rPr>
        <w:rFonts w:ascii="Bookman Old Style" w:eastAsia="Times New Roman" w:hAnsi="Bookman Old Style" w:cs="Bookman Old Style"/>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2D891C75"/>
    <w:multiLevelType w:val="hybridMultilevel"/>
    <w:tmpl w:val="51C2EF0E"/>
    <w:lvl w:ilvl="0" w:tplc="829054C0">
      <w:start w:val="1"/>
      <w:numFmt w:val="decimal"/>
      <w:lvlText w:val="(%1)"/>
      <w:lvlJc w:val="left"/>
      <w:pPr>
        <w:ind w:left="720" w:hanging="360"/>
      </w:pPr>
      <w:rPr>
        <w:rFonts w:ascii="Bookman Old Style" w:eastAsia="Times New Roman" w:hAnsi="Bookman Old Style" w:cs="Bookman Old 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2D8F72A9"/>
    <w:multiLevelType w:val="hybridMultilevel"/>
    <w:tmpl w:val="621A13D6"/>
    <w:lvl w:ilvl="0" w:tplc="702A8632">
      <w:start w:val="1"/>
      <w:numFmt w:val="decimal"/>
      <w:lvlText w:val="(%1)"/>
      <w:lvlJc w:val="left"/>
      <w:pPr>
        <w:ind w:left="720" w:hanging="360"/>
      </w:pPr>
      <w:rPr>
        <w:rFonts w:ascii="Bookman Old Style" w:eastAsia="Times New Roman" w:hAnsi="Bookman Old Style" w:cs="Bookman Old 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2F1279FF"/>
    <w:multiLevelType w:val="hybridMultilevel"/>
    <w:tmpl w:val="5CCA1F54"/>
    <w:lvl w:ilvl="0" w:tplc="04210019">
      <w:start w:val="1"/>
      <w:numFmt w:val="lowerLetter"/>
      <w:lvlText w:val="%1."/>
      <w:lvlJc w:val="left"/>
      <w:pPr>
        <w:ind w:left="720" w:hanging="360"/>
      </w:pPr>
    </w:lvl>
    <w:lvl w:ilvl="1" w:tplc="48008228">
      <w:start w:val="10"/>
      <w:numFmt w:val="decimal"/>
      <w:lvlText w:val="(%2"/>
      <w:lvlJc w:val="left"/>
      <w:pPr>
        <w:ind w:left="1455" w:hanging="375"/>
      </w:pPr>
      <w:rPr>
        <w:rFonts w:hint="default"/>
      </w:rPr>
    </w:lvl>
    <w:lvl w:ilvl="2" w:tplc="2B1C2A2A">
      <w:start w:val="1"/>
      <w:numFmt w:val="decimal"/>
      <w:lvlText w:val="(%3)"/>
      <w:lvlJc w:val="left"/>
      <w:pPr>
        <w:ind w:left="2340" w:hanging="360"/>
      </w:pPr>
      <w:rPr>
        <w:rFonts w:hint="default"/>
      </w:rPr>
    </w:lvl>
    <w:lvl w:ilvl="3" w:tplc="95404238">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30B67839"/>
    <w:multiLevelType w:val="hybridMultilevel"/>
    <w:tmpl w:val="E9B0A526"/>
    <w:lvl w:ilvl="0" w:tplc="0421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2692CB9"/>
    <w:multiLevelType w:val="hybridMultilevel"/>
    <w:tmpl w:val="E24C2528"/>
    <w:lvl w:ilvl="0" w:tplc="B9BE5F7C">
      <w:start w:val="1"/>
      <w:numFmt w:val="decimal"/>
      <w:lvlText w:val="(%1)"/>
      <w:lvlJc w:val="left"/>
      <w:pPr>
        <w:ind w:left="720" w:hanging="360"/>
      </w:pPr>
      <w:rPr>
        <w:rFonts w:ascii="Bookman Old Style" w:eastAsia="Times New Roman" w:hAnsi="Bookman Old Style" w:cs="BookmanOld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361208B8"/>
    <w:multiLevelType w:val="hybridMultilevel"/>
    <w:tmpl w:val="6584F754"/>
    <w:lvl w:ilvl="0" w:tplc="04210019">
      <w:start w:val="1"/>
      <w:numFmt w:val="lowerLetter"/>
      <w:lvlText w:val="%1."/>
      <w:lvlJc w:val="left"/>
      <w:pPr>
        <w:ind w:left="2968" w:hanging="360"/>
      </w:pPr>
    </w:lvl>
    <w:lvl w:ilvl="1" w:tplc="04210019">
      <w:start w:val="1"/>
      <w:numFmt w:val="lowerLetter"/>
      <w:lvlText w:val="%2."/>
      <w:lvlJc w:val="left"/>
      <w:pPr>
        <w:ind w:left="3688" w:hanging="360"/>
      </w:pPr>
    </w:lvl>
    <w:lvl w:ilvl="2" w:tplc="0421001B" w:tentative="1">
      <w:start w:val="1"/>
      <w:numFmt w:val="lowerRoman"/>
      <w:lvlText w:val="%3."/>
      <w:lvlJc w:val="right"/>
      <w:pPr>
        <w:ind w:left="4408" w:hanging="180"/>
      </w:pPr>
    </w:lvl>
    <w:lvl w:ilvl="3" w:tplc="0421000F" w:tentative="1">
      <w:start w:val="1"/>
      <w:numFmt w:val="decimal"/>
      <w:lvlText w:val="%4."/>
      <w:lvlJc w:val="left"/>
      <w:pPr>
        <w:ind w:left="5128" w:hanging="360"/>
      </w:pPr>
    </w:lvl>
    <w:lvl w:ilvl="4" w:tplc="04210019" w:tentative="1">
      <w:start w:val="1"/>
      <w:numFmt w:val="lowerLetter"/>
      <w:lvlText w:val="%5."/>
      <w:lvlJc w:val="left"/>
      <w:pPr>
        <w:ind w:left="5848" w:hanging="360"/>
      </w:pPr>
    </w:lvl>
    <w:lvl w:ilvl="5" w:tplc="0421001B" w:tentative="1">
      <w:start w:val="1"/>
      <w:numFmt w:val="lowerRoman"/>
      <w:lvlText w:val="%6."/>
      <w:lvlJc w:val="right"/>
      <w:pPr>
        <w:ind w:left="6568" w:hanging="180"/>
      </w:pPr>
    </w:lvl>
    <w:lvl w:ilvl="6" w:tplc="0421000F" w:tentative="1">
      <w:start w:val="1"/>
      <w:numFmt w:val="decimal"/>
      <w:lvlText w:val="%7."/>
      <w:lvlJc w:val="left"/>
      <w:pPr>
        <w:ind w:left="7288" w:hanging="360"/>
      </w:pPr>
    </w:lvl>
    <w:lvl w:ilvl="7" w:tplc="04210019" w:tentative="1">
      <w:start w:val="1"/>
      <w:numFmt w:val="lowerLetter"/>
      <w:lvlText w:val="%8."/>
      <w:lvlJc w:val="left"/>
      <w:pPr>
        <w:ind w:left="8008" w:hanging="360"/>
      </w:pPr>
    </w:lvl>
    <w:lvl w:ilvl="8" w:tplc="0421001B" w:tentative="1">
      <w:start w:val="1"/>
      <w:numFmt w:val="lowerRoman"/>
      <w:lvlText w:val="%9."/>
      <w:lvlJc w:val="right"/>
      <w:pPr>
        <w:ind w:left="8728" w:hanging="180"/>
      </w:pPr>
    </w:lvl>
  </w:abstractNum>
  <w:abstractNum w:abstractNumId="86">
    <w:nsid w:val="386118AF"/>
    <w:multiLevelType w:val="hybridMultilevel"/>
    <w:tmpl w:val="31E221DC"/>
    <w:lvl w:ilvl="0" w:tplc="76F2B382">
      <w:start w:val="1"/>
      <w:numFmt w:val="decimal"/>
      <w:lvlText w:val="(%1)"/>
      <w:lvlJc w:val="left"/>
      <w:pPr>
        <w:ind w:left="720" w:hanging="360"/>
      </w:pPr>
      <w:rPr>
        <w:rFonts w:ascii="Bookman Old Style" w:eastAsia="Times New Roman" w:hAnsi="Bookman Old Style" w:cs="Bookman Old Style"/>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38F2532F"/>
    <w:multiLevelType w:val="hybridMultilevel"/>
    <w:tmpl w:val="C4BAADB8"/>
    <w:lvl w:ilvl="0" w:tplc="FC5620BC">
      <w:start w:val="1"/>
      <w:numFmt w:val="decimal"/>
      <w:lvlText w:val="%1."/>
      <w:lvlJc w:val="left"/>
      <w:pPr>
        <w:ind w:left="502" w:hanging="360"/>
      </w:pPr>
      <w:rPr>
        <w:color w:val="auto"/>
        <w:sz w:val="24"/>
        <w:szCs w:val="22"/>
      </w:rPr>
    </w:lvl>
    <w:lvl w:ilvl="1" w:tplc="04090019">
      <w:start w:val="1"/>
      <w:numFmt w:val="lowerLetter"/>
      <w:lvlText w:val="%2."/>
      <w:lvlJc w:val="left"/>
      <w:pPr>
        <w:ind w:left="2480" w:hanging="360"/>
      </w:pPr>
    </w:lvl>
    <w:lvl w:ilvl="2" w:tplc="0409001B">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88">
    <w:nsid w:val="39A525AE"/>
    <w:multiLevelType w:val="hybridMultilevel"/>
    <w:tmpl w:val="80E2F542"/>
    <w:lvl w:ilvl="0" w:tplc="B93A6BAE">
      <w:start w:val="2"/>
      <w:numFmt w:val="decimal"/>
      <w:lvlText w:val="(%1)"/>
      <w:lvlJc w:val="left"/>
      <w:pPr>
        <w:ind w:left="578" w:hanging="360"/>
      </w:pPr>
      <w:rPr>
        <w:rFonts w:ascii="Bookman Old Style" w:eastAsia="Times New Roman" w:hAnsi="Bookman Old Style" w:cs="BookmanOldStyle"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39A95413"/>
    <w:multiLevelType w:val="hybridMultilevel"/>
    <w:tmpl w:val="FECC5E1A"/>
    <w:lvl w:ilvl="0" w:tplc="748CC340">
      <w:start w:val="1"/>
      <w:numFmt w:val="decimal"/>
      <w:lvlText w:val="(%1)"/>
      <w:lvlJc w:val="left"/>
      <w:pPr>
        <w:ind w:left="720" w:hanging="360"/>
      </w:pPr>
      <w:rPr>
        <w:rFonts w:ascii="Bookman Old Style" w:eastAsia="Times New Roman" w:hAnsi="Bookman Old Style"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3ADD032D"/>
    <w:multiLevelType w:val="hybridMultilevel"/>
    <w:tmpl w:val="110A2FF2"/>
    <w:lvl w:ilvl="0" w:tplc="DEA60A40">
      <w:start w:val="1"/>
      <w:numFmt w:val="decimal"/>
      <w:lvlText w:val="(%1)"/>
      <w:lvlJc w:val="left"/>
      <w:pPr>
        <w:ind w:left="720" w:hanging="360"/>
      </w:pPr>
      <w:rPr>
        <w:rFonts w:ascii="Bookman Old Style" w:eastAsia="Times New Roman" w:hAnsi="Bookman Old Style" w:cs="Arial"/>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3CD03543"/>
    <w:multiLevelType w:val="hybridMultilevel"/>
    <w:tmpl w:val="31E221DC"/>
    <w:lvl w:ilvl="0" w:tplc="76F2B382">
      <w:start w:val="1"/>
      <w:numFmt w:val="decimal"/>
      <w:lvlText w:val="(%1)"/>
      <w:lvlJc w:val="left"/>
      <w:pPr>
        <w:ind w:left="720" w:hanging="360"/>
      </w:pPr>
      <w:rPr>
        <w:rFonts w:ascii="Bookman Old Style" w:eastAsia="Times New Roman" w:hAnsi="Bookman Old Style" w:cs="Bookman Old Style"/>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3CDA3955"/>
    <w:multiLevelType w:val="hybridMultilevel"/>
    <w:tmpl w:val="F3BC117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73B44E9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4113304E"/>
    <w:multiLevelType w:val="hybridMultilevel"/>
    <w:tmpl w:val="BDB0ACA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4">
    <w:nsid w:val="41F2154D"/>
    <w:multiLevelType w:val="hybridMultilevel"/>
    <w:tmpl w:val="C4A6C294"/>
    <w:lvl w:ilvl="0" w:tplc="1D325E1E">
      <w:start w:val="1"/>
      <w:numFmt w:val="decimal"/>
      <w:lvlText w:val="(%1)"/>
      <w:lvlJc w:val="left"/>
      <w:pPr>
        <w:ind w:left="2700" w:hanging="360"/>
      </w:pPr>
      <w:rPr>
        <w:rFonts w:ascii="Bookman Old Style" w:eastAsia="Times New Roman" w:hAnsi="Bookman Old Style" w:cs="Bookman Old Style"/>
      </w:rPr>
    </w:lvl>
    <w:lvl w:ilvl="1" w:tplc="04210019">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95">
    <w:nsid w:val="43CE78A8"/>
    <w:multiLevelType w:val="hybridMultilevel"/>
    <w:tmpl w:val="CDD62540"/>
    <w:lvl w:ilvl="0" w:tplc="9038562E">
      <w:start w:val="1"/>
      <w:numFmt w:val="decimal"/>
      <w:lvlText w:val="(%1)"/>
      <w:lvlJc w:val="left"/>
      <w:pPr>
        <w:ind w:left="720" w:hanging="360"/>
      </w:pPr>
      <w:rPr>
        <w:rFonts w:ascii="Bookman Old Style" w:eastAsia="Times New Roman" w:hAnsi="Bookman Old Style" w:cs="Bookman Old Style"/>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449F3FAC"/>
    <w:multiLevelType w:val="hybridMultilevel"/>
    <w:tmpl w:val="DDB89676"/>
    <w:lvl w:ilvl="0" w:tplc="A65EE810">
      <w:start w:val="1"/>
      <w:numFmt w:val="decimal"/>
      <w:lvlText w:val="(%1)"/>
      <w:lvlJc w:val="left"/>
      <w:pPr>
        <w:ind w:left="720" w:hanging="360"/>
      </w:pPr>
      <w:rPr>
        <w:rFonts w:ascii="Bookman Old Style" w:eastAsia="Times New Roman" w:hAnsi="Bookman Old Style" w:cs="BookmanOldStyle"/>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47CD4276"/>
    <w:multiLevelType w:val="hybridMultilevel"/>
    <w:tmpl w:val="2DEAAE7A"/>
    <w:lvl w:ilvl="0" w:tplc="0EAAEA7A">
      <w:start w:val="1"/>
      <w:numFmt w:val="decimal"/>
      <w:lvlText w:val="(%1)"/>
      <w:lvlJc w:val="left"/>
      <w:pPr>
        <w:ind w:left="2700" w:hanging="360"/>
      </w:pPr>
      <w:rPr>
        <w:rFonts w:ascii="Bookman Old Style" w:eastAsia="Times New Roman" w:hAnsi="Bookman Old Style" w:cs="Bookman Old Style"/>
      </w:rPr>
    </w:lvl>
    <w:lvl w:ilvl="1" w:tplc="04210019">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98">
    <w:nsid w:val="47FC45D3"/>
    <w:multiLevelType w:val="hybridMultilevel"/>
    <w:tmpl w:val="3596459E"/>
    <w:lvl w:ilvl="0" w:tplc="11F649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9CC4EB4"/>
    <w:multiLevelType w:val="hybridMultilevel"/>
    <w:tmpl w:val="393ACF5C"/>
    <w:lvl w:ilvl="0" w:tplc="71AC374E">
      <w:start w:val="1"/>
      <w:numFmt w:val="decimal"/>
      <w:lvlText w:val="(%1)"/>
      <w:lvlJc w:val="left"/>
      <w:pPr>
        <w:ind w:left="720" w:hanging="360"/>
      </w:pPr>
      <w:rPr>
        <w:rFonts w:ascii="Bookman Old Style" w:eastAsia="Times New Roman" w:hAnsi="Bookman Old Style" w:cs="BookmanOld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4BB34C5E"/>
    <w:multiLevelType w:val="hybridMultilevel"/>
    <w:tmpl w:val="E6F25D3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FB63E7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4C761479"/>
    <w:multiLevelType w:val="hybridMultilevel"/>
    <w:tmpl w:val="3F4E0A96"/>
    <w:lvl w:ilvl="0" w:tplc="5DC24458">
      <w:start w:val="1"/>
      <w:numFmt w:val="decimal"/>
      <w:lvlText w:val="(%1)"/>
      <w:lvlJc w:val="left"/>
      <w:pPr>
        <w:ind w:left="720" w:hanging="360"/>
      </w:pPr>
      <w:rPr>
        <w:rFonts w:ascii="Bookman Old Style" w:eastAsia="Times New Roman" w:hAnsi="Bookman Old Style" w:cs="Bookman Old 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51114C51"/>
    <w:multiLevelType w:val="hybridMultilevel"/>
    <w:tmpl w:val="080294D4"/>
    <w:lvl w:ilvl="0" w:tplc="04210019">
      <w:start w:val="1"/>
      <w:numFmt w:val="lowerLetter"/>
      <w:lvlText w:val="%1."/>
      <w:lvlJc w:val="left"/>
      <w:pPr>
        <w:ind w:left="2968" w:hanging="360"/>
      </w:pPr>
    </w:lvl>
    <w:lvl w:ilvl="1" w:tplc="04210019">
      <w:start w:val="1"/>
      <w:numFmt w:val="lowerLetter"/>
      <w:lvlText w:val="%2."/>
      <w:lvlJc w:val="left"/>
      <w:pPr>
        <w:ind w:left="3688" w:hanging="360"/>
      </w:pPr>
    </w:lvl>
    <w:lvl w:ilvl="2" w:tplc="0421001B" w:tentative="1">
      <w:start w:val="1"/>
      <w:numFmt w:val="lowerRoman"/>
      <w:lvlText w:val="%3."/>
      <w:lvlJc w:val="right"/>
      <w:pPr>
        <w:ind w:left="4408" w:hanging="180"/>
      </w:pPr>
    </w:lvl>
    <w:lvl w:ilvl="3" w:tplc="0421000F" w:tentative="1">
      <w:start w:val="1"/>
      <w:numFmt w:val="decimal"/>
      <w:lvlText w:val="%4."/>
      <w:lvlJc w:val="left"/>
      <w:pPr>
        <w:ind w:left="5128" w:hanging="360"/>
      </w:pPr>
    </w:lvl>
    <w:lvl w:ilvl="4" w:tplc="04210019" w:tentative="1">
      <w:start w:val="1"/>
      <w:numFmt w:val="lowerLetter"/>
      <w:lvlText w:val="%5."/>
      <w:lvlJc w:val="left"/>
      <w:pPr>
        <w:ind w:left="5848" w:hanging="360"/>
      </w:pPr>
    </w:lvl>
    <w:lvl w:ilvl="5" w:tplc="0421001B" w:tentative="1">
      <w:start w:val="1"/>
      <w:numFmt w:val="lowerRoman"/>
      <w:lvlText w:val="%6."/>
      <w:lvlJc w:val="right"/>
      <w:pPr>
        <w:ind w:left="6568" w:hanging="180"/>
      </w:pPr>
    </w:lvl>
    <w:lvl w:ilvl="6" w:tplc="0421000F" w:tentative="1">
      <w:start w:val="1"/>
      <w:numFmt w:val="decimal"/>
      <w:lvlText w:val="%7."/>
      <w:lvlJc w:val="left"/>
      <w:pPr>
        <w:ind w:left="7288" w:hanging="360"/>
      </w:pPr>
    </w:lvl>
    <w:lvl w:ilvl="7" w:tplc="04210019" w:tentative="1">
      <w:start w:val="1"/>
      <w:numFmt w:val="lowerLetter"/>
      <w:lvlText w:val="%8."/>
      <w:lvlJc w:val="left"/>
      <w:pPr>
        <w:ind w:left="8008" w:hanging="360"/>
      </w:pPr>
    </w:lvl>
    <w:lvl w:ilvl="8" w:tplc="0421001B" w:tentative="1">
      <w:start w:val="1"/>
      <w:numFmt w:val="lowerRoman"/>
      <w:lvlText w:val="%9."/>
      <w:lvlJc w:val="right"/>
      <w:pPr>
        <w:ind w:left="8728" w:hanging="180"/>
      </w:pPr>
    </w:lvl>
  </w:abstractNum>
  <w:abstractNum w:abstractNumId="103">
    <w:nsid w:val="56430E02"/>
    <w:multiLevelType w:val="hybridMultilevel"/>
    <w:tmpl w:val="4402907A"/>
    <w:lvl w:ilvl="0" w:tplc="10AE4F18">
      <w:start w:val="1"/>
      <w:numFmt w:val="decimal"/>
      <w:lvlText w:val="(%1)"/>
      <w:lvlJc w:val="left"/>
      <w:pPr>
        <w:ind w:left="720" w:hanging="360"/>
      </w:pPr>
      <w:rPr>
        <w:rFonts w:ascii="Bookman Old Style" w:eastAsiaTheme="minorHAnsi" w:hAnsi="Bookman Old Style" w:cs="Bookman Old 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56B642A1"/>
    <w:multiLevelType w:val="hybridMultilevel"/>
    <w:tmpl w:val="54B4078E"/>
    <w:lvl w:ilvl="0" w:tplc="1C66D804">
      <w:start w:val="1"/>
      <w:numFmt w:val="decimal"/>
      <w:lvlText w:val="(%1)"/>
      <w:lvlJc w:val="left"/>
      <w:pPr>
        <w:ind w:left="720" w:hanging="360"/>
      </w:pPr>
      <w:rPr>
        <w:rFonts w:ascii="Bookman Old Style" w:eastAsia="Times New Roman" w:hAnsi="Bookman Old Style" w:cs="Bookman Old Style"/>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57A6512E"/>
    <w:multiLevelType w:val="hybridMultilevel"/>
    <w:tmpl w:val="20E09972"/>
    <w:lvl w:ilvl="0" w:tplc="0EE24556">
      <w:start w:val="1"/>
      <w:numFmt w:val="decimal"/>
      <w:lvlText w:val="(%1)"/>
      <w:lvlJc w:val="left"/>
      <w:pPr>
        <w:ind w:left="720" w:hanging="360"/>
      </w:pPr>
      <w:rPr>
        <w:rFonts w:ascii="Bookman Old Style" w:eastAsia="Times New Roman" w:hAnsi="Bookman Old Style" w:cs="Bookman Old Style"/>
      </w:rPr>
    </w:lvl>
    <w:lvl w:ilvl="1" w:tplc="04210019">
      <w:start w:val="1"/>
      <w:numFmt w:val="lowerLetter"/>
      <w:lvlText w:val="%2."/>
      <w:lvlJc w:val="left"/>
      <w:pPr>
        <w:ind w:left="1778"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57CF7A63"/>
    <w:multiLevelType w:val="hybridMultilevel"/>
    <w:tmpl w:val="C18A678C"/>
    <w:lvl w:ilvl="0" w:tplc="D60ABA70">
      <w:start w:val="1"/>
      <w:numFmt w:val="decimal"/>
      <w:lvlText w:val="(%1)"/>
      <w:lvlJc w:val="left"/>
      <w:pPr>
        <w:ind w:left="720" w:hanging="360"/>
      </w:pPr>
      <w:rPr>
        <w:rFonts w:ascii="Bookman Old Style" w:eastAsia="Times New Roman" w:hAnsi="Bookman Old Style" w:cs="BookmanOld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59235C31"/>
    <w:multiLevelType w:val="hybridMultilevel"/>
    <w:tmpl w:val="A11E6FFA"/>
    <w:lvl w:ilvl="0" w:tplc="6BFAF458">
      <w:start w:val="1"/>
      <w:numFmt w:val="decimal"/>
      <w:lvlText w:val="(%1)"/>
      <w:lvlJc w:val="left"/>
      <w:pPr>
        <w:ind w:left="720" w:hanging="360"/>
      </w:pPr>
      <w:rPr>
        <w:rFonts w:ascii="Bookman Old Style" w:eastAsia="Times New Roman" w:hAnsi="Bookman Old Style" w:cs="Bookman Old 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5A053AAD"/>
    <w:multiLevelType w:val="hybridMultilevel"/>
    <w:tmpl w:val="B3F08EA6"/>
    <w:lvl w:ilvl="0" w:tplc="A65EE810">
      <w:start w:val="1"/>
      <w:numFmt w:val="decimal"/>
      <w:lvlText w:val="(%1)"/>
      <w:lvlJc w:val="left"/>
      <w:pPr>
        <w:ind w:left="578" w:hanging="360"/>
      </w:pPr>
      <w:rPr>
        <w:rFonts w:ascii="Bookman Old Style" w:eastAsia="Times New Roman" w:hAnsi="Bookman Old Style" w:cs="BookmanOldStyle"/>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09">
    <w:nsid w:val="5AAE193F"/>
    <w:multiLevelType w:val="hybridMultilevel"/>
    <w:tmpl w:val="2DEAAE7A"/>
    <w:lvl w:ilvl="0" w:tplc="0EAAEA7A">
      <w:start w:val="1"/>
      <w:numFmt w:val="decimal"/>
      <w:lvlText w:val="(%1)"/>
      <w:lvlJc w:val="left"/>
      <w:pPr>
        <w:ind w:left="2700" w:hanging="360"/>
      </w:pPr>
      <w:rPr>
        <w:rFonts w:ascii="Bookman Old Style" w:eastAsia="Times New Roman" w:hAnsi="Bookman Old Style" w:cs="Bookman Old Style"/>
      </w:rPr>
    </w:lvl>
    <w:lvl w:ilvl="1" w:tplc="04210019">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10">
    <w:nsid w:val="65E55960"/>
    <w:multiLevelType w:val="hybridMultilevel"/>
    <w:tmpl w:val="ABD464A6"/>
    <w:lvl w:ilvl="0" w:tplc="A280B02E">
      <w:start w:val="1"/>
      <w:numFmt w:val="lowerLetter"/>
      <w:lvlText w:val="%1."/>
      <w:lvlJc w:val="left"/>
      <w:pPr>
        <w:ind w:left="720" w:hanging="360"/>
      </w:pPr>
      <w:rPr>
        <w:rFonts w:ascii="Bookman Old Style" w:hAnsi="Bookman Old Style"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66157E3E"/>
    <w:multiLevelType w:val="hybridMultilevel"/>
    <w:tmpl w:val="A1C44CA2"/>
    <w:lvl w:ilvl="0" w:tplc="04210019">
      <w:start w:val="1"/>
      <w:numFmt w:val="lowerLetter"/>
      <w:lvlText w:val="%1."/>
      <w:lvlJc w:val="left"/>
      <w:pPr>
        <w:ind w:left="2968" w:hanging="360"/>
      </w:pPr>
    </w:lvl>
    <w:lvl w:ilvl="1" w:tplc="04210019">
      <w:start w:val="1"/>
      <w:numFmt w:val="lowerLetter"/>
      <w:lvlText w:val="%2."/>
      <w:lvlJc w:val="left"/>
      <w:pPr>
        <w:ind w:left="928" w:hanging="360"/>
      </w:pPr>
    </w:lvl>
    <w:lvl w:ilvl="2" w:tplc="0421001B">
      <w:start w:val="1"/>
      <w:numFmt w:val="lowerRoman"/>
      <w:lvlText w:val="%3."/>
      <w:lvlJc w:val="right"/>
      <w:pPr>
        <w:ind w:left="4408" w:hanging="180"/>
      </w:pPr>
    </w:lvl>
    <w:lvl w:ilvl="3" w:tplc="4C523300">
      <w:start w:val="1"/>
      <w:numFmt w:val="decimal"/>
      <w:lvlText w:val="(%4)"/>
      <w:lvlJc w:val="left"/>
      <w:pPr>
        <w:ind w:left="5128" w:hanging="360"/>
      </w:pPr>
      <w:rPr>
        <w:rFonts w:hint="default"/>
      </w:rPr>
    </w:lvl>
    <w:lvl w:ilvl="4" w:tplc="04210019">
      <w:start w:val="1"/>
      <w:numFmt w:val="lowerLetter"/>
      <w:lvlText w:val="%5."/>
      <w:lvlJc w:val="left"/>
      <w:pPr>
        <w:ind w:left="5848" w:hanging="360"/>
      </w:pPr>
    </w:lvl>
    <w:lvl w:ilvl="5" w:tplc="0421001B" w:tentative="1">
      <w:start w:val="1"/>
      <w:numFmt w:val="lowerRoman"/>
      <w:lvlText w:val="%6."/>
      <w:lvlJc w:val="right"/>
      <w:pPr>
        <w:ind w:left="6568" w:hanging="180"/>
      </w:pPr>
    </w:lvl>
    <w:lvl w:ilvl="6" w:tplc="0421000F" w:tentative="1">
      <w:start w:val="1"/>
      <w:numFmt w:val="decimal"/>
      <w:lvlText w:val="%7."/>
      <w:lvlJc w:val="left"/>
      <w:pPr>
        <w:ind w:left="7288" w:hanging="360"/>
      </w:pPr>
    </w:lvl>
    <w:lvl w:ilvl="7" w:tplc="04210019" w:tentative="1">
      <w:start w:val="1"/>
      <w:numFmt w:val="lowerLetter"/>
      <w:lvlText w:val="%8."/>
      <w:lvlJc w:val="left"/>
      <w:pPr>
        <w:ind w:left="8008" w:hanging="360"/>
      </w:pPr>
    </w:lvl>
    <w:lvl w:ilvl="8" w:tplc="0421001B" w:tentative="1">
      <w:start w:val="1"/>
      <w:numFmt w:val="lowerRoman"/>
      <w:lvlText w:val="%9."/>
      <w:lvlJc w:val="right"/>
      <w:pPr>
        <w:ind w:left="8728" w:hanging="180"/>
      </w:pPr>
    </w:lvl>
  </w:abstractNum>
  <w:abstractNum w:abstractNumId="112">
    <w:nsid w:val="69775A13"/>
    <w:multiLevelType w:val="hybridMultilevel"/>
    <w:tmpl w:val="C108E3F0"/>
    <w:lvl w:ilvl="0" w:tplc="0FB63E76">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6AB31892"/>
    <w:multiLevelType w:val="hybridMultilevel"/>
    <w:tmpl w:val="A2480B3A"/>
    <w:lvl w:ilvl="0" w:tplc="85D6C86A">
      <w:start w:val="100"/>
      <w:numFmt w:val="lowerRoman"/>
      <w:lvlText w:val="%1."/>
      <w:lvlJc w:val="right"/>
      <w:pPr>
        <w:ind w:left="2537" w:hanging="360"/>
      </w:pPr>
      <w:rPr>
        <w:rFonts w:hint="default"/>
      </w:rPr>
    </w:lvl>
    <w:lvl w:ilvl="1" w:tplc="04210019">
      <w:start w:val="1"/>
      <w:numFmt w:val="lowerLetter"/>
      <w:lvlText w:val="%2."/>
      <w:lvlJc w:val="left"/>
      <w:pPr>
        <w:ind w:left="3257" w:hanging="360"/>
      </w:pPr>
    </w:lvl>
    <w:lvl w:ilvl="2" w:tplc="0421001B" w:tentative="1">
      <w:start w:val="1"/>
      <w:numFmt w:val="lowerRoman"/>
      <w:lvlText w:val="%3."/>
      <w:lvlJc w:val="right"/>
      <w:pPr>
        <w:ind w:left="3977" w:hanging="180"/>
      </w:pPr>
    </w:lvl>
    <w:lvl w:ilvl="3" w:tplc="0421000F" w:tentative="1">
      <w:start w:val="1"/>
      <w:numFmt w:val="decimal"/>
      <w:lvlText w:val="%4."/>
      <w:lvlJc w:val="left"/>
      <w:pPr>
        <w:ind w:left="4697" w:hanging="360"/>
      </w:pPr>
    </w:lvl>
    <w:lvl w:ilvl="4" w:tplc="04210019" w:tentative="1">
      <w:start w:val="1"/>
      <w:numFmt w:val="lowerLetter"/>
      <w:lvlText w:val="%5."/>
      <w:lvlJc w:val="left"/>
      <w:pPr>
        <w:ind w:left="5417" w:hanging="360"/>
      </w:pPr>
    </w:lvl>
    <w:lvl w:ilvl="5" w:tplc="0421001B" w:tentative="1">
      <w:start w:val="1"/>
      <w:numFmt w:val="lowerRoman"/>
      <w:lvlText w:val="%6."/>
      <w:lvlJc w:val="right"/>
      <w:pPr>
        <w:ind w:left="6137" w:hanging="180"/>
      </w:pPr>
    </w:lvl>
    <w:lvl w:ilvl="6" w:tplc="0421000F" w:tentative="1">
      <w:start w:val="1"/>
      <w:numFmt w:val="decimal"/>
      <w:lvlText w:val="%7."/>
      <w:lvlJc w:val="left"/>
      <w:pPr>
        <w:ind w:left="6857" w:hanging="360"/>
      </w:pPr>
    </w:lvl>
    <w:lvl w:ilvl="7" w:tplc="04210019" w:tentative="1">
      <w:start w:val="1"/>
      <w:numFmt w:val="lowerLetter"/>
      <w:lvlText w:val="%8."/>
      <w:lvlJc w:val="left"/>
      <w:pPr>
        <w:ind w:left="7577" w:hanging="360"/>
      </w:pPr>
    </w:lvl>
    <w:lvl w:ilvl="8" w:tplc="0421001B" w:tentative="1">
      <w:start w:val="1"/>
      <w:numFmt w:val="lowerRoman"/>
      <w:lvlText w:val="%9."/>
      <w:lvlJc w:val="right"/>
      <w:pPr>
        <w:ind w:left="8297" w:hanging="180"/>
      </w:pPr>
    </w:lvl>
  </w:abstractNum>
  <w:abstractNum w:abstractNumId="114">
    <w:nsid w:val="6E156310"/>
    <w:multiLevelType w:val="hybridMultilevel"/>
    <w:tmpl w:val="C2EEAD2C"/>
    <w:lvl w:ilvl="0" w:tplc="F942FF72">
      <w:start w:val="1"/>
      <w:numFmt w:val="decimal"/>
      <w:lvlText w:val="(%1)"/>
      <w:lvlJc w:val="left"/>
      <w:pPr>
        <w:ind w:left="720" w:hanging="360"/>
      </w:pPr>
      <w:rPr>
        <w:rFonts w:ascii="Bookman Old Style" w:eastAsia="Times New Roman" w:hAnsi="Bookman Old Style" w:cs="Bookman Old 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6EB618A9"/>
    <w:multiLevelType w:val="hybridMultilevel"/>
    <w:tmpl w:val="C896D8CE"/>
    <w:lvl w:ilvl="0" w:tplc="D430F79A">
      <w:start w:val="1"/>
      <w:numFmt w:val="decimal"/>
      <w:lvlText w:val="(%1)"/>
      <w:lvlJc w:val="left"/>
      <w:pPr>
        <w:ind w:left="720" w:hanging="360"/>
      </w:pPr>
      <w:rPr>
        <w:rFonts w:ascii="Bookman Old Style" w:eastAsia="Times New Roman" w:hAnsi="Bookman Old Style" w:cs="Bookman Old Style"/>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6F0A3252"/>
    <w:multiLevelType w:val="hybridMultilevel"/>
    <w:tmpl w:val="813410AC"/>
    <w:lvl w:ilvl="0" w:tplc="AD2262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FCF1CCB"/>
    <w:multiLevelType w:val="hybridMultilevel"/>
    <w:tmpl w:val="DAFA5DD2"/>
    <w:lvl w:ilvl="0" w:tplc="B342719C">
      <w:start w:val="1"/>
      <w:numFmt w:val="decimal"/>
      <w:lvlText w:val="(%1)"/>
      <w:lvlJc w:val="left"/>
      <w:pPr>
        <w:ind w:left="720" w:hanging="360"/>
      </w:pPr>
      <w:rPr>
        <w:rFonts w:ascii="Bookman Old Style" w:eastAsia="Times New Roman" w:hAnsi="Bookman Old Style" w:cs="Bookman Old 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70D453E5"/>
    <w:multiLevelType w:val="hybridMultilevel"/>
    <w:tmpl w:val="0A2ED97E"/>
    <w:lvl w:ilvl="0" w:tplc="3D987FF0">
      <w:start w:val="1"/>
      <w:numFmt w:val="decimal"/>
      <w:lvlText w:val="(%1)"/>
      <w:lvlJc w:val="left"/>
      <w:pPr>
        <w:ind w:left="720" w:hanging="360"/>
      </w:pPr>
      <w:rPr>
        <w:rFonts w:ascii="Bookman Old Style" w:eastAsia="Times New Roman" w:hAnsi="Bookman Old Style" w:cs="BookmanOldSty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72417B61"/>
    <w:multiLevelType w:val="hybridMultilevel"/>
    <w:tmpl w:val="BA54E22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D1A431CA">
      <w:start w:val="3"/>
      <w:numFmt w:val="bullet"/>
      <w:lvlText w:val="-"/>
      <w:lvlJc w:val="left"/>
      <w:pPr>
        <w:ind w:left="2880" w:hanging="360"/>
      </w:pPr>
      <w:rPr>
        <w:rFonts w:ascii="Bookman Old Style" w:eastAsiaTheme="minorHAnsi" w:hAnsi="Bookman Old Style" w:cs="BookmanOldStyle" w:hint="default"/>
      </w:rPr>
    </w:lvl>
    <w:lvl w:ilvl="4" w:tplc="23DE86BC">
      <w:start w:val="1"/>
      <w:numFmt w:val="decimal"/>
      <w:lvlText w:val="(%5)"/>
      <w:lvlJc w:val="left"/>
      <w:pPr>
        <w:ind w:left="3615" w:hanging="375"/>
      </w:pPr>
      <w:rPr>
        <w:rFonts w:ascii="Bookman Old Style" w:eastAsia="Times New Roman" w:hAnsi="Bookman Old Style" w:cs="Bookman Old Style"/>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7458334F"/>
    <w:multiLevelType w:val="hybridMultilevel"/>
    <w:tmpl w:val="3D80AE70"/>
    <w:lvl w:ilvl="0" w:tplc="ECEA86F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1">
    <w:nsid w:val="751747B4"/>
    <w:multiLevelType w:val="hybridMultilevel"/>
    <w:tmpl w:val="33E08C4E"/>
    <w:lvl w:ilvl="0" w:tplc="139A74F2">
      <w:start w:val="1"/>
      <w:numFmt w:val="decimal"/>
      <w:lvlText w:val="(%1)"/>
      <w:lvlJc w:val="left"/>
      <w:pPr>
        <w:ind w:left="720" w:hanging="360"/>
      </w:pPr>
      <w:rPr>
        <w:rFonts w:ascii="Bookman Old Style" w:eastAsia="Times New Roman" w:hAnsi="Bookman Old Style" w:cs="Bookman Old Style"/>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770E2D8B"/>
    <w:multiLevelType w:val="hybridMultilevel"/>
    <w:tmpl w:val="D72405AC"/>
    <w:lvl w:ilvl="0" w:tplc="BD808B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78564E6D"/>
    <w:multiLevelType w:val="hybridMultilevel"/>
    <w:tmpl w:val="827AFD3E"/>
    <w:lvl w:ilvl="0" w:tplc="544EB806">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E334CB3C">
      <w:start w:val="1"/>
      <w:numFmt w:val="decimal"/>
      <w:lvlText w:val="(%6)"/>
      <w:lvlJc w:val="left"/>
      <w:pPr>
        <w:ind w:left="4140" w:hanging="360"/>
      </w:pPr>
      <w:rPr>
        <w:rFonts w:hint="default"/>
      </w:r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4">
    <w:nsid w:val="7A8352B5"/>
    <w:multiLevelType w:val="hybridMultilevel"/>
    <w:tmpl w:val="3CFAB1A0"/>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25">
    <w:nsid w:val="7CD0109E"/>
    <w:multiLevelType w:val="hybridMultilevel"/>
    <w:tmpl w:val="67246E4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7DB017F5"/>
    <w:multiLevelType w:val="hybridMultilevel"/>
    <w:tmpl w:val="8D0C978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7DB73BF6"/>
    <w:multiLevelType w:val="hybridMultilevel"/>
    <w:tmpl w:val="42726576"/>
    <w:lvl w:ilvl="0" w:tplc="B6D6A192">
      <w:start w:val="1"/>
      <w:numFmt w:val="decimal"/>
      <w:lvlText w:val="(%1)"/>
      <w:lvlJc w:val="left"/>
      <w:pPr>
        <w:ind w:left="720" w:hanging="360"/>
      </w:pPr>
      <w:rPr>
        <w:rFonts w:ascii="Bookman Old Style" w:eastAsia="Times New Roman" w:hAnsi="Bookman Old Style" w:cs="Arial"/>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8"/>
  </w:num>
  <w:num w:numId="2">
    <w:abstractNumId w:val="60"/>
  </w:num>
  <w:num w:numId="3">
    <w:abstractNumId w:val="87"/>
  </w:num>
  <w:num w:numId="4">
    <w:abstractNumId w:val="126"/>
  </w:num>
  <w:num w:numId="5">
    <w:abstractNumId w:val="125"/>
  </w:num>
  <w:num w:numId="6">
    <w:abstractNumId w:val="96"/>
  </w:num>
  <w:num w:numId="7">
    <w:abstractNumId w:val="86"/>
  </w:num>
  <w:num w:numId="8">
    <w:abstractNumId w:val="105"/>
  </w:num>
  <w:num w:numId="9">
    <w:abstractNumId w:val="95"/>
  </w:num>
  <w:num w:numId="10">
    <w:abstractNumId w:val="104"/>
  </w:num>
  <w:num w:numId="11">
    <w:abstractNumId w:val="107"/>
  </w:num>
  <w:num w:numId="12">
    <w:abstractNumId w:val="81"/>
  </w:num>
  <w:num w:numId="13">
    <w:abstractNumId w:val="94"/>
  </w:num>
  <w:num w:numId="14">
    <w:abstractNumId w:val="123"/>
  </w:num>
  <w:num w:numId="15">
    <w:abstractNumId w:val="109"/>
  </w:num>
  <w:num w:numId="16">
    <w:abstractNumId w:val="122"/>
  </w:num>
  <w:num w:numId="17">
    <w:abstractNumId w:val="69"/>
  </w:num>
  <w:num w:numId="18">
    <w:abstractNumId w:val="103"/>
  </w:num>
  <w:num w:numId="19">
    <w:abstractNumId w:val="70"/>
  </w:num>
  <w:num w:numId="20">
    <w:abstractNumId w:val="65"/>
  </w:num>
  <w:num w:numId="21">
    <w:abstractNumId w:val="119"/>
  </w:num>
  <w:num w:numId="22">
    <w:abstractNumId w:val="85"/>
  </w:num>
  <w:num w:numId="23">
    <w:abstractNumId w:val="78"/>
  </w:num>
  <w:num w:numId="24">
    <w:abstractNumId w:val="115"/>
  </w:num>
  <w:num w:numId="25">
    <w:abstractNumId w:val="57"/>
  </w:num>
  <w:num w:numId="26">
    <w:abstractNumId w:val="113"/>
  </w:num>
  <w:num w:numId="27">
    <w:abstractNumId w:val="64"/>
  </w:num>
  <w:num w:numId="28">
    <w:abstractNumId w:val="90"/>
  </w:num>
  <w:num w:numId="29">
    <w:abstractNumId w:val="100"/>
  </w:num>
  <w:num w:numId="30">
    <w:abstractNumId w:val="127"/>
  </w:num>
  <w:num w:numId="31">
    <w:abstractNumId w:val="80"/>
  </w:num>
  <w:num w:numId="32">
    <w:abstractNumId w:val="89"/>
  </w:num>
  <w:num w:numId="33">
    <w:abstractNumId w:val="114"/>
  </w:num>
  <w:num w:numId="34">
    <w:abstractNumId w:val="111"/>
  </w:num>
  <w:num w:numId="35">
    <w:abstractNumId w:val="72"/>
  </w:num>
  <w:num w:numId="36">
    <w:abstractNumId w:val="92"/>
  </w:num>
  <w:num w:numId="37">
    <w:abstractNumId w:val="102"/>
  </w:num>
  <w:num w:numId="38">
    <w:abstractNumId w:val="77"/>
  </w:num>
  <w:num w:numId="39">
    <w:abstractNumId w:val="117"/>
  </w:num>
  <w:num w:numId="40">
    <w:abstractNumId w:val="62"/>
  </w:num>
  <w:num w:numId="41">
    <w:abstractNumId w:val="66"/>
  </w:num>
  <w:num w:numId="42">
    <w:abstractNumId w:val="84"/>
  </w:num>
  <w:num w:numId="43">
    <w:abstractNumId w:val="76"/>
  </w:num>
  <w:num w:numId="44">
    <w:abstractNumId w:val="120"/>
  </w:num>
  <w:num w:numId="45">
    <w:abstractNumId w:val="101"/>
  </w:num>
  <w:num w:numId="46">
    <w:abstractNumId w:val="74"/>
  </w:num>
  <w:num w:numId="47">
    <w:abstractNumId w:val="73"/>
  </w:num>
  <w:num w:numId="48">
    <w:abstractNumId w:val="99"/>
  </w:num>
  <w:num w:numId="49">
    <w:abstractNumId w:val="82"/>
  </w:num>
  <w:num w:numId="50">
    <w:abstractNumId w:val="67"/>
  </w:num>
  <w:num w:numId="51">
    <w:abstractNumId w:val="79"/>
  </w:num>
  <w:num w:numId="52">
    <w:abstractNumId w:val="63"/>
  </w:num>
  <w:num w:numId="53">
    <w:abstractNumId w:val="75"/>
  </w:num>
  <w:num w:numId="54">
    <w:abstractNumId w:val="55"/>
  </w:num>
  <w:num w:numId="55">
    <w:abstractNumId w:val="121"/>
  </w:num>
  <w:num w:numId="56">
    <w:abstractNumId w:val="118"/>
  </w:num>
  <w:num w:numId="57">
    <w:abstractNumId w:val="61"/>
  </w:num>
  <w:num w:numId="58">
    <w:abstractNumId w:val="106"/>
  </w:num>
  <w:num w:numId="59">
    <w:abstractNumId w:val="91"/>
  </w:num>
  <w:num w:numId="60">
    <w:abstractNumId w:val="54"/>
  </w:num>
  <w:num w:numId="61">
    <w:abstractNumId w:val="112"/>
  </w:num>
  <w:num w:numId="62">
    <w:abstractNumId w:val="58"/>
  </w:num>
  <w:num w:numId="63">
    <w:abstractNumId w:val="110"/>
  </w:num>
  <w:num w:numId="64">
    <w:abstractNumId w:val="108"/>
  </w:num>
  <w:num w:numId="65">
    <w:abstractNumId w:val="97"/>
  </w:num>
  <w:num w:numId="66">
    <w:abstractNumId w:val="93"/>
  </w:num>
  <w:num w:numId="67">
    <w:abstractNumId w:val="56"/>
  </w:num>
  <w:num w:numId="68">
    <w:abstractNumId w:val="88"/>
  </w:num>
  <w:num w:numId="69">
    <w:abstractNumId w:val="124"/>
  </w:num>
  <w:num w:numId="70">
    <w:abstractNumId w:val="83"/>
  </w:num>
  <w:num w:numId="71">
    <w:abstractNumId w:val="116"/>
  </w:num>
  <w:num w:numId="72">
    <w:abstractNumId w:val="9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20"/>
  <w:displayHorizontalDrawingGridEvery w:val="2"/>
  <w:characterSpacingControl w:val="doNotCompress"/>
  <w:hdrShapeDefaults>
    <o:shapedefaults v:ext="edit" spidmax="113665"/>
  </w:hdrShapeDefaults>
  <w:footnotePr>
    <w:footnote w:id="0"/>
    <w:footnote w:id="1"/>
  </w:footnotePr>
  <w:endnotePr>
    <w:endnote w:id="0"/>
    <w:endnote w:id="1"/>
  </w:endnotePr>
  <w:compat/>
  <w:rsids>
    <w:rsidRoot w:val="002E0350"/>
    <w:rsid w:val="00001270"/>
    <w:rsid w:val="00002170"/>
    <w:rsid w:val="00002A2C"/>
    <w:rsid w:val="00002A74"/>
    <w:rsid w:val="000073D2"/>
    <w:rsid w:val="0001308C"/>
    <w:rsid w:val="00026960"/>
    <w:rsid w:val="0003289D"/>
    <w:rsid w:val="000334F8"/>
    <w:rsid w:val="00037A26"/>
    <w:rsid w:val="00037D9B"/>
    <w:rsid w:val="000408B8"/>
    <w:rsid w:val="00047B2A"/>
    <w:rsid w:val="000508A7"/>
    <w:rsid w:val="00052566"/>
    <w:rsid w:val="00052BDE"/>
    <w:rsid w:val="0006008C"/>
    <w:rsid w:val="000633B1"/>
    <w:rsid w:val="000634EE"/>
    <w:rsid w:val="0006633E"/>
    <w:rsid w:val="0006711D"/>
    <w:rsid w:val="00084DB9"/>
    <w:rsid w:val="0008685C"/>
    <w:rsid w:val="00094F50"/>
    <w:rsid w:val="000A5FDF"/>
    <w:rsid w:val="000A605D"/>
    <w:rsid w:val="000B1531"/>
    <w:rsid w:val="000B6652"/>
    <w:rsid w:val="000C450B"/>
    <w:rsid w:val="000D163E"/>
    <w:rsid w:val="000D6E21"/>
    <w:rsid w:val="000E07FE"/>
    <w:rsid w:val="000E421D"/>
    <w:rsid w:val="000E4A70"/>
    <w:rsid w:val="000F3DFF"/>
    <w:rsid w:val="000F410E"/>
    <w:rsid w:val="000F4CFF"/>
    <w:rsid w:val="000F7798"/>
    <w:rsid w:val="00102DDB"/>
    <w:rsid w:val="001226CB"/>
    <w:rsid w:val="001235A5"/>
    <w:rsid w:val="00127A18"/>
    <w:rsid w:val="0013238E"/>
    <w:rsid w:val="00133E08"/>
    <w:rsid w:val="00137319"/>
    <w:rsid w:val="00141E06"/>
    <w:rsid w:val="00143446"/>
    <w:rsid w:val="00146B98"/>
    <w:rsid w:val="00151635"/>
    <w:rsid w:val="00152171"/>
    <w:rsid w:val="00153EEB"/>
    <w:rsid w:val="001578D1"/>
    <w:rsid w:val="00160CF7"/>
    <w:rsid w:val="0016139D"/>
    <w:rsid w:val="00162658"/>
    <w:rsid w:val="001950E0"/>
    <w:rsid w:val="001A7686"/>
    <w:rsid w:val="001B285A"/>
    <w:rsid w:val="001C4CE6"/>
    <w:rsid w:val="001C4DA5"/>
    <w:rsid w:val="001E0A4D"/>
    <w:rsid w:val="001E2EA2"/>
    <w:rsid w:val="001E58AC"/>
    <w:rsid w:val="001F22F2"/>
    <w:rsid w:val="001F5AD7"/>
    <w:rsid w:val="00200F96"/>
    <w:rsid w:val="00201D63"/>
    <w:rsid w:val="00210131"/>
    <w:rsid w:val="002171B1"/>
    <w:rsid w:val="00221102"/>
    <w:rsid w:val="00223E7C"/>
    <w:rsid w:val="002276AA"/>
    <w:rsid w:val="002312AA"/>
    <w:rsid w:val="00234085"/>
    <w:rsid w:val="00240630"/>
    <w:rsid w:val="00242E67"/>
    <w:rsid w:val="00250271"/>
    <w:rsid w:val="00253DA6"/>
    <w:rsid w:val="0026090F"/>
    <w:rsid w:val="00263F28"/>
    <w:rsid w:val="00283474"/>
    <w:rsid w:val="00291F78"/>
    <w:rsid w:val="002929DB"/>
    <w:rsid w:val="00293A34"/>
    <w:rsid w:val="002A42A6"/>
    <w:rsid w:val="002A4D41"/>
    <w:rsid w:val="002A5E5A"/>
    <w:rsid w:val="002B6D8C"/>
    <w:rsid w:val="002C470D"/>
    <w:rsid w:val="002C7948"/>
    <w:rsid w:val="002D039C"/>
    <w:rsid w:val="002D1F41"/>
    <w:rsid w:val="002D7E25"/>
    <w:rsid w:val="002E0350"/>
    <w:rsid w:val="002E06D0"/>
    <w:rsid w:val="002E60D3"/>
    <w:rsid w:val="003010EA"/>
    <w:rsid w:val="00306217"/>
    <w:rsid w:val="00306447"/>
    <w:rsid w:val="0030654E"/>
    <w:rsid w:val="00306DBF"/>
    <w:rsid w:val="003110DD"/>
    <w:rsid w:val="0033373C"/>
    <w:rsid w:val="00334744"/>
    <w:rsid w:val="00334E78"/>
    <w:rsid w:val="00346BF9"/>
    <w:rsid w:val="00352B7D"/>
    <w:rsid w:val="00355CFA"/>
    <w:rsid w:val="00356705"/>
    <w:rsid w:val="00366052"/>
    <w:rsid w:val="00367117"/>
    <w:rsid w:val="00367658"/>
    <w:rsid w:val="00372619"/>
    <w:rsid w:val="00377B81"/>
    <w:rsid w:val="00395946"/>
    <w:rsid w:val="003A30B8"/>
    <w:rsid w:val="003A5C79"/>
    <w:rsid w:val="003A7703"/>
    <w:rsid w:val="003B475B"/>
    <w:rsid w:val="003D0AE1"/>
    <w:rsid w:val="003D0FEB"/>
    <w:rsid w:val="003E652A"/>
    <w:rsid w:val="003E720B"/>
    <w:rsid w:val="003E78E5"/>
    <w:rsid w:val="003F0F76"/>
    <w:rsid w:val="003F1D84"/>
    <w:rsid w:val="00400A76"/>
    <w:rsid w:val="00400C09"/>
    <w:rsid w:val="004131FB"/>
    <w:rsid w:val="0041323B"/>
    <w:rsid w:val="0041728F"/>
    <w:rsid w:val="00425C3E"/>
    <w:rsid w:val="004433CB"/>
    <w:rsid w:val="00445C35"/>
    <w:rsid w:val="00452C25"/>
    <w:rsid w:val="00455D36"/>
    <w:rsid w:val="00467ECD"/>
    <w:rsid w:val="004715E5"/>
    <w:rsid w:val="00471B81"/>
    <w:rsid w:val="00472DCA"/>
    <w:rsid w:val="004805DC"/>
    <w:rsid w:val="00492768"/>
    <w:rsid w:val="004941B0"/>
    <w:rsid w:val="004A6214"/>
    <w:rsid w:val="004A7A5C"/>
    <w:rsid w:val="004B1EEC"/>
    <w:rsid w:val="004B4C39"/>
    <w:rsid w:val="004C2B27"/>
    <w:rsid w:val="004C47E8"/>
    <w:rsid w:val="004E0082"/>
    <w:rsid w:val="004E2959"/>
    <w:rsid w:val="004E3576"/>
    <w:rsid w:val="004F5C9E"/>
    <w:rsid w:val="004F762B"/>
    <w:rsid w:val="005037EE"/>
    <w:rsid w:val="005050B6"/>
    <w:rsid w:val="00513539"/>
    <w:rsid w:val="00515912"/>
    <w:rsid w:val="00516EC0"/>
    <w:rsid w:val="00527751"/>
    <w:rsid w:val="00531047"/>
    <w:rsid w:val="005319BB"/>
    <w:rsid w:val="005340F8"/>
    <w:rsid w:val="005353B1"/>
    <w:rsid w:val="0054032C"/>
    <w:rsid w:val="005505B2"/>
    <w:rsid w:val="005566BE"/>
    <w:rsid w:val="00562B8F"/>
    <w:rsid w:val="00562FCF"/>
    <w:rsid w:val="005661B1"/>
    <w:rsid w:val="00582764"/>
    <w:rsid w:val="005969F6"/>
    <w:rsid w:val="005A0F4C"/>
    <w:rsid w:val="005A1BDD"/>
    <w:rsid w:val="005C432D"/>
    <w:rsid w:val="005D019C"/>
    <w:rsid w:val="005D3560"/>
    <w:rsid w:val="005D38CF"/>
    <w:rsid w:val="005D4E9E"/>
    <w:rsid w:val="005E2852"/>
    <w:rsid w:val="005E6E4F"/>
    <w:rsid w:val="005E7CA9"/>
    <w:rsid w:val="005F41FF"/>
    <w:rsid w:val="006057DE"/>
    <w:rsid w:val="00606EAF"/>
    <w:rsid w:val="0061423B"/>
    <w:rsid w:val="0061460B"/>
    <w:rsid w:val="006178D7"/>
    <w:rsid w:val="00620B49"/>
    <w:rsid w:val="00632692"/>
    <w:rsid w:val="00633FE8"/>
    <w:rsid w:val="00640D22"/>
    <w:rsid w:val="00642BA1"/>
    <w:rsid w:val="00642BD7"/>
    <w:rsid w:val="00645F0F"/>
    <w:rsid w:val="00650BF7"/>
    <w:rsid w:val="00655EA5"/>
    <w:rsid w:val="00656F20"/>
    <w:rsid w:val="0066204F"/>
    <w:rsid w:val="006664F0"/>
    <w:rsid w:val="00666C0C"/>
    <w:rsid w:val="006720A9"/>
    <w:rsid w:val="006727EE"/>
    <w:rsid w:val="00673475"/>
    <w:rsid w:val="0067526C"/>
    <w:rsid w:val="0067630B"/>
    <w:rsid w:val="0067643D"/>
    <w:rsid w:val="00676D7C"/>
    <w:rsid w:val="00697773"/>
    <w:rsid w:val="006A4E7D"/>
    <w:rsid w:val="006A50D5"/>
    <w:rsid w:val="006A6169"/>
    <w:rsid w:val="006A7EF4"/>
    <w:rsid w:val="006B60E9"/>
    <w:rsid w:val="006B63B1"/>
    <w:rsid w:val="006B746A"/>
    <w:rsid w:val="006D18AA"/>
    <w:rsid w:val="006D3BF8"/>
    <w:rsid w:val="006D5C78"/>
    <w:rsid w:val="006E222F"/>
    <w:rsid w:val="006E6DFF"/>
    <w:rsid w:val="006E6EC9"/>
    <w:rsid w:val="006F0D00"/>
    <w:rsid w:val="006F0FD6"/>
    <w:rsid w:val="006F72D8"/>
    <w:rsid w:val="006F73F2"/>
    <w:rsid w:val="00704F07"/>
    <w:rsid w:val="00706D05"/>
    <w:rsid w:val="00706F75"/>
    <w:rsid w:val="00714AF9"/>
    <w:rsid w:val="00715167"/>
    <w:rsid w:val="00715CBF"/>
    <w:rsid w:val="00721332"/>
    <w:rsid w:val="007214E9"/>
    <w:rsid w:val="00725B0E"/>
    <w:rsid w:val="0073262F"/>
    <w:rsid w:val="007508D0"/>
    <w:rsid w:val="0075576A"/>
    <w:rsid w:val="00757B99"/>
    <w:rsid w:val="00760BF0"/>
    <w:rsid w:val="007640B2"/>
    <w:rsid w:val="0076762D"/>
    <w:rsid w:val="00781CB8"/>
    <w:rsid w:val="00781FD8"/>
    <w:rsid w:val="00792AAF"/>
    <w:rsid w:val="00796D21"/>
    <w:rsid w:val="007A591D"/>
    <w:rsid w:val="007A7798"/>
    <w:rsid w:val="007B0098"/>
    <w:rsid w:val="007B1BE8"/>
    <w:rsid w:val="007C1DAF"/>
    <w:rsid w:val="007C6457"/>
    <w:rsid w:val="007C70C3"/>
    <w:rsid w:val="007C7E7C"/>
    <w:rsid w:val="007D4B24"/>
    <w:rsid w:val="007E6FF1"/>
    <w:rsid w:val="007E77CC"/>
    <w:rsid w:val="007F6E5A"/>
    <w:rsid w:val="00800878"/>
    <w:rsid w:val="00802B0C"/>
    <w:rsid w:val="008151CE"/>
    <w:rsid w:val="008160CB"/>
    <w:rsid w:val="00822595"/>
    <w:rsid w:val="00824CF0"/>
    <w:rsid w:val="00827255"/>
    <w:rsid w:val="00831322"/>
    <w:rsid w:val="00831747"/>
    <w:rsid w:val="0083578D"/>
    <w:rsid w:val="00840935"/>
    <w:rsid w:val="00840BE0"/>
    <w:rsid w:val="008453FF"/>
    <w:rsid w:val="00846AE2"/>
    <w:rsid w:val="00850F3B"/>
    <w:rsid w:val="008525FE"/>
    <w:rsid w:val="00853490"/>
    <w:rsid w:val="00861BD5"/>
    <w:rsid w:val="008655D6"/>
    <w:rsid w:val="0087506E"/>
    <w:rsid w:val="00875BFA"/>
    <w:rsid w:val="008803C9"/>
    <w:rsid w:val="008833B1"/>
    <w:rsid w:val="00896EAF"/>
    <w:rsid w:val="008A2FE8"/>
    <w:rsid w:val="008A3179"/>
    <w:rsid w:val="008A414B"/>
    <w:rsid w:val="008B1836"/>
    <w:rsid w:val="008B29C2"/>
    <w:rsid w:val="008D283A"/>
    <w:rsid w:val="008E64D2"/>
    <w:rsid w:val="008F40F1"/>
    <w:rsid w:val="008F75C9"/>
    <w:rsid w:val="009008AD"/>
    <w:rsid w:val="00901B1D"/>
    <w:rsid w:val="00906246"/>
    <w:rsid w:val="009075D0"/>
    <w:rsid w:val="00910919"/>
    <w:rsid w:val="0091127A"/>
    <w:rsid w:val="00915348"/>
    <w:rsid w:val="0091537A"/>
    <w:rsid w:val="0092255B"/>
    <w:rsid w:val="00932273"/>
    <w:rsid w:val="0093393B"/>
    <w:rsid w:val="0094419A"/>
    <w:rsid w:val="0094510D"/>
    <w:rsid w:val="00945675"/>
    <w:rsid w:val="00954D47"/>
    <w:rsid w:val="00961195"/>
    <w:rsid w:val="00964E07"/>
    <w:rsid w:val="00966864"/>
    <w:rsid w:val="009673AD"/>
    <w:rsid w:val="00976F5A"/>
    <w:rsid w:val="0098127A"/>
    <w:rsid w:val="00982664"/>
    <w:rsid w:val="00984CBB"/>
    <w:rsid w:val="00987451"/>
    <w:rsid w:val="00996A7F"/>
    <w:rsid w:val="009A69CC"/>
    <w:rsid w:val="009B220E"/>
    <w:rsid w:val="009B3753"/>
    <w:rsid w:val="009C0681"/>
    <w:rsid w:val="009C68A4"/>
    <w:rsid w:val="009C7C0B"/>
    <w:rsid w:val="009D72F9"/>
    <w:rsid w:val="009E3D52"/>
    <w:rsid w:val="009F1AA5"/>
    <w:rsid w:val="009F2EB6"/>
    <w:rsid w:val="009F308A"/>
    <w:rsid w:val="009F3525"/>
    <w:rsid w:val="00A00798"/>
    <w:rsid w:val="00A054AF"/>
    <w:rsid w:val="00A13C4A"/>
    <w:rsid w:val="00A15585"/>
    <w:rsid w:val="00A211A9"/>
    <w:rsid w:val="00A224BF"/>
    <w:rsid w:val="00A23C17"/>
    <w:rsid w:val="00A259DF"/>
    <w:rsid w:val="00A4450B"/>
    <w:rsid w:val="00A502C9"/>
    <w:rsid w:val="00A53EBD"/>
    <w:rsid w:val="00A61013"/>
    <w:rsid w:val="00A71D92"/>
    <w:rsid w:val="00A72983"/>
    <w:rsid w:val="00A761AA"/>
    <w:rsid w:val="00A81EDD"/>
    <w:rsid w:val="00A84F38"/>
    <w:rsid w:val="00A9047F"/>
    <w:rsid w:val="00A97CEE"/>
    <w:rsid w:val="00AB27FA"/>
    <w:rsid w:val="00AB3C4E"/>
    <w:rsid w:val="00AB7219"/>
    <w:rsid w:val="00AB7C98"/>
    <w:rsid w:val="00AC033F"/>
    <w:rsid w:val="00AC06BB"/>
    <w:rsid w:val="00AC5A2D"/>
    <w:rsid w:val="00AC7DC0"/>
    <w:rsid w:val="00AD2381"/>
    <w:rsid w:val="00AD48B6"/>
    <w:rsid w:val="00AE2328"/>
    <w:rsid w:val="00AE2918"/>
    <w:rsid w:val="00AE4206"/>
    <w:rsid w:val="00AF6093"/>
    <w:rsid w:val="00B07B4A"/>
    <w:rsid w:val="00B1051E"/>
    <w:rsid w:val="00B15082"/>
    <w:rsid w:val="00B16EA3"/>
    <w:rsid w:val="00B22377"/>
    <w:rsid w:val="00B2699F"/>
    <w:rsid w:val="00B273C3"/>
    <w:rsid w:val="00B32B89"/>
    <w:rsid w:val="00B3363F"/>
    <w:rsid w:val="00B33C0B"/>
    <w:rsid w:val="00B3625B"/>
    <w:rsid w:val="00B40D8F"/>
    <w:rsid w:val="00B42E8F"/>
    <w:rsid w:val="00B47BCA"/>
    <w:rsid w:val="00B51396"/>
    <w:rsid w:val="00B514AC"/>
    <w:rsid w:val="00B524F5"/>
    <w:rsid w:val="00B533D9"/>
    <w:rsid w:val="00B60E3B"/>
    <w:rsid w:val="00B678C2"/>
    <w:rsid w:val="00B74E88"/>
    <w:rsid w:val="00B81ACF"/>
    <w:rsid w:val="00B8294B"/>
    <w:rsid w:val="00B86398"/>
    <w:rsid w:val="00B865CA"/>
    <w:rsid w:val="00B905D9"/>
    <w:rsid w:val="00B932A0"/>
    <w:rsid w:val="00B94970"/>
    <w:rsid w:val="00BA3F0D"/>
    <w:rsid w:val="00BA4F86"/>
    <w:rsid w:val="00BB19D7"/>
    <w:rsid w:val="00BB7DEE"/>
    <w:rsid w:val="00BC6925"/>
    <w:rsid w:val="00BD07C9"/>
    <w:rsid w:val="00BD5833"/>
    <w:rsid w:val="00BD75EB"/>
    <w:rsid w:val="00BE0EC1"/>
    <w:rsid w:val="00BE534B"/>
    <w:rsid w:val="00BF43DE"/>
    <w:rsid w:val="00BF522B"/>
    <w:rsid w:val="00C0481F"/>
    <w:rsid w:val="00C05FA7"/>
    <w:rsid w:val="00C13DD2"/>
    <w:rsid w:val="00C16C8F"/>
    <w:rsid w:val="00C16FE1"/>
    <w:rsid w:val="00C17051"/>
    <w:rsid w:val="00C17ECD"/>
    <w:rsid w:val="00C2138C"/>
    <w:rsid w:val="00C2398F"/>
    <w:rsid w:val="00C36669"/>
    <w:rsid w:val="00C37711"/>
    <w:rsid w:val="00C468F5"/>
    <w:rsid w:val="00C627EB"/>
    <w:rsid w:val="00C707EE"/>
    <w:rsid w:val="00C7302D"/>
    <w:rsid w:val="00C7590A"/>
    <w:rsid w:val="00C7709A"/>
    <w:rsid w:val="00C90C94"/>
    <w:rsid w:val="00C97816"/>
    <w:rsid w:val="00CA092B"/>
    <w:rsid w:val="00CA0B1C"/>
    <w:rsid w:val="00CA1F21"/>
    <w:rsid w:val="00CA4925"/>
    <w:rsid w:val="00CB32FE"/>
    <w:rsid w:val="00CC217E"/>
    <w:rsid w:val="00CC4A67"/>
    <w:rsid w:val="00CC4E54"/>
    <w:rsid w:val="00CC76C6"/>
    <w:rsid w:val="00CC7B03"/>
    <w:rsid w:val="00CD200A"/>
    <w:rsid w:val="00CE5998"/>
    <w:rsid w:val="00CE5AE5"/>
    <w:rsid w:val="00CF149A"/>
    <w:rsid w:val="00CF2FF7"/>
    <w:rsid w:val="00CF519D"/>
    <w:rsid w:val="00D10404"/>
    <w:rsid w:val="00D22BB2"/>
    <w:rsid w:val="00D2673E"/>
    <w:rsid w:val="00D349D5"/>
    <w:rsid w:val="00D3505D"/>
    <w:rsid w:val="00D4140F"/>
    <w:rsid w:val="00D4400D"/>
    <w:rsid w:val="00D5338E"/>
    <w:rsid w:val="00D54768"/>
    <w:rsid w:val="00D5490D"/>
    <w:rsid w:val="00D5623B"/>
    <w:rsid w:val="00D657E0"/>
    <w:rsid w:val="00D65FE4"/>
    <w:rsid w:val="00D6767A"/>
    <w:rsid w:val="00D70ED6"/>
    <w:rsid w:val="00D777F3"/>
    <w:rsid w:val="00D80C6D"/>
    <w:rsid w:val="00D84BC3"/>
    <w:rsid w:val="00D94CC5"/>
    <w:rsid w:val="00D96058"/>
    <w:rsid w:val="00DA0CB1"/>
    <w:rsid w:val="00DB4438"/>
    <w:rsid w:val="00DB73D5"/>
    <w:rsid w:val="00DD0C07"/>
    <w:rsid w:val="00DD22A5"/>
    <w:rsid w:val="00DD2B46"/>
    <w:rsid w:val="00DD2C2D"/>
    <w:rsid w:val="00DE2D62"/>
    <w:rsid w:val="00E0658F"/>
    <w:rsid w:val="00E151A7"/>
    <w:rsid w:val="00E1632F"/>
    <w:rsid w:val="00E2000F"/>
    <w:rsid w:val="00E21AEA"/>
    <w:rsid w:val="00E355A1"/>
    <w:rsid w:val="00E47DA3"/>
    <w:rsid w:val="00E55DCB"/>
    <w:rsid w:val="00E624BB"/>
    <w:rsid w:val="00E65969"/>
    <w:rsid w:val="00E66A45"/>
    <w:rsid w:val="00E731B7"/>
    <w:rsid w:val="00E7627C"/>
    <w:rsid w:val="00E94814"/>
    <w:rsid w:val="00E96E63"/>
    <w:rsid w:val="00EA1539"/>
    <w:rsid w:val="00EA272A"/>
    <w:rsid w:val="00EB4D84"/>
    <w:rsid w:val="00EC369E"/>
    <w:rsid w:val="00ED0EA1"/>
    <w:rsid w:val="00ED1AE1"/>
    <w:rsid w:val="00ED20E1"/>
    <w:rsid w:val="00ED6809"/>
    <w:rsid w:val="00EE1FB6"/>
    <w:rsid w:val="00EE43C2"/>
    <w:rsid w:val="00F025D1"/>
    <w:rsid w:val="00F035F1"/>
    <w:rsid w:val="00F14788"/>
    <w:rsid w:val="00F20C41"/>
    <w:rsid w:val="00F20E80"/>
    <w:rsid w:val="00F33F7A"/>
    <w:rsid w:val="00F37A35"/>
    <w:rsid w:val="00F41559"/>
    <w:rsid w:val="00F473DD"/>
    <w:rsid w:val="00F47C61"/>
    <w:rsid w:val="00F516C1"/>
    <w:rsid w:val="00F56219"/>
    <w:rsid w:val="00F56687"/>
    <w:rsid w:val="00F573FD"/>
    <w:rsid w:val="00F57FB4"/>
    <w:rsid w:val="00F66DA3"/>
    <w:rsid w:val="00F846A3"/>
    <w:rsid w:val="00F930DC"/>
    <w:rsid w:val="00FA2251"/>
    <w:rsid w:val="00FA3646"/>
    <w:rsid w:val="00FA48EF"/>
    <w:rsid w:val="00FA5C31"/>
    <w:rsid w:val="00FB473C"/>
    <w:rsid w:val="00FC32FD"/>
    <w:rsid w:val="00FC528A"/>
    <w:rsid w:val="00FC758E"/>
    <w:rsid w:val="00FC7D2E"/>
    <w:rsid w:val="00FD44B1"/>
    <w:rsid w:val="00FE50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0350"/>
    <w:pPr>
      <w:tabs>
        <w:tab w:val="center" w:pos="4320"/>
        <w:tab w:val="right" w:pos="8640"/>
      </w:tabs>
    </w:pPr>
  </w:style>
  <w:style w:type="character" w:customStyle="1" w:styleId="FooterChar">
    <w:name w:val="Footer Char"/>
    <w:link w:val="Footer"/>
    <w:rsid w:val="002E0350"/>
    <w:rPr>
      <w:rFonts w:ascii="Times New Roman" w:eastAsia="Times New Roman" w:hAnsi="Times New Roman" w:cs="Times New Roman"/>
      <w:sz w:val="24"/>
      <w:szCs w:val="24"/>
      <w:lang w:val="en-US"/>
    </w:rPr>
  </w:style>
  <w:style w:type="character" w:styleId="PageNumber">
    <w:name w:val="page number"/>
    <w:basedOn w:val="DefaultParagraphFont"/>
    <w:rsid w:val="002E0350"/>
  </w:style>
  <w:style w:type="paragraph" w:styleId="ListParagraph">
    <w:name w:val="List Paragraph"/>
    <w:basedOn w:val="Normal"/>
    <w:uiPriority w:val="34"/>
    <w:qFormat/>
    <w:rsid w:val="002E0350"/>
    <w:pPr>
      <w:ind w:left="720"/>
    </w:pPr>
  </w:style>
  <w:style w:type="paragraph" w:styleId="BodyTextIndent2">
    <w:name w:val="Body Text Indent 2"/>
    <w:basedOn w:val="Normal"/>
    <w:link w:val="BodyTextIndent2Char"/>
    <w:rsid w:val="002E0350"/>
    <w:pPr>
      <w:ind w:left="450" w:hanging="450"/>
    </w:pPr>
  </w:style>
  <w:style w:type="character" w:customStyle="1" w:styleId="BodyTextIndent2Char">
    <w:name w:val="Body Text Indent 2 Char"/>
    <w:link w:val="BodyTextIndent2"/>
    <w:rsid w:val="002E0350"/>
    <w:rPr>
      <w:rFonts w:ascii="Times New Roman" w:eastAsia="Times New Roman" w:hAnsi="Times New Roman" w:cs="Times New Roman"/>
      <w:sz w:val="24"/>
      <w:szCs w:val="24"/>
      <w:lang w:val="en-US"/>
    </w:rPr>
  </w:style>
  <w:style w:type="character" w:styleId="Hyperlink">
    <w:name w:val="Hyperlink"/>
    <w:uiPriority w:val="99"/>
    <w:unhideWhenUsed/>
    <w:rsid w:val="002E0350"/>
    <w:rPr>
      <w:color w:val="0000FF"/>
      <w:u w:val="single"/>
    </w:rPr>
  </w:style>
  <w:style w:type="character" w:customStyle="1" w:styleId="worddescription">
    <w:name w:val="word_description"/>
    <w:basedOn w:val="DefaultParagraphFont"/>
    <w:rsid w:val="002E0350"/>
  </w:style>
  <w:style w:type="paragraph" w:styleId="BalloonText">
    <w:name w:val="Balloon Text"/>
    <w:basedOn w:val="Normal"/>
    <w:link w:val="BalloonTextChar"/>
    <w:uiPriority w:val="99"/>
    <w:rsid w:val="002E0350"/>
    <w:rPr>
      <w:rFonts w:ascii="Tahoma" w:hAnsi="Tahoma"/>
      <w:sz w:val="16"/>
      <w:szCs w:val="16"/>
    </w:rPr>
  </w:style>
  <w:style w:type="character" w:customStyle="1" w:styleId="BalloonTextChar">
    <w:name w:val="Balloon Text Char"/>
    <w:link w:val="BalloonText"/>
    <w:uiPriority w:val="99"/>
    <w:rsid w:val="002E0350"/>
    <w:rPr>
      <w:rFonts w:ascii="Tahoma" w:eastAsia="Times New Roman" w:hAnsi="Tahoma" w:cs="Tahoma"/>
      <w:sz w:val="16"/>
      <w:szCs w:val="16"/>
      <w:lang w:val="en-US"/>
    </w:rPr>
  </w:style>
  <w:style w:type="table" w:styleId="TableGrid">
    <w:name w:val="Table Grid"/>
    <w:basedOn w:val="TableNormal"/>
    <w:rsid w:val="002E035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E0350"/>
    <w:pPr>
      <w:tabs>
        <w:tab w:val="center" w:pos="4680"/>
        <w:tab w:val="right" w:pos="9360"/>
      </w:tabs>
    </w:pPr>
  </w:style>
  <w:style w:type="character" w:customStyle="1" w:styleId="HeaderChar">
    <w:name w:val="Header Char"/>
    <w:link w:val="Header"/>
    <w:uiPriority w:val="99"/>
    <w:rsid w:val="002E0350"/>
    <w:rPr>
      <w:rFonts w:ascii="Times New Roman" w:eastAsia="Times New Roman" w:hAnsi="Times New Roman" w:cs="Times New Roman"/>
      <w:sz w:val="24"/>
      <w:szCs w:val="24"/>
      <w:lang w:val="en-US"/>
    </w:rPr>
  </w:style>
  <w:style w:type="paragraph" w:customStyle="1" w:styleId="Style">
    <w:name w:val="Style"/>
    <w:rsid w:val="002E0350"/>
    <w:pPr>
      <w:widowControl w:val="0"/>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2E0350"/>
    <w:pPr>
      <w:autoSpaceDE w:val="0"/>
      <w:autoSpaceDN w:val="0"/>
      <w:adjustRightInd w:val="0"/>
    </w:pPr>
    <w:rPr>
      <w:rFonts w:ascii="Arial" w:hAnsi="Arial" w:cs="Arial"/>
      <w:color w:val="000000"/>
      <w:sz w:val="24"/>
      <w:szCs w:val="24"/>
      <w:lang w:eastAsia="en-US"/>
    </w:rPr>
  </w:style>
  <w:style w:type="paragraph" w:customStyle="1" w:styleId="ColorfulList-Accent11">
    <w:name w:val="Colorful List - Accent 11"/>
    <w:basedOn w:val="Normal"/>
    <w:rsid w:val="002E0350"/>
    <w:pPr>
      <w:widowControl w:val="0"/>
      <w:suppressAutoHyphens/>
      <w:ind w:left="720"/>
    </w:pPr>
    <w:rPr>
      <w:lang w:val="id-ID" w:eastAsia="ar-SA"/>
    </w:rPr>
  </w:style>
  <w:style w:type="paragraph" w:customStyle="1" w:styleId="ColorfulList-Accent13">
    <w:name w:val="Colorful List - Accent 13"/>
    <w:basedOn w:val="Default"/>
    <w:rsid w:val="002E0350"/>
    <w:pPr>
      <w:tabs>
        <w:tab w:val="left" w:pos="709"/>
      </w:tabs>
      <w:suppressAutoHyphens/>
      <w:autoSpaceDE/>
      <w:autoSpaceDN/>
      <w:adjustRightInd/>
      <w:spacing w:after="200" w:line="276" w:lineRule="atLeast"/>
    </w:pPr>
    <w:rPr>
      <w:rFonts w:ascii="Calibri" w:eastAsia="DejaVu Sans" w:hAnsi="Calibri" w:cs="Cordia New"/>
      <w:color w:val="auto"/>
      <w:sz w:val="22"/>
      <w:szCs w:val="22"/>
      <w:lang w:val="en-US"/>
    </w:rPr>
  </w:style>
  <w:style w:type="paragraph" w:styleId="NormalWeb">
    <w:name w:val="Normal (Web)"/>
    <w:basedOn w:val="Normal"/>
    <w:uiPriority w:val="99"/>
    <w:unhideWhenUsed/>
    <w:rsid w:val="002E0350"/>
    <w:pPr>
      <w:spacing w:before="100" w:beforeAutospacing="1" w:after="100" w:afterAutospacing="1"/>
    </w:pPr>
    <w:rPr>
      <w:lang w:bidi="th-TH"/>
    </w:rPr>
  </w:style>
  <w:style w:type="paragraph" w:customStyle="1" w:styleId="Textbody">
    <w:name w:val="Text body"/>
    <w:basedOn w:val="Default"/>
    <w:rsid w:val="002E0350"/>
    <w:pPr>
      <w:tabs>
        <w:tab w:val="left" w:pos="709"/>
      </w:tabs>
      <w:suppressAutoHyphens/>
      <w:autoSpaceDE/>
      <w:autoSpaceDN/>
      <w:adjustRightInd/>
      <w:spacing w:after="120" w:line="276" w:lineRule="atLeast"/>
    </w:pPr>
    <w:rPr>
      <w:rFonts w:ascii="Calibri" w:eastAsia="DejaVu Sans" w:hAnsi="Calibri" w:cs="Cordia New"/>
      <w:color w:val="auto"/>
      <w:sz w:val="22"/>
      <w:szCs w:val="22"/>
      <w:lang w:val="en-US"/>
    </w:rPr>
  </w:style>
  <w:style w:type="paragraph" w:customStyle="1" w:styleId="WW-Default">
    <w:name w:val="WW-Default"/>
    <w:rsid w:val="002E0350"/>
    <w:pPr>
      <w:widowControl w:val="0"/>
      <w:suppressAutoHyphens/>
      <w:autoSpaceDE w:val="0"/>
    </w:pPr>
    <w:rPr>
      <w:rFonts w:ascii="Arial" w:eastAsia="Arial" w:hAnsi="Arial" w:cs="Arial"/>
      <w:color w:val="000000"/>
      <w:sz w:val="24"/>
      <w:szCs w:val="24"/>
      <w:lang w:eastAsia="ar-SA"/>
    </w:rPr>
  </w:style>
  <w:style w:type="character" w:styleId="Strong">
    <w:name w:val="Strong"/>
    <w:uiPriority w:val="22"/>
    <w:qFormat/>
    <w:rsid w:val="002E0350"/>
    <w:rPr>
      <w:b/>
      <w:bCs/>
    </w:rPr>
  </w:style>
  <w:style w:type="character" w:styleId="Emphasis">
    <w:name w:val="Emphasis"/>
    <w:uiPriority w:val="20"/>
    <w:qFormat/>
    <w:rsid w:val="002E0350"/>
    <w:rPr>
      <w:i/>
      <w:iCs/>
    </w:rPr>
  </w:style>
  <w:style w:type="character" w:styleId="CommentReference">
    <w:name w:val="annotation reference"/>
    <w:uiPriority w:val="99"/>
    <w:semiHidden/>
    <w:unhideWhenUsed/>
    <w:rsid w:val="003E720B"/>
    <w:rPr>
      <w:sz w:val="16"/>
      <w:szCs w:val="16"/>
    </w:rPr>
  </w:style>
  <w:style w:type="paragraph" w:styleId="CommentText">
    <w:name w:val="annotation text"/>
    <w:basedOn w:val="Normal"/>
    <w:link w:val="CommentTextChar"/>
    <w:uiPriority w:val="99"/>
    <w:semiHidden/>
    <w:unhideWhenUsed/>
    <w:rsid w:val="003E720B"/>
    <w:rPr>
      <w:sz w:val="20"/>
      <w:szCs w:val="20"/>
    </w:rPr>
  </w:style>
  <w:style w:type="character" w:customStyle="1" w:styleId="CommentTextChar">
    <w:name w:val="Comment Text Char"/>
    <w:link w:val="CommentText"/>
    <w:uiPriority w:val="99"/>
    <w:semiHidden/>
    <w:rsid w:val="003E720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E720B"/>
    <w:rPr>
      <w:b/>
      <w:bCs/>
    </w:rPr>
  </w:style>
  <w:style w:type="character" w:customStyle="1" w:styleId="CommentSubjectChar">
    <w:name w:val="Comment Subject Char"/>
    <w:link w:val="CommentSubject"/>
    <w:uiPriority w:val="99"/>
    <w:semiHidden/>
    <w:rsid w:val="003E720B"/>
    <w:rPr>
      <w:rFonts w:ascii="Times New Roman" w:eastAsia="Times New Roman" w:hAnsi="Times New Roman"/>
      <w:b/>
      <w:bCs/>
    </w:rPr>
  </w:style>
  <w:style w:type="paragraph" w:styleId="NoSpacing">
    <w:name w:val="No Spacing"/>
    <w:uiPriority w:val="1"/>
    <w:qFormat/>
    <w:rsid w:val="00AB27F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73765617">
      <w:bodyDiv w:val="1"/>
      <w:marLeft w:val="0"/>
      <w:marRight w:val="0"/>
      <w:marTop w:val="0"/>
      <w:marBottom w:val="0"/>
      <w:divBdr>
        <w:top w:val="none" w:sz="0" w:space="0" w:color="auto"/>
        <w:left w:val="none" w:sz="0" w:space="0" w:color="auto"/>
        <w:bottom w:val="none" w:sz="0" w:space="0" w:color="auto"/>
        <w:right w:val="none" w:sz="0" w:space="0" w:color="auto"/>
      </w:divBdr>
    </w:div>
    <w:div w:id="1217201669">
      <w:bodyDiv w:val="1"/>
      <w:marLeft w:val="0"/>
      <w:marRight w:val="0"/>
      <w:marTop w:val="0"/>
      <w:marBottom w:val="0"/>
      <w:divBdr>
        <w:top w:val="none" w:sz="0" w:space="0" w:color="auto"/>
        <w:left w:val="none" w:sz="0" w:space="0" w:color="auto"/>
        <w:bottom w:val="none" w:sz="0" w:space="0" w:color="auto"/>
        <w:right w:val="none" w:sz="0" w:space="0" w:color="auto"/>
      </w:divBdr>
      <w:divsChild>
        <w:div w:id="346757640">
          <w:marLeft w:val="547"/>
          <w:marRight w:val="0"/>
          <w:marTop w:val="0"/>
          <w:marBottom w:val="0"/>
          <w:divBdr>
            <w:top w:val="none" w:sz="0" w:space="0" w:color="auto"/>
            <w:left w:val="none" w:sz="0" w:space="0" w:color="auto"/>
            <w:bottom w:val="none" w:sz="0" w:space="0" w:color="auto"/>
            <w:right w:val="none" w:sz="0" w:space="0" w:color="auto"/>
          </w:divBdr>
        </w:div>
        <w:div w:id="912011647">
          <w:marLeft w:val="547"/>
          <w:marRight w:val="0"/>
          <w:marTop w:val="0"/>
          <w:marBottom w:val="0"/>
          <w:divBdr>
            <w:top w:val="none" w:sz="0" w:space="0" w:color="auto"/>
            <w:left w:val="none" w:sz="0" w:space="0" w:color="auto"/>
            <w:bottom w:val="none" w:sz="0" w:space="0" w:color="auto"/>
            <w:right w:val="none" w:sz="0" w:space="0" w:color="auto"/>
          </w:divBdr>
        </w:div>
        <w:div w:id="15718405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ED41-B942-4C95-A61B-007F753A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53</Pages>
  <Words>10373</Words>
  <Characters>59129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dinkes tangsel</dc:creator>
  <cp:lastModifiedBy>DOKUMENTASI HUKUM</cp:lastModifiedBy>
  <cp:revision>8</cp:revision>
  <cp:lastPrinted>2014-09-09T03:39:00Z</cp:lastPrinted>
  <dcterms:created xsi:type="dcterms:W3CDTF">2014-05-12T10:34:00Z</dcterms:created>
  <dcterms:modified xsi:type="dcterms:W3CDTF">2014-09-09T03:43:00Z</dcterms:modified>
</cp:coreProperties>
</file>